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c884" w14:textId="6d9c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июля 2011 года № 830 "О премиях в области науки и государственных научных стипендиях"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943. Утратило силу постановлением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2011 года № 830 "О премиях в области науки и государственных научных стипендиях" (САПП Республики Казахстан, 2011 г., № 48, ст. 650.)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премий в области науки, государственных научных стипендий,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"Глава.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Порядок присуждения премий в области науки, государственных научных стипендий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июня 2020 года № 242 "Об утверждении Правил оказания государственной услуги "Прием работ на соискание премий в области науки, государственных научных стипендий" (зарегистрирован в реестре государственной регистрации нормативных правовых актов под № 20852).";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ученый – физическое лицо, осуществляющее научные исследования и получающее результаты научной и (или) научно-технической деятельности;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науки (далее -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научный работник – физическое лицо, работающее в научной организации, высшем учебном заведении или научном подразделении организации, имеющее высшее образование, получающее и реализующее результат научной и (или) научно-технической деятельности;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научная организация – юридическое лицо, основными видами деятельности которого являются осуществление научной, научно-технической и инновационной деятельности, в том числе реализация права на объекты интеллектуальной собственности, а также проведение научно-исследовательских и опытно-конструкторских работ;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отраслевой уполномоченный орган –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присуждения премий в области науки";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Конкурсная комиссия состоит из нечетного количества, но не менее 11 членов Конкурсной комиссии.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Конкурсной комиссии считаются правомочными при участии в них не менее двух третей от общего количества членов Конкурсной комиссии.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протоколом.";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Критерии отбора работ для присуждения премий разрабатываются и утверждаются уполномоченным органом (по премиям в области аграрной науки – Министерством сельского хозяйства Республики Казахстан).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членов конкурсной комиссии формируются секции для предварительного рассмотрения работ, выдвинутых на соискание премий. Секции оценивают работы кандидатов по критериям, утвержденным уполномоченным органом.";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присуждения государственной научной стипендии";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Критерии отбора кандидатов на присуждение государственных научных стипендий разрабатываются и утверждаются уполномоченным органом.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 членов конкурсной комиссии формируются экспертные группы для предварительного рассмотрения работ кандидатов, выдвинутых на соискание государственных научных стипендий. Экспертные группы оценивают работы кандидатов по критериям, утвержденным уполномоченным органом.".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