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21a0" w14:textId="4bf2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2020 года № 947.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 (САПП Республики Казахстан, 2002 г., № 25, ст. 260)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подарков,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216 Закона Республики Казахстан от 1 марта 2011 года "О государственном имуществе", переданных государственными служащими и иными лицами, принимающими на себя антикоррупционные ограничения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ноября 2015 года "О противодействии коррупции", а также членами их семей (далее – подарки);";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Учет и хранение имущества";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Оценка имущества";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Дальнейшее использование имущества";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Жилища, обращенные (поступившие) в собственность государства по отдельным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включаются в государственный жилищный фонд.";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Подарки, полученные государственными служащими или иными лицами, принимающими на себя антикоррупционные ограничения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ноября 2015 года "О противодействии коррупции", и членами их семей за действия (бездействие) в пользу дарителя, если такие действия входили в служебные полномочия указанных лиц или они в силу должностного положения способствовали таким действиям (бездействию), либо подарки, поступившие без ведома указанных лиц и членов их семей, а также подарки, переданные (врученные) им и членам их семей во время протокольных и других официальных мероприятий, за исключением подарков, вручаемых за достижения в работе и другие заслуги, считаются подарками государству и поступают в состав государственного имущества посредством их безвозмездной передачи уполномоченному органу в порядке и сроки, которые определены законами Республики Казахстан от 18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по акту описи с приложением письменного уведомления о выкупе либо отказе в выкупе.";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Экспертиза и хранение подарков из драгоценных металлов до их реализации осуществляются Национальным Банком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"26-1. Лицо, передавшее подарок уполномоченному органу, вправе с уведомлением вышестоящего должностного лица выкупить его по стоимости, определенной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января 2018 года "Об оценочной деятельности в Республике Казахстан", на основании договора купли-продажи, заключаемого с уполномоченным органом.";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Уполномоченный орган вправе произвести реализацию подарка третьим лицам только после письменного отказа от выкупа лицом, сдавшим подарок.";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Вырученные от продажи подарков деньги перечисляются в республиканский бюджет.";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использования или уничтожения имущества, не реализованного по минимальной цене";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Заключительные положения";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В случае отмены (изменения в соответствующей части) судом акта, на основании которого имущество поступило в собственность государства, уполномоченным органом или местными исполнительными органами производится возврат имущества в натуре. В случае, если имущество было реализовано в порядке, установленном законодательством Республики Казахстан, производится возмещение его стоимости в пределах средств, полученных от его реализации, за счет средств соответствующего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Убытки подлежат возмещению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Гражданского кодекса Республики Казахстан от 27 декабря 1994 года.".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