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c00e" w14:textId="534c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2017 года № 370 "Об утверждении Правил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965. Утратило силу постановлением Правительства Республики Казахстан от 21 июля 2022 года № 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2017 года № 370 "Об утверждении Правил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газов" (САПП Республики Казахстан, 2017 г., № 23, ст. 185)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Распределение квот на выбросы парниковых газов по установкам осуществляется на основе удельных коэффициентов выбросов парниковых газов с учетом обязательств по ограничению и (или) сокращению выбросов парниковых газов.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удельных коэффициентов выбросов парниковых газов в перечне удельных коэффициентов выбросов парниковых газов, утвержденном уполномоченным органом (далее – перечень), распределение квот на выбросы парниковых газов по установкам осуществляется на основе применения базовой линии с учетом обязательств по ограничению и (или) сокращению выбросов парниковых газов.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распределения квот на выбросы парниковых газов для Национального плана на соответствующий период уполномоченный орган в области охраны окружающей среды (далее – уполномоченный орган) не позднее 1 апреля года, предшествующего введению в действие Национального плана, направляет операторам установок запрос данных, необходимых для расчета квот на выбросы парниковых газов.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установки представляет в уполномоченный орган не позднее 1 мая года, предшествующего введению в действие Национального плана, ответ на запрос, указанный в первой части данного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или неправильно заполненных данных от установки, распределение квот на выбросы парниковых газов осуществляется на основе данных по выбросам двуокиси углерода и (или) видам, объемам производства продукции за 2013 – 2015 годы.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Квоты для установок, распределяемые на основе применения базовой линии в Национальном плане на один год, рассчитываются с учетом средней величины объемов выбросов двуокиси углерода установок за годы, определяемые Национальным планом.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Квоты для установок, распределяемые на основе применения удельных коэффициентов выбросов парниковых газов в Национальном плане на один год, рассчитываются путем умножения среднего значения объема продукции за годы, определяемые Национальным планом, на соответствующий удельный коэффициент выбросов парниковых газов, за исключением случая, предусмотренного в пункте 9 настоящих Правил.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Квоты, распределяемые на основе применения удельных коэффициентов выбросов парниковых газов для установок, не осуществлявших производство продукции в определенные Национальным планом годы, рассчитываются путем умножения объема планируемого производства продукции в период действия Национального плана на соответствующий период на удельный коэффициент выбросов парниковых газов в соответствии с перечнем.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планируемого производства продукции в период действия Национального плана на соответствующий период подтверждается данными производственных планов, технических проектов и иной производственной документации оператора установки.".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