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412e" w14:textId="0614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стратегического объекта правами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2021 года № 130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Разрешить акционерному обществу "Национальная компания "КазМунайГаз" совершить сделку по обременению правами третьих лиц 100 % пакета акций акционерного общества "КазТрансГаз" путем заключения договора доверительного управления с акционерным обществом "Фонд национального благосостояния "Самрук-Казына".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