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b268" w14:textId="4ccb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учреждении и функционировании Университета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2021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и функционировании Университета Шанхайской организации сотрудничества, совершенное в Астане 6 июня 2017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Примечание. Текст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Соглашения, прилагаемый к нормативному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правовому акту, не является официальным.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Официально заверенную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международного Соглашения РК на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заключения можно 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иностранных дел РК, ответственном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регистрацию, учет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международных Соглашений РК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132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учреждении и функционировании Университета Шанхайской организации сотрудничества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 (далее – ШОС), именуемые в дальнейшем Сторонами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Хартии Шанхайской организации сотрудничества, подписанной 7 июня 2002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Соглашения между правительствами государств-членов Шанхайской организации сотрудничества о сотрудничестве в области образования, подписанного 15 июня 2006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положениям Стратегии развития Шанхайской организации сотрудничества до 2025 года от 10 июля 2015 года;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углублению всесторонних интеграционных связей в сфере образования и науки на пространстве ШОС,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объединения усилий, направленных на обеспечение благоприятных условий для подготовки высококвалифицированных кадров, отвечающих потребностям построения общества, основанного на знаниях, и перевода экономик на инновационный путь развития в государствах-участниках настоящего Соглашения,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преследуя цели последовательной активизации академической мобильности научно-педагогических кадров и студенчества,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Университет ШОС (далее – УШОС) для осуществления скоординированной подготовки высококвалифицированных кадров на основе совместных образовательных программ высшего образования по специальностям и (или) направлениям подготовки, представляющим приоритетный интерес для экономического и социального развития государств-участников настоящего Соглашения, и дополнительных профессиональных программ (далее – совместные образовательные программы), а также для реализации совместных научных и научно-технических проектов.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УШОС является сетью образовательных организаций высшего образования государств-участников настоящего Соглашения (далее – головные (базовые) университеты), объединившихся для достижения целей настоящего Соглашения и реализации совместных образовательных программ, а также научных и научно-технических проектов.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Головные (базовые) университеты определяются совместным решением Совещания министров образования государств-членов ШОС по представлению органов власти государств-участников настоящего Соглашения, осуществляющих функции по выработке государственной политики и нормативно-правовому регулированию в сфере образования. Указанное решение доводится до сведения Координационного совета УШОС.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(базовые) университеты, определенные в соответствии с настоящим Соглашением, присоединяются к УШОС путем присоединения к Хартии УШОС, которая принимается головными (базовыми) университетами и утверждается Координационным советом УШОС.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Головные (базовые) университеты сохраняют свою самостоятельность и права юридического лица в соответствии с законодательством, нормами и правилами государств-участников настоящего Соглашения.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образовательной и научной деятельности УШОС являются: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образовательной деятельности на базе головных (базовых) университетов на основе академической мобильности обучающихся и профессорско-преподавательского состава, включая подготовку кадров для работы в структурах ШОС и участие в многосторонних проектах сотрудничества в рамках ШОС;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согласование образовательных программ высшего образования по взаимосогласованным специальностям и (или) направлениям подготовки УШОС, дополнительных профессиональных программ;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контролю уровня предоставляемых образовательных услуг и качества знаний обучающихся;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в учебный процесс инновационных образовательных технологий, современных образовательных методик в области высшего образования;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изучению языков, культур и традиций народов государств-участников настоящего Соглашения;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профессионального уровня профессорско-преподавательского состава;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реализация мероприятий по созданию механизмов признания образования и (или) квалификации, полученных в государствах-участниках настоящего Соглашения и других иностранных государствах, а также сертификата УШОС;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совместных научных и научно-технических проектов;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направления деятельности УШОС, не противоречащие законодательству, нормам и правилам государств-участников настоящего Соглашения.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государств-участников настоящего Соглашения имеют равный доступ к образованию и образовательным услугам, предоставляемым УШОС, независимо от национальности, пола, возраста, вероисповедания, расы, языка, происхождения, места жительства, состояния здоровья, социального и имущественного положения.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на обучение и обучение в головных (базовых) университетах по совместным образовательным программам осуществляются в соответствии с национальным законодательством государств-участников настоящего Соглашения и соответствующим соглашением между головными (базовыми) университетами (далее – соглашение об обучении), в котором в том числе, предусматривается обязанность обучающегося головного (базового) университета освоить часть совместной образовательной программы в другом головном (базовом) университете, реализующем совместную образовательную программу.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головных (базовых) университетах ведется на официальных языках ШОС – русском и китайском, а также на государственном языке страны обучения. В соответствии с соглашением об обучении также возможно получение образования на английском языке.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УШОС в соответствии с законодательством государств-участников настоящего Соглашения и соглашением об обучении выдаются документы об образовании и (или) квалификации головных (базовых) университетов, в которых выпускники УШОС проходили обучение, а также Сертификат УШОС.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УШОС регламентируется настоящим Соглашением, а также Хартией УШОС.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Научно-педагогическим работникам и обучающимся УШОС предоставляются академические права и свободы, предусмотренные национальным законодательством, нормами и правилами государств-участников настоящего Соглашения.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деятельности УШОС создаются следующие органы: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УШОС (далее – КС УШОС);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Попечительский совет УШОС (далее – ПС УШОС);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ректорат УШОС;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УШОС;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ректоров головных (базовых) университетов УШОС (далее – Совет ректоров);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группы головных (базовых) университетов УШОС (далее экспертные группы).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КС УШОС является высшим органом управления УШОС, подотчетным Совещанию министров образования государств-членов ШОС.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КС УШОС входят по одному представителю органа власти государства-участника настоящего Соглашения, осуществляющего функции по выработке государственной политики и нормативно-правовому регулированию в сфере образования, (как правило, на уровне заместителя руководителя), а также председатели советов ректоров от каждой стороны.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УШОС: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регламент своей работы, который утверждается решением Совещания министров образования государств-членов ШОС;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Хартию УШОС;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ректора УШОС;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перспективные и годовые планы работы УШОС на основе предложений ректора УШОС;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заслушивает отчеты ректора УШОС о выполнении перспективных и годовых планов работ УШОС.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КС УШОС утверждается решением Совещания министров образования государств-членов ШОС. КС УШОС возглавляет председатель, который избирается на основе принципа ротации из числа его членов. Порядок и сроки председательства определяются регламентом КС УШОС.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КС УШОС назначается из числа штатных работников ректората УШОС.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КС УШОС проводятся поочередно в государствах-участниках настоящего Соглашения по мере необходимости, но не реже одного раза в год.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заседаний КС УШОС каждый из его членов имеет один голос.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рабочего аппарата КС УШОС возлагаются на постоянно действующую экспертную рабочую группу государств-членов ШОС по сотрудничеству в области образования, созданную в соответствии со статьей 14 Соглашения между правительствами государств-членов ШОС о сотрудничестве в области образования от 15 июня 2006 года.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ПС УШОС создается для оказания содействия УШОС при реализации совместных образовательных программ, научных и научно-технических проектов, привлечения дополнительных внебюджетных финансовых средств, содействия интересам УШОС в государственных и негосударственных организациях, неправительственных фондах и организациях, обеспечения формирования положительного имиджа УШОС в мировом образовательном сообществе.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ПС УШОС входят представители государственных и негосударственных организаций, неправительственных фондов и общественных организаций, эксперты государств-участников настоящего Соглашения.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и численный состав ПС УШОС утверждается Совещанием министров образования государств-членов ШОС.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УШОС выбирает из своего состава сопредседателей (по одному из государства-члена ШОС) и утверждает регламент своей работы.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Ректорат УШОС является постоянно действующим органом УШОС, созданным для информационно-аналитического, юридического и финансово-организационного обеспечения текущей деятельности УШОС, организации документооборота УШОС.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Ректорат УШОС формируется из числа специалистов головных (базовых) университетов на условиях, определенных Хартией УШОС, по представлению органов власти государств-участников настоящего Соглашения, осуществляющих функции по выработке государственной политики и нормативно-правовому регулированию в сфере образования.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Местопребыванием ректората УШОС является головной (базовый) университет, в котором работает ректор УШОС.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Непосредственное управление УШОС осуществляет ректор УШОС, назначаемый КС УШОС по представлению Совета ректоров.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УШОС возглавляет ректорат УШОС и несет ответственность за образовательную, научную, административную, финансовую и иную деятельность УШОС и обеспечивает подготовку для рассмотрения Советом ректоров и последующего утверждения КС УШОС проектов перспективных и годовых планов деятельности УШОС.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ректор подотчетен КС УШОС.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ректоров является совещательным органом УШОС.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Совет ректоров входят ректоры (проректоры) головных (базовых) университетов, а также представители органов власти государств-участников настоящего Соглашения, осуществляющих функции по выработке государственной политики и нормативно-правовому регулированию в сфере образования.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ректоров входит ректор УШОС.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деятельности Совета ректоров являются обсуждение и выработка для представления КС УШОС консолидированных предложений по нормативно-правовому регулированию, научно-методическому, кадровому и материально-техническому развитию системы УШОС.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ректоров заслушивает отчеты экспертных групп, обобщает положительный опыт деятельности этих структур УШОС и вырабатывает на этом основании согласованные рекомендации по совершенствованию учебного процесса и развитию кооперационных связей, углублению изучения языков и культур государств-участников настоящего Соглашения.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ректоров разрабатывает регламент своей работы, который утверждается решением КС УШОС.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Совета ректоров возглавляют председатель и заместители председателя Совета ректоров, избираемые на основе ротации, с соблюдением принципа по одному представителю от каждого из государств-участников настоящего Соглашения.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ответственного секретаря Совета ректоров возлагаются на одного из штатных работников ректората УШОС.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ректоров проводятся поочередно в государствах-участниках настоящего Соглашения по мере необходимости, но не реже одного раза в год.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Экспертные группы являются постоянно действующими рабочими органами УШОС, обеспечивающими координацию сотрудничества головных (базовых) университетов по совместным образовательным программам и реализации совместных научных и научно-технических проектов.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группы включают в себя по одному представителю от каждого головного (базового) университета, участвующего в реализации совместной образовательной программы.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экспертных групп и порядок организации их работы утверждаются совместным решением Совета ректоров УШОС и оформляется протоколом.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учебно-методической, административно-хозяйственной и организационной деятельности головных (базовых) университетов осуществляется в соответствии с законодательством государств-участников настоящего Соглашения на основе протоколов, заключаемых между Сторонами, и договоров между головными (базовыми) университетами.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обеспечением деятельности ректората УШОС, осуществляются за счет государства-участника настоящего Соглашения, на территории которого находится ректорат УШОС.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финансированием проведения заседаний КС УШОС, Совета ректоров, осуществляются за счет государства-участника настоящего Соглашения, на территории которого проводятся заседания КС УШОС, Совета ректоров.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КС УШОС, Совета ректоров и участников заседаний КС УШОС, Совета ректоров осуществляются направляющими органами государственной власти государств-участников настоящего Соглашения, осуществляющими функции по выработке государственной политики и нормативно-правовому регулированию в сфере образования.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любого государства-члена ШОС, а также стран-наблюдателей и стран партнеров по диалогу.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такого присоединения оформляются отдельным протоколом, являющимся неотъемлемой частью данного Соглашения, заключаемым между участниками данного Соглашения и присоединившимся государством.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на тридцатый день с даты передачи депозитарию письменного уведомления о завершении внутригосударственных процедур, необходимых для вступления в силу международного договора о присоединении к настоящему Соглашению.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протоколами, являющимися его неотъемлемой частью и вступающими в силу в соответствии со статьей 14 настоящего Соглашения.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возникающие в связи с применением или толкованием настоящего Соглашения, решаются путем переговоров и консультаций.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ШОС, который в течение пятнадцати дней с даты подписания настоящего Соглашения направит Сторонам его заверенные копии.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каждой из Сторон внутригосударственных процедур, необходимых для вступления в силу настоящего Соглашения.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депозитарию письменное уведомление об этом не менее, чем за 6 месяцев до предполагаемой даты выхода и урегулировав обязательства, возникшие за время действия настоящего Соглашения.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извещает другие Стороны о данном намерении в течение тридцати дней с даты получения уведомления о выходе.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Соглашения, КС УШОС создает ликвидационную комиссию УШОС и определяет условия и порядок ее работы. При этом положения настоящего Соглашения остаются в силе по отношению к проектам и программам, находящимся в стадии реализации до их полного завершения.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 " __________ 201_ года в одном подлинном экземпляре на русском и китайском языках, причем оба текста имеют одинаковую силу.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