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a2a2" w14:textId="c62a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189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2009 года № 743 "Об утверждении технического регламента "Требования к безопасности рыбы и рыбной продукции" (САПП Республики Казахстан, 2009 г., № 27-28, ст. 236).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491 "Об утверждении технического регламента "Требования к безопасности удобрений" (САПП Республики Казахстан, 2010 г., № 35, ст. 285).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2010 года № 1201 "Об утверждении технического регламента "Требования к безопасности консервов, пресервов" и о внесении изменений и дополнений в некоторые решения Правительства Республики Казахстан" (САПП Республики Казахстан, 2010 г., № 60, ст. 596).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116 "Об утверждении технического регламента "Требования к безопасности биодизеля" (САПП Республики Казахстан, 2011 г., № 18, ст. 226).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2011 года № 179 "Об утверждении технического регламента "Требования к безопасности биоэтанола" (САПП Республики Казахстан, 2011 г., № 21, ст. 266).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2011 года № 451 "О внесении изменений и дополнений в некоторые решения Правительства Республики Казахстан" (САПП Республики Казахстан, 2011 г., № 35, ст. 421).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2013 года № 987 "О внесении изменений и дополнений в постановление Правительства Республики Казахстан от 28 мая 2010 года № 491 "Об утверждении технического регламента "Требования к безопасности удобрений" (САПП Республики Казахстан, 2013 г., № 56, ст. 772).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