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e124" w14:textId="295e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по созданию и применению стандартных образцов состава и свойств веществ и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1 года № 2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отрудничестве по созданию и применению стандартных образцов состава и свойств веществ и материало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сотрудничестве по созданию и применению стандартных образцов состава и свойств веществ и материало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трудничестве по созданию и применению стандартных образцов состава и свойств веществ и материалов, совершенное в Москве 25 ок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