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1fc7" w14:textId="6e71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апреля 2019 года № 216 "Об усилении мер по привлечению иностранных инвестиций в Республику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2021 года № 293.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2019 года № 216 "Об усилении мер по привлечению иностранных инвестиций в Республику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