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0e7" w14:textId="5d5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2016 года № 284 "Об утверждении Правил проведения экспертизы ядерной, радиационной и ядерной физической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2021 года № 322. Утратило силу постановлением Правительства Республики Казахстан от 22 сентября 2023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2016 года № 284 "Об утверждении Правил проведения экспертизы ядерной, радиационной и ядерной физической безопасности"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экспертизы ядерной безопасности и (или) радиационной безопасности, и (или) ядерной физической безопасности";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экспертизы ядерной безопасности и (или) радиационной безопасности, и (или) ядерной физической безопасности.";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ядерной, радиационной и ядерной физической безопасности,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284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ядерной безопасности и (или) радиационной безопасности, и (или) ядерной физической безопасности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ядерной безопасности и (или) радиационной безопасности, и (или) ядерной физической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января 2016 года "Об использовании атомной энергии" (далее – Закон) и устанавливают порядок проведения экспертизы ядерной безопасности и (или) радиационной безопасности, и (или) ядерной физической безопасности (далее – экспертиза).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экспертизы осуществляется за счет средств эксплуатирующей организации или других источников, не запрещенных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ядерной безопасности и (или) радиационной безопасности, и (или) ядерной физической безопасности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проводится организациями (далее – аккредитованная организация), аккредитованными в уполномоченном органе в области использования атомной энергии (далее – уполномоченный орган) на осуществление данного вида деятельности в порядке, установленном законодательством Республики Казахстан в области использования атомной энергии.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Экспертизе подлежат: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выбору площадок размещения и строительству ядерных установок, радиационных установок 1 и 2 категорий радиационной опасности;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и эксплуатационная документация ядерных установок, радиационных установок 1 и 2 категорий радиационной опасности;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проектная документация на техническую модернизацию ядерных установок, радиационных установок 1 и 2 категорий радиационной опасности;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проводится повторно при изменениях в системах, оборудовании, проектной и эксплуатационной документации ядерных и радиационных установок, касающихся обеспечения ядерной безопасности и (или) радиационной безопасности, и (или) ядерной физической безопасности.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одновременно письменно уведомляет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эксплуатационной документации ядерной и радиационной установки.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Эксплуатирующая организация, осуществляющая эксплуатацию объектов использования атомной энергии (далее – заявитель), направляет аккредитованной организации заявку на проведение экспертизы.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и эксплуатационная документация представляется на бумажном и электронном носителях.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Руководители аккредитованных организаций, осуществляющих экспертизу: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состав экспертов для проведения экспертизы, при необходимости привлекают отечественных и зарубежных специалистов, при этом лица, указанные в пункте 3 статьи 24 Закона, не выступают в качестве экспертов;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подписывают заключение экспертизы.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экспертизы не превышает трех месяцев со дня получения аккредитованной организацией заявки.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Аккредитованные организации при проведении экспертизы применяют методики расчетов, относящиеся к обеспечению ядерной безопасности и (или) радиационной безопасности, и (или) ядерной физической безопасности.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экспертизы аккредитованной организацией выдается заключение, содержащее информацию о предмете и объекте проведенной экспертизы, рекомендации по обеспечению безопасности намечаемой или проводимой заявителем деятельности, выводы о допустимости и возможности принятия решения по реализации объекта экспертизы.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проведения экспертизы ядерной безопасности и (или) радиационной безопасности, и (или) ядерной физической безопасности выдается заключение о допустимости и возможности принятия решения по реализации объекта экспертизы.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выдачи отрицательного заключения экспертизы заявитель устраняет замечания и повторно направляет проектную и эксплуатационную документацию для проведения экспертизы. Повторная экспертиза проводится аккредитованной организацией в первоначальном (ранее осуществлявшем экспертизу проектной документации) составе. Срок проведения повторной экспертизы не превышает одного месяца со дня получения аккредитованной организацией заявки.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