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bddfd" w14:textId="05bdd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мая 2021 года № 330.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социальной помощи гражданам, которым оказывается социальная помощь,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оригиналы и копии свидетельств о рождении – для детей из многодетных семей;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оригинал и копия справки об утверждении опеки (попечительства), патронатного воспитания – для детей-сирот и детей, оставшихся без попечения родителей, воспитывающихся в семьях;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оригинал и копия справки об инвалидности – инвалидам и инвалидам с детства, детям-инвалидам или копия медицинского заключения психолого-медико-педагогической консультации для детей с ограниченными возможностями в развитии;".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