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b7a" w14:textId="1e06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ноября 2017 года № 772 "О некоторых вопросах специальных экономических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2021 года № 366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2017 года № 772 "О некоторых вопросах специальных экономических зон"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"Астана – Технополис",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"Территория СЭЗ составляет 736,62 гектара и является неотъемлемой частью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Перечень приоритетных видов деятельности СЭЗ, соответствующих целям ее создания, а также порядок включения приоритетных видов деятельности в указанный перечень определяются уполномоченным государственным органом, осуществляющим государственное регулирование в сфере создания, функционирования и упразднения специальных экономических и индустриальных зон, по согласованию с уполномоченным органом по государственному планированию и уполномоченным органом, осуществляющим руководство в сфере обеспечения поступлений налогов и других обязательных платежей в бюджет.";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"Астана – Технополис", утвержденному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 – Технополис"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</w:t>
      </w:r>
      <w:r>
        <w:br/>
      </w:r>
      <w:r>
        <w:rPr>
          <w:rFonts w:ascii="Times New Roman"/>
          <w:b/>
          <w:i w:val="false"/>
          <w:color w:val="000000"/>
        </w:rPr>
        <w:t>специальной экономической зоны "Астана – Технополис"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6167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специальной экономической зоны "Астана-Технополис". S = 736,62 га.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