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5b68" w14:textId="3c05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амнистии в связи с тридцатилетием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2021 года № 443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амнистии в связи с тридцатилетием Независимости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амнистии в связи с тридцатилетием Независимости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тридцатилетием Независимости Республики Казахстан, руководствуясь принципом гуманизма, принят настоящий Закон.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 Действие настоящего Закона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лиц, совершивших уголовные правонарушения до введения его в действие.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 Понятие, используемое в настоящем Законе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к социально уязвимым лицам относятся: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и приравненные к ним лица, перечень которых предусмотрен в статье 6 Закона Республики Казахстан "О ветеранах";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военнослужащих Вооруженных Сил, других войск и воинских формирований, в том числе бывшего Союза Советских Социалистических Республик, погибших или пропавших без вести при выполнении воинского и (или) интернационального долга, и не вступившие в другой зарегистрированный брак, а также жены инвалидов войны и приравненных к ним лиц;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достигшие восемнадцатилетнего возраста на момент совершения уголовного правонарушения;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которым исполнилось пятьдесят лет и старше, мужчины, которым исполнилось шестьдесят лет и старше на день введения в действие настоящего Закона;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беременные на день введения в действие настоящего Закона;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не лишенные родительских прав и имеющие детей, в том числе усыновленных (удочеренных) либо взятых под опеку и (или) попечительство, не достигших восемнадцатилетнего возраста на день введения в действие настоящего Закона, либо имевшие на момент совершения уголовного правонарушения и осуждения на иждивении ребенка-инвалида (детей-инвалидов) независимо от их возраста;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мужчины, являющиеся на день введения в действие настоящего Закона единственным родителем несовершеннолетних детей и не лишенные родительских прав;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групп, признанные таковыми в порядке, установленном законодательством Республики Казахстан, до введения в действие настоящего Закона.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Освобождение от уголовной ответственности и наказания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уголовной ответственности и наказания освобождаются лица, совершившие: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уголовный проступок и (или) преступление небольшой тяжести;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преступление средней тяжести, не повлекшее причинение ущерба, либо полностью его возместившие и по которому не предъявлен гражданский иск.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уголовной ответственности и основного наказания освобождаются социально уязвимые лица, указанные в статье 2 настоящего Закона, совершившие преступление средней тяжести.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 основного наказания освобождаются осужденные за совершение преступлений средней тяжести, не имеющие отрицательной степени поведения, которым на день введения в действие настоящего Закона осталось отбывать наказание не более одного года.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Находящиеся в производстве уголовные дела в случаях, указанных в пунктах 1 и 2 настоящей статьи, подлежат прекращению органом, ведущим уголовный процесс, с освобождением от уголовной ответственности.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делам об уголовных проступках, преступлениях небольшой или средней тяжести, находящихся в производстве судов, за которые предусматривается назначение обязательного дополнительного вида наказания, лица, указанные в пунктах 1 и 2 настоящей статьи, освобождаются судом только от основного вида наказания.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Осужденные лица, подпадающие под действие пунктов 1, 2 и 3 настоящей статьи, подлежат освобождению от дальнейшего отбывания только основного вида наказания.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4. Сокращение сроков и размеров основного наказания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Лицам, совершившим преступление средней тяжести, не подпадающим под действие подпункта 2) пункта 1 и пункта 2 статьи 3 настоящего Закона, срок или размер неотбытой или неисполненной части основного наказания сокращается на одну вторую часть.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или размеры неотбытой или неисполненной части основного наказания социально уязвимым лицам, указанным в статье 2 настоящего Закона, которые отбывают наказание или еще его не исполнили, сокращаются: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вторую часть;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четвертую часть.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Сроки или размеры неотбытой или неисполненной части основного наказания лицам, за исключением социально уязвимых лиц, указанных в статье 2 настоящего Закона, которые отбывают наказание или еще его не исполнили, в случае полного возмещения имущественного ущерба, причиненного уголовным правонарушением, и предъявленных к ним исковых требований либо при их отсутствии, сокращаются: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третью часть;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пятую часть.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или размеры неотбытой или неисполненной части основного наказания лицам, не подпадающим под действие пункта 3 настоящей статьи, сокращаются: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пятую часть;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шестую часть.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осужденным за совершение тяжких и особо тяжких преступлений, не имеющим отрицательной степени поведения, которым на день введения в действие настоящего Закона осталось отбывать наказание не более одного года, сокращается на неотбытую часть основного наказания.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Лица, в отношении которых не применяется амнистия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не распространяется на лиц: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террористические преступления;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совершивших экстремистские преступления либо преступления, содержащие признаки экстремизма;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совершивших пытки;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наказание которым назначено при рецидиве или опасном рецидиве преступлений;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которым смертная казнь заменена в порядке помилования лишением свободы, а также которым назначено пожизненное лишение свободы;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совершивших преступления в составе преступной группы, организованной группы, преступной организации, преступного сообщества, транснациональной организованной группы, транснациональной преступной организации, транснационального преступного сообщества, террористической группы, экстремистской группы, банды или незаконного военизированного формирования;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которых наказание исполнено и отбывших наказание;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совокупности уголовных правонарушений, если одно из них не подпадает под действие настоящего Закона;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одно из совершенных ими уголовных правонарушений, входящих в совокупность приговоров, не подпадает под действие настоящего Закона;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признанных на день введения в действие настоящего Закона злостными нарушителями установленного порядка отбывания наказания в соответствии со статьей 130 Уголовно-исполнительного кодекса Республики Казахстан или совершивших умышленные преступления во время отбывания наказания;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осужденных за следующие преступления, предусмотренные Уголовным кодексом Казахской ССР от 22 июля 1959 года (с изменениями и дополнениями, внесенными после 22 июля 1959 года до 1 января 1998 года): умышленное убийство (статья 88);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осужденных за следующие преступления, предусмотренные Уголовным кодексом Республики Казахстан от 16 июля 1997 года (с изменениями и дополнениями, внесенными после 16 июля 1997 года до 1 января 2015 года): убийство (статья 96); убийство, совершенное в состоянии аффекта (часть вторая статьи 98); причинение смерти по неосторожности (часть вторая статьи 101); доведение до самоубийства (часть вторая статьи 102); умышленное причинение тяжкого вреда здоровью (части вторая и третья статьи 103); истязание (часть вторая статьи 107); принуждение к изъятию или незаконное изъятие органов и тканей человека (части вторая и третья статьи 113); заражение вирусом иммунодефицита человека (ВИЧ/СПИД) (часть третья статьи 116); незаконное производство аборта (часть четвертая статьи 117); изнасилование (статья 120); насильственные действия сексуального характера (статья 121); половое сношение и иные действия сексуального характера с лицом, не достигшим шестнадцатилетнего возраста (статья 122), за исключением случая совершения такого преступления несовершеннолетним; понуждение к половому сношению, мужеложству, лесбиянству или иным действиям сексуального характера (статья 123); развращение малолетних (статья 124), за исключением случая совершения такого преступления несовершеннолетним; похищение человека (статья 125); незаконное лишение свободы (часть третья статьи 126); торговля людьми (части вторая, третья и четвертая статьи 128); вовлечение несовершеннолетнего в преступную деятельность (части вторая, третья, четвертая и пятая статьи 131); вовлечение несовершеннолетнего в совершение антиобщественных действий (часть третья статьи 132); вовлечение несовершеннолетнего в занятие проституцией (статья 132-1); торговля несовершеннолетними (статья 133); подмена ребенка (часть вторая статьи 134); планирование, подготовка, развязывание или ведение агрессивной войны (статья 156); пропаганда или публичные призывы к развязыванию агрессивной войны (статья 157); производство или распространение оружия массового поражения (статья 158); применение запрещенных средств и методов ведения войны (статья 159); геноцид (статья 160); экоцид (статья 161); наемничество (статья 162); участие в иностранных вооруженных конфликтах (статья 162-1); нападение на лиц или организации, пользующиеся международной защитой (статья 163); возбуждение социальной, национальной, родовой, расовой или религиозной вражды (статья 164); государственная измена (статья 165); шпионаж (статья 166); посягательство на жизнь Первого Президента Республики Казахстан – Лидера Нации (статья 166-1); посягательство на жизнь Президента Республики Казахстан (статья 167);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полномочий, входящих в компетенцию уполномоченных органов и должностных лиц Республики Казахстан (статья 168); вооруженный мятеж (статья 169); призывы к насильственному свержению или изменению конституционного строя либо насильственному нарушению единства территории Республики Казахстан (статья 170); диверсия (статья 171); кража (пункты а) и б) части четвертой статьи 175); присвоение или растрата вверенного чужого имущества (пункт г) части третьей, часть четвертая статьи 176); мошенничество (пункт г) части третьей, часть четвертая статьи 177); создание и (или) руководство деятельностью финансовой (инвестиционной) пирамиды (статья 177-1); грабеж (части вторая, третья и четвертая статьи 178); разбой (статья 179); хищение предметов, имеющих особую ценность (статья 180); вымогательство (части вторая, третья и четвертая статьи 181); неправомерное завладение автомобилем или иным транспортным средством без цели хищения (части третья и четвертая статьи 185); умышленное уничтожение или повреждение чужого имущества (часть третья статьи 187); легализация (отмывание) денег и (или) иного имущества, полученных преступным путем (часть третья статьи 193); изготовление или сбыт поддельных денег или ценных бумаг (статья 206); экономическая контрабанда (часть третья статьи 209); принуждение к совершению сделки или к отказу от ее совершения (часть вторая статьи 226); рейдерство (часть третья статьи 226-1); захват заложника (статья 234); создание и руководство организованной группой в целях совершения одного или нескольких преступлений, а равно участие в ней (статья 235); создание и руководство преступным сообществом (преступной организацией), а равно участие в нем (статья 235-1); создание и руководство транснациональной организованной группой в целях совершения одного или нескольких преступлений, а равно участие в ней (статья 235-2); создание и руководство транснациональным преступным сообществом (транснациональной преступной организацией), а равно участие в нем (статья 235-3); финансирование деятельности организованной группы, преступного сообщества (преступной организации) либо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(банды), а равно сбор, хранение, распределение имущества, разработка каналов финансирования (статья 235-4); организация незаконного военизированного формирования (часть первая статьи 236); нападение на здания, сооружения, средства сообщения и связи (статья 238); угон, а равно захват воздушного или водного судна либо железнодорожного подвижного состава (статья 239); пиратство (статья 240); массовые беспорядки (статья 241); распространение заведомо ложной информации (часть четвертая статьи 242-1); недоброкачественное строительство (часть третья статьи 245-1); нарушение правил безопасности при осуществлении космической деятельности (часть третья статьи 246-1); незаконное обращение с радиоактивными материалами (части вторая и третья статьи 247); хищение либо вымогательство радиоактивных материалов (части вторая и третья статьи 248); контрабанда изъятых из обращения предметов или предметов, обращение которых ограничено (части вторая, третья и четвертая статьи 250); незаконные приобретение, передача, сбыт, хранение, перевозка или ношение оружия, боеприпасов, взрывчатых веществ и взрывных устройств (части вторая и третья статьи 251); незаконное изготовление оружия (части вторая и третья статьи 252); ненадлежащее исполнение обязанностей по охране оружия, боеприпасов, взрывчатых веществ или взрывных устройств (часть вторая статьи 254); хищение либо вымогательство оружия, боеприпасов, взрывчатых веществ и взрывных устройств (статья 255); хулиганство (часть третья статьи 257); незаконные изготовление, переработка, приобретение, хранение, перевозка, пересылка либо сбыт наркотических средств или психотропных веществ (статья 259); хищение либо вымогательство наркотических средств или психотропных веществ (статья 260); склонение к потреблению наркотических средств или психотропных веществ (части вторая, третья и четвертая статьи 261); незаконное культивирование запрещенных к возделыванию растений, содержащих наркотические вещества (часть вторая статьи 262); 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или ядовитых веществ (части вторая, третья и четвертая статьи 263); организация или содержание притонов для потребления наркотических средств или психотропных веществ, или предоставление помещений для тех же целей (статья 264); выпуск или продажа товаров, выполнение работ либо оказание услуг, не отвечающих требованиям безопасности (часть третья статьи 269); организация незаконного игорного бизнеса (часть третья статьи 269-1); вовлечение в занятие проституцией (части вторая и третья статьи 270); организация или содержание притонов для занятия проституцией и сводничество (части вторая и третья статьи 271);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(части вторая и третья статьи 273-1) за исключением случая совершения такого преступления несовершеннолетним; незаконное изъятие органов и тканей трупа человека (часть вторая статьи 275-1); незаконная добыча рыбных ресурсов, других водных животных или растений (статья 287); незаконная охота (статья 288); незаконное обращение с редкими и находящимися под угрозой исчезновения видами растений и животных и (или) их частями и дериватами, а также с растениями и животными и (или) их частями и дериватами, изъятие которых запрещено (статья 290); незаконная порубка деревьев и кустарников (статья 291); уничтожение или повреждение лесов (статья 292); нарушение правил безопасности движения и эксплуатации железнодорожного, воздушного или водного транспорта (часть третья статьи 295); нарушение правил дорожного движения и эксплуатации транспортных средств лицами, управляющими транспортными средствами (части первая и вторая в случае совершения лицами, находившимися в состоянии алкогольного, наркотического и (или) токсикоманического опьянения, часть третья статьи 296); недоброкачественный ремонт транспортных средств и выпуск их в эксплуатацию с техническими неисправностями, допуск к управлению транспортным средством лица, находящегося в состоянии опьянения (часть четвертая статьи 298); умышленное приведение в негодность транспортных средств или путей сообщения (часть третья статьи 299); нарушение правил, обеспечивающих безопасную работу транспорта (часть третья статьи 300); нарушение правил безопасности при строительстве, эксплуатации или ремонте магистральных трубопроводов (часть третья статьи 303); злоупотребление должностными полномочиями (части третья и четвертая статьи 307); превышение власти или должностных полномочий (часть четвертая статьи 308); воспрепятствование законной предпринимательской деятельности (часть третья статьи 310-1); получение взятки (части вторая, третья, четвертая и пятая статьи 311); дача взятки (части третья, четвертая и пятая статьи 312); посредничество во взяточничестве (часть вторая статьи 313); служебный подлог (часть третья статьи 314); бездействие по службе (часть четвертая статьи 315); применение насилия в отношении представителя власти (часть вторая статьи 321); посягательство на жизнь лица, осуществляющего правосудие или предварительное расследование (статья 340); угроза или насильственные действия в связи с осуществлением правосудия или производства предварительного расследования (часть четвертая статьи 341); заведомо ложный донос (части вторая и третья статьи 351); подкуп или принуждение к даче ложных показаний или уклонению от дачи показаний, ложному заключению либо к неправильному переводу (часть четвертая статьи 354); разглашение сведений о мерах безопасности, применяемых в отношении лиц, подлежащих государственной защите (часть вторая статьи 356); побег из мест лишения свободы, из-под ареста или из-под стражи (пункт в) части второй статьи 358); неповиновение законным требованиям администрации уголовно-исполнительного учреждения (статья 360); 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(части третья и четвертая статьи 361); неповиновение или иное неисполнение приказа (части вторая и третья статьи 367); сопротивление начальнику или принуждение его к нарушению служебных обязанностей (части вторая и третья статьи 368); насильственные действия в отношении начальника (части вторая и третья статьи 369); нарушение уставных правил взаимоотношений между военнослужащими при отсутствии между ними отношений подчиненности (части вторая и третья статьи 370); самовольное оставление части или места службы (часть вторая статьи 372); дезертирство (части вторая и третья статьи 373); уклонение от воинской службы путем членовредительства или иным способом (часть третья статьи 374); нарушение правил несения боевого дежурства (часть вторая статьи 375); нарушение уставных правил несения караульной (вахтенной) службы (часть вторая статьи 377); нарушение правил несения службы по охране общественного порядка и обеспечению общественной безопасности (часть третья статьи 379); злоупотребление властью (части вторая и третья статьи 380); превышение власти или служебных полномочий (части вторая и третья статьи 380-1); бездействие власти (части вторая, третья статьи 380-2); халатное отношение к службе (часть вторая статьи 381); нарушение правил обращения с оружием, а также с веществами и предметами, представляющими опасность для окружающих (часть третья статьи 390); нарушение правил вождения или эксплуатации машин (часть третья статьи 391);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осужденных за следующие преступления, предусмотренные в Уголовном кодексе Республики Казахстан от 3 июля 2014 года (с изменениями и дополнениями, внесенными после 3 июля 2014 года до введения в действие настоящего Закона): убийство (статья 99); убийство, совершенное в состоянии аффекта (часть вторая статьи 101); причинение смерти по неосторожности (часть вторая статьи 104); доведение до самоубийства (части вторая и третья статьи 105); умышленное причинение тяжкого вреда здоровью (части вторая и третья статьи 106); истязание (часть вторая статьи 110); принуждение к изъятию или незаконное изъятие органов и тканей человека (части вторая и третья статьи 116); заражение вирусом иммунодефицита человека (ВИЧ) (часть третья статьи 118); оставление в опасности (часть четвертая статьи 119); изнасилование (статья 120); насильственные действия сексуального характера (статья 121); половое сношение или иные действия сексуального характера с лицом, не достигшим шестнадцатилетнего возраста (статья 122) за исключением случая совершения такого преступления несовершеннолетним; понуждение к половому сношению, мужеложству, лесбиянству или иным действиям сексуального характера (часть вторая статьи 123); развращение малолетних (статья 124) за исключением случая совершения такого преступления несовершеннолетним; похищение человека (статья 125); незаконное лишение свободы (части вторая и третья статьи 126); торговля людьми (статья 128); вовлечение несовершеннолетнего в совершение уголовных правонарушений (части вторая, третья, четвертая и пятая статьи 132); вовлечение несовершеннолетнего в совершение антиобщественных действий (части вторая и третья статьи 133); вовлечение несовершеннолетнего в занятие проституцией (статья 134); торговля несовершеннолетними (статья 135); подмена ребенка (часть вторая статьи 136); незаконный вывоз несовершеннолетнего лица за пределы Республики Казахстан (части вторая и третья статьи 143); вовлечение несовершеннолетних в изготовление продукции эротического содержания (статья 144) за исключением случая совершения такого преступления несовершеннолетним; нарушение правил охраны труда (часть четвертая статьи 156); планирование, подготовка, развязывание или ведение агрессивной войны (статья 160); пропаганда или публичные призывы к развязыванию агрессивной войны (статья 161); производство, приобретение или сбыт оружия массового поражения (статья 162); применение запрещенных средств и методов ведения войны (статья 163); нарушение законов и обычаев войны (статья 164); преступные нарушения норм международного гуманитарного права во время вооруженных конфликтов (статья 165); бездействие либо дача преступного приказа во время вооруженного конфликта (статья 166); геноцид (статья 168); экоцид (статья 169); наемничество (статья 170); участие в иностранных вооруженных конфликтах (статья 172); нападение на лиц или организации, пользующиеся международной защитой (статья 173); разжигание социальной, национальной, родовой, расовой, сословной или религиозной вражды (статья 174); государственная измена (статья 175); шпионаж (статья 176); посягательство на жизнь Первого Президента Республики Казахстан – Елбасы (статья 177); посягательство на жизнь Президента Республики Казахстан (статья 178); пропаганда или публичные призывы к захвату или удержанию власти, а равно захват или удержание власти либо насильственное изменение конституционного строя Республики Казахстан (статья 179); вооруженный мятеж (статья 181); диверсия (статья 184); кража (пункт 2) части третьей и часть четвертая статьи 188); скотокрадство (статья 188-1); присвоение или растрата вверенного чужого имущества (части третья и четвертая статьи 189); мошенничество (части третья и четвертая статьи 190); грабеж (части вторая, третья и четвертая статьи 191); разбой (статья 192); хищение предметов, имеющих особую ценность (статья 193); вымогательство (части вторая, третья и четвертая статьи 194); неправомерное завладение автомобилем или иным транспортным средством без цели хищения (часть четвертая статьи 200); умышленное уничтожение или повреждение предметов, имеющих особенную ценность (статья 203); создание и руководство финансовой (инвестиционной) пирамидой (статья 217); легализация (отмывание) денег и (или) иного имущества, полученных преступным путем (часть третья статьи 218); изготовление, хранение, перемещение или сбыт поддельных денег или ценных бумаг (статья 231); экономическая контрабанда (часть третья статьи 234); принуждение к совершению сделки или к отказу от ее совершения (части вторая и третья статьи 248); рейдерство (часть третья статьи 249); захват заложника (статья 261); создание и руководство организованной группой, преступной организацией, а равно участие в них (статья 262); создание и руководство преступным сообществом, а равно участие в нем (статья 263); создание и руководство транснациональной организованной группой, транснациональной преступной организацией, а равно участие в них (статья 264); создание и руководство транснациональным преступным сообществом, а равно участие в нем (статья 265); финансирование деятельности преступной группы, а равно хранение, распределение имущества, разработка каналов финансирования (статья 266); организация незаконного военизированного формирования (часть первая статьи 267); нападение на здания, сооружения, средства сообщения и связи или их захват (статья 269); угон, а равно захват воздушного или водного судна либо железнодорожного подвижного состава (статья 270); пиратство (часть третья статьи 271); массовые беспорядки (статья 272); распространение заведомо ложной информации (часть четвертая статьи 274); нарушение правил безопасности при ведении горных или строительных работ (часть третья статьи 277); недоброкачественное строительство (часть третья статьи 278); нарушение правил или требований нормативов в сфере архитектурной, градостроительной и строительной деятельности (часть вторая статьи 279); ненадлежащее выполнение экспертных работ или инжиниринговых услуг (часть вторая статьи 280); нарушение правил безопасности на взрывоопасных объектах (часть третья статьи 281); нарушение правил безопасности при осуществлении космической деятельности (часть третья статьи 282); незаконное обращение с радиоактивными веществами, радиоактивными отходами, ядерными материалами (часть третья статьи 283); хищение либо вымогательство радиоактивных веществ, радиоактивных отходов или ядерных материалов (части вторая и третья статьи 284); контрабанда изъятых из обращения предметов или предметов, обращение которых ограничено (части вторая, третья и четвертая статьи 286); незаконные приобретение, передача, сбыт, хранение, перевозка или ношение оружия, боеприпасов, взрывчатых веществ и взрывных устройств (часть четвертая статьи 287); незаконное изготовление оружия (часть вторая статьи 288); ненадлежащее исполнение обязанностей по охране оружия, боеприпасов, взрывчатых веществ или взрывных устройств (часть вторая статьи 290); хищение либо вымогательство оружия, боеприпасов, взрывчатых веществ и взрывных устройств (статья 291); нарушение требований пожарной безопасности (часть третья статьи 292); хулиганство (часть третья статьи 293); незаконное обращение с наркотическими средствами, психотропными веществами, их аналогами, прекурсорами без цели сбыта (часть четвертая статьи 296); 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(статья 297); хищение либо вымогательство наркотических средств, психотропных веществ, их аналогов (статья 298); склонение к потреблению наркотических средств, психотропных веществ, их аналогов (части вторая, третья и четвертая статьи 299); пропаганда или незаконная реклама наркотических средств, психотропных веществ или их аналогов, прекурсоров (статья 299-1); незаконное культивирование запрещенных к возделыванию растений, содержащих наркотические вещества (часть вторая статьи 300); 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или ядовитых веществ (части вторая и третья статьи 301); организация или содержание притонов для потребления наркотических средств, психотропных веществ, их аналогов и предоставление помещений для тех же целей (статья 302); нарушение санитарных правил или гигиенических нормативов (часть третья статьи 304); выпуск или продажа товаров, выполнение работ либо оказание услуг, не отвечающих требованиям безопасности (часть третья статьи 306); организация незаконного игорного бизнеса (часть третья статьи 307); вовлечение в занятие проституцией (части вторая и третья статьи 308); организация или содержание притонов для занятия проституцией и сводничество (части вторая и третья статьи 309);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(части вторая и третья статьи 312) за исключением случая совершения такого преступления несовершеннолетним; незаконное изъятие органов и тканей трупа человека (часть вторая статьи 315); ненадлежащее выполнение профессиональных обязанностей медицинским или фармацевтическим работником (часть четвертая статьи 317); незаконное проведение искусственного прерывания беременности (часть пятая статьи 319); незаконная медицинская и фармацевтическая деятельность и незаконная выдача либо подделка рецептов или иных документов, дающих право на получение наркотических средств или психотропных веществ (часть четвертая статьи 322); незаконная добыча рыбных ресурсов, других водных животных или растений (статья 335); незаконная охота (статья 337); незаконное обращение с редкими и находящимися под угрозой исчезновения, а также запрещенными к пользованию видами растений или животных, их частями или дериватами (статья 339); незаконная порубка, уничтожение или повреждение деревьев и кустарников (статья 340); уничтожение или повреждение лесов (статья 341); нарушение правил безопасности движения или эксплуатации железнодорожного, воздушного, морского или речного транспорта (часть третья статьи 344); нарушение правил дорожного движения или эксплуатации транспортных средств лицами, управляющими транспортными средствами (часть третья в случае совершения лицами, находившимися в состоянии алкогольного, наркотического и (или) токсикоманического опьянения, часть четвертая статьи 345); нарушение правил дорожного движения или эксплуатации транспортных средств лицами, управляющими транспортными средствами в состоянии алкогольного, наркотического и (или) токсикоманического опьянения (статья 345-1); управление транспортным средством лицом, лишенным права управления транспортными средствами, находящимся в состоянии алкогольного, наркотического и (или) токсикоманического опьянения, а равно передача управления транспортным средством такому лицу или допуск к управлению транспортным средством такого лица (статья 346); недоброкачественный ремонт транспортных средств или выпуск их в эксплуатацию с техническими неисправностями (часть четвертая статьи 348); допуск к управлению транспортным средством водителя, не имеющего права управления (часть четвертая статьи 349); умышленное приведение в негодность транспортных средств или путей сообщения (часть третья статьи 350); нарушение правил, обеспечивающих безопасную работу транспорта (часть третья статьи 351); нарушение действующих на транспорте правил (часть четвертая статьи 353); нарушение правил безопасности при строительстве, эксплуатации или ремонте магистральных трубопроводов (часть четвертая статьи 354); управление воздушным, морским, речным или маломерным судном лицом, находящимся в состоянии алкогольного, наркотического и (или) токсикоманического опьянения, передача управления такому лицу или допуск к управлению воздушным, морским, речным или маломерным судном такого лица (части четвертая и пятая статьи 358); допуск к управлению воздушным, морским или речным судном лица, не имеющего права управления (часть четвертая статьи 359); злоупотребление должностными полномочиями (часть четвертая статьи 361); превышение власти или должностных полномочий (часть четвертая статьи 362); воспрепятствование законной предпринимательской деятельности (части третья и четвертая статьи 365); получение взятки (части 1-1, вторая, третья и четвертая статьи 366); дача взятки (части вторая, третья и четвертая статьи 367); посредничество по взятке (часть вторая статьи 368); служебный подлог (часть четвертая статьи 369); бездействие по службе (часть четвертая статьи 370); применение насилия в отношении представителя власти (части вторая и третья статьи 380); 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(статья 380-1); применение насилия в отношении государственного инспектора по охране животного мира, инспектора специализированной организации по охране животного мира, егеря (статья 380-2); посягательство на жизнь лица, осуществляющего правосудие или досудебное расследование (статья 408); угроза или насильственные действия в связи с осуществлением правосудия или досудебного расследования (часть четвертая статьи 409); заведомо ложный донос (части третья и четвертая статьи 419); подкуп или принуждение к даче ложных показаний или уклонению от дачи показаний, ложному заключению либо к неправильному переводу (часть четвертая статьи 422); разглашение сведений о мерах безопасности, применяемых в отношении лиц, подлежащих государственной защите (часть вторая статьи 424); побег из мест лишения свободы, из-под ареста или из-под стражи (пункт 2) части второй статьи 426); неповиновение законным требованиям администрации уголовно-исполнительного учреждения (статья 428); 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(части вторая, третья и четвертая статьи 429); неповиновение или иное неисполнение приказа (часть третья статьи 437); сопротивление начальнику или принуждение его к нарушению служебных обязанностей (части вторая и третья статьи 438); насильственные действия в отношении начальника (части вторая и третья статьи 439); нарушение уставных правил взаимоотношений между военнослужащими при отсутствии между ними отношений подчиненности (части третья и четвертая статьи 440); самовольное оставление части или места службы (часть третья статьи 441); дезертирство (части вторая и третья статьи 442); уклонение или отказ от несения воинской службы (часть вторая статьи 443); нарушение правил несения боевого дежурства (части вторая и третья статьи 444); нарушение уставных правил несения караульной (вахтенной) службы (часть вторая статьи 446); нарушение правил несения службы по охране общественного порядка и обеспечению общественной безопасности (часть третья статьи 449); злоупотребление властью (части вторая и третья статьи 450); превышение власти (части вторая и третья статьи 451); бездействие власти (части вторая и третья статьи 452); халатное отношение к службе (часть вторая статьи 453); умышленное уничтожение или повреждение военного имущества (часть третья статьи 459); нарушение правил обращения с оружием, а также с веществами и предметами, представляющими опасность для окружающих (часть третья статьи 462); нарушение правил вождения или эксплуатации машин (часть четвертая статья 463); нарушение правил полетов или подготовки к ним (часть третья статьи 464); вождение машин, кораблевождение, управление военным летательным аппаратом лицом в состоянии алкогольного, наркотического или токсикоманического опьянения, передача вождения или управления либо допуск к вождению или управлению военной техникой такого лица (части третья, четвертая и пятая статьи 466).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Условия применения амнистии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Сроки или размеры неотбытой или неисполненной части основного наказания, предусмотренные пунктом 3 статьи 3, статьей 4 настоящего Закона, исчисляются на день введения его в действие.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Учреждения и органы, исполняющие наказание, в целях обеспечения своевременного исполнения настоящего Закона обязаны представить в суды следующие документы: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об освобождении от дальнейшего отбывания наказания либо о сокращении срока назначенного наказания;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приговора суда (с внесенными в него изменениями, если таковые имели место) и других судебных актов, вынесенных в отношении осужденного;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отбытом и оставшемся сроке наказания на день введения настоящего Закона в действие;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личное или контрольное дело осужденного;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статус социально уязвимых лиц, указанных в статье 2 настоящего Закона.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Органы, ведущие уголовный процесс, а также учреждения и органы, исполняющие наказание, принимают меры к обеспечению исполнения настоящего Закона в течение шести месяцев со дня введения его в действие.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Амнистия не применяется в случае, если лицо, в отношении которого может быть применена амнистия, или его законный представитель против этого возражает.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применении настоящего Закона снятие судимости производится на общих основаниях, установленных статьей 79 Уголовного кодекса Республики Казахстан от 3 июля 2014 года.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 Применение амнистии к лицам, осужденным судами Республики Казахстан и отбывающим наказание за ее пределами, а также к лицам, переданным для отбывания наказания в Республику Казахстан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амнистии к лицам, осужденным судами Республики Казахстан и отбывающим наказание за ее пределами, а также к лицам, переданным для отбывания наказания в Республику Казахстан осуществляется в порядке, определяемом Уголовно-процессуальным кодексом Республики Казахстан и международными договорами, участником которых является Республика Казахстан.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 Меры по реализации настоящего Закона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местные исполнительные органы областей, городов республиканского значения и столицы принимают меры по: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размещению в медико-социальных учреждениях (организациях) стационарного типа лиц с инвалидностью первой и второй групп и лиц, не способных к самостоятельному обслуживанию в связи с преклонным возрастом, освобожденных от наказания по амнистии и не имеющих супруги (супруга) или близких родственников;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передаче освобожденных несовершеннолетних на воспитание родителей или лиц, их заменяющих, либо направлению в специализированный государственный орган с оказанием содействия в продолжении получения ими среднего, технического или профессионального образования;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продолжения лечения, назначенного по приговору суда, которое к моменту применения настоящего Закона в ходе исполнения приговора не завершено;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размещению освобожденных от наказания по амнистии в центрах для ресоциализации лиц, оказавшихся в трудной жизненной ситуации, не имеющих определенного места жительства;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обеспечению трудоустройства трудоспособных лиц, освобожденных из учреждений, и оказанию им социальной и иной помощи в соответствии с законодательством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 Порядок введения в действие настоящего Закона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