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1a24" w14:textId="c831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 а также категорий должностей сотрудников органов внутренних дел, имеющих право на получение жилищных выплат</w:t>
      </w:r>
    </w:p>
    <w:p>
      <w:pPr>
        <w:spacing w:after="0"/>
        <w:ind w:left="0"/>
        <w:jc w:val="both"/>
      </w:pPr>
      <w:r>
        <w:rPr>
          <w:rFonts w:ascii="Times New Roman"/>
          <w:b w:val="false"/>
          <w:i w:val="false"/>
          <w:color w:val="000000"/>
          <w:sz w:val="28"/>
        </w:rPr>
        <w:t>Постановление Правительства Республики Казахстан от 5 августа 2021 года № 524.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101-11</w:t>
      </w:r>
      <w:r>
        <w:rPr>
          <w:rFonts w:ascii="Times New Roman"/>
          <w:b w:val="false"/>
          <w:i w:val="false"/>
          <w:color w:val="000000"/>
          <w:sz w:val="28"/>
        </w:rPr>
        <w:t xml:space="preserve"> Закона Республики Казахстан "О жилищных отношениях" и </w:t>
      </w:r>
      <w:r>
        <w:rPr>
          <w:rFonts w:ascii="Times New Roman"/>
          <w:b w:val="false"/>
          <w:i w:val="false"/>
          <w:color w:val="000000"/>
          <w:sz w:val="28"/>
        </w:rPr>
        <w:t>статьей 22</w:t>
      </w:r>
      <w:r>
        <w:rPr>
          <w:rFonts w:ascii="Times New Roman"/>
          <w:b w:val="false"/>
          <w:i w:val="false"/>
          <w:color w:val="000000"/>
          <w:sz w:val="28"/>
        </w:rPr>
        <w:t xml:space="preserve"> Закона Республики Казахстан "Об органах внутренних дел Республики Казахстан"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23.05.2023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 прилагаемые:</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категории должностей</w:t>
      </w:r>
      <w:r>
        <w:rPr>
          <w:rFonts w:ascii="Times New Roman"/>
          <w:b w:val="false"/>
          <w:i w:val="false"/>
          <w:color w:val="000000"/>
          <w:sz w:val="28"/>
        </w:rPr>
        <w:t xml:space="preserve"> сотрудников органов внутренних дел, имеющих право на получение жилищных выплат.</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 № 524</w:t>
            </w:r>
          </w:p>
        </w:tc>
      </w:tr>
    </w:tbl>
    <w:bookmarkStart w:name="z12" w:id="6"/>
    <w:p>
      <w:pPr>
        <w:spacing w:after="0"/>
        <w:ind w:left="0"/>
        <w:jc w:val="left"/>
      </w:pPr>
      <w:r>
        <w:rPr>
          <w:rFonts w:ascii="Times New Roman"/>
          <w:b/>
          <w:i w:val="false"/>
          <w:color w:val="000000"/>
        </w:rPr>
        <w:t xml:space="preserve"> Правила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1. Настоящие Правила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 (далее – Правила) разработаны в соответствии с законами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(далее – Закон),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xml:space="preserve">" и определяют порядок обеспечения служебным жилищем сотрудников органов внутренних дел (далее – сотрудникам), исчисления размера, назначения, перерасчета, осуществления, прекращения, приостановления и возобновления жилищных выплат на период прохождения службы в органах внутренних дел и членам их семей, определенным в </w:t>
      </w:r>
      <w:r>
        <w:rPr>
          <w:rFonts w:ascii="Times New Roman"/>
          <w:b w:val="false"/>
          <w:i w:val="false"/>
          <w:color w:val="000000"/>
          <w:sz w:val="28"/>
        </w:rPr>
        <w:t>статье 101-10</w:t>
      </w:r>
      <w:r>
        <w:rPr>
          <w:rFonts w:ascii="Times New Roman"/>
          <w:b w:val="false"/>
          <w:i w:val="false"/>
          <w:color w:val="000000"/>
          <w:sz w:val="28"/>
        </w:rPr>
        <w:t xml:space="preserve"> Закона.</w:t>
      </w:r>
    </w:p>
    <w:bookmarkEnd w:id="8"/>
    <w:bookmarkStart w:name="z15"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16" w:id="10"/>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0"/>
    <w:bookmarkStart w:name="z17" w:id="11"/>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сотрудникам, признанным нуждающимися в жилище, с даты регистрации рапорта о признании нуждающимися в жилище, а также в случаях, предусмотренных пунктами 5 и 7 </w:t>
      </w:r>
      <w:r>
        <w:rPr>
          <w:rFonts w:ascii="Times New Roman"/>
          <w:b w:val="false"/>
          <w:i w:val="false"/>
          <w:color w:val="000000"/>
          <w:sz w:val="28"/>
        </w:rPr>
        <w:t>статьи 101-11</w:t>
      </w:r>
      <w:r>
        <w:rPr>
          <w:rFonts w:ascii="Times New Roman"/>
          <w:b w:val="false"/>
          <w:i w:val="false"/>
          <w:color w:val="000000"/>
          <w:sz w:val="28"/>
        </w:rPr>
        <w:t xml:space="preserve">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3) дата признания сотрудника нуждающимся в жилище для назначения ему жилищных выплат – дата регистрации рапорта сотрудника о признании его нуждающимся в жилище и назначения жилищных выплат в случае вынесения жилищной комиссией решения о признании сотрудника нуждающимся в жилище и назначении ему жилищных выплат;</w:t>
      </w:r>
    </w:p>
    <w:bookmarkEnd w:id="12"/>
    <w:bookmarkStart w:name="z19" w:id="13"/>
    <w:p>
      <w:pPr>
        <w:spacing w:after="0"/>
        <w:ind w:left="0"/>
        <w:jc w:val="both"/>
      </w:pPr>
      <w:r>
        <w:rPr>
          <w:rFonts w:ascii="Times New Roman"/>
          <w:b w:val="false"/>
          <w:i w:val="false"/>
          <w:color w:val="000000"/>
          <w:sz w:val="28"/>
        </w:rPr>
        <w:t xml:space="preserve">
      4) личный специальный счет – текущий банковский счет, открываемый получателями жилищных выплат в банке второго уровня (далее – банк) по его выбору, для зачисления жилищных выплат и осуществления платежей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3"/>
    <w:bookmarkStart w:name="z20" w:id="14"/>
    <w:p>
      <w:pPr>
        <w:spacing w:after="0"/>
        <w:ind w:left="0"/>
        <w:jc w:val="both"/>
      </w:pPr>
      <w:r>
        <w:rPr>
          <w:rFonts w:ascii="Times New Roman"/>
          <w:b w:val="false"/>
          <w:i w:val="false"/>
          <w:color w:val="000000"/>
          <w:sz w:val="28"/>
        </w:rPr>
        <w:t>
      5) полезная площадь жилища – сумма жилой и нежилой площадей жилища;</w:t>
      </w:r>
    </w:p>
    <w:bookmarkEnd w:id="14"/>
    <w:bookmarkStart w:name="z21" w:id="15"/>
    <w:p>
      <w:pPr>
        <w:spacing w:after="0"/>
        <w:ind w:left="0"/>
        <w:jc w:val="both"/>
      </w:pPr>
      <w:r>
        <w:rPr>
          <w:rFonts w:ascii="Times New Roman"/>
          <w:b w:val="false"/>
          <w:i w:val="false"/>
          <w:color w:val="000000"/>
          <w:sz w:val="28"/>
        </w:rPr>
        <w:t>
      6) ответственное структурное подразделение – структурное подразделение органов внутренних дел, на которое возложены функции по учету сотрудников и членов их семей, нуждающихся в жилище, и фонда служебного жилища, а также другие вопросы по жилищным отношениям (далее – структурное подразделение);</w:t>
      </w:r>
    </w:p>
    <w:bookmarkEnd w:id="15"/>
    <w:bookmarkStart w:name="z22" w:id="16"/>
    <w:p>
      <w:pPr>
        <w:spacing w:after="0"/>
        <w:ind w:left="0"/>
        <w:jc w:val="both"/>
      </w:pPr>
      <w:r>
        <w:rPr>
          <w:rFonts w:ascii="Times New Roman"/>
          <w:b w:val="false"/>
          <w:i w:val="false"/>
          <w:color w:val="000000"/>
          <w:sz w:val="28"/>
        </w:rPr>
        <w:t>
      7) органы внутренних дел – Министерство внутренних дел Республики Казахстан (далее – Министерство внутренних дел), ведомства, территориальные органы полиции, а также организации, подведомственные Министерству внутренних дел;</w:t>
      </w:r>
    </w:p>
    <w:bookmarkEnd w:id="16"/>
    <w:bookmarkStart w:name="z23" w:id="17"/>
    <w:p>
      <w:pPr>
        <w:spacing w:after="0"/>
        <w:ind w:left="0"/>
        <w:jc w:val="both"/>
      </w:pPr>
      <w:r>
        <w:rPr>
          <w:rFonts w:ascii="Times New Roman"/>
          <w:b w:val="false"/>
          <w:i w:val="false"/>
          <w:color w:val="000000"/>
          <w:sz w:val="28"/>
        </w:rPr>
        <w:t>
      8) жилищная комиссия – комиссия, создаваемая решением руководителя органов внутренних дел, для рассмотрения вопросов признания сотрудников и членов их семей нуждающимися в жилище, назначения жилищных выплат и других вопросов по жилищным отношениям.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3. К получателям жилищных выплат относятся сотрудники, а также члены семей указанных сотрудников, погибших (умерших) при прохождении службы, получающие их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8"/>
    <w:p>
      <w:pPr>
        <w:spacing w:after="0"/>
        <w:ind w:left="0"/>
        <w:jc w:val="both"/>
      </w:pPr>
      <w:r>
        <w:rPr>
          <w:rFonts w:ascii="Times New Roman"/>
          <w:b w:val="false"/>
          <w:i w:val="false"/>
          <w:color w:val="000000"/>
          <w:sz w:val="28"/>
        </w:rPr>
        <w:t>
      Право сотрудников на приобретение жилища в собственность путем использования жилищных выплат осуществляется один раз.</w:t>
      </w:r>
    </w:p>
    <w:p>
      <w:pPr>
        <w:spacing w:after="0"/>
        <w:ind w:left="0"/>
        <w:jc w:val="both"/>
      </w:pPr>
      <w:r>
        <w:rPr>
          <w:rFonts w:ascii="Times New Roman"/>
          <w:b w:val="false"/>
          <w:i w:val="false"/>
          <w:color w:val="000000"/>
          <w:sz w:val="28"/>
        </w:rPr>
        <w:t xml:space="preserve">
      Если оба супруга являются сотрудниками, указанными в </w:t>
      </w:r>
      <w:r>
        <w:rPr>
          <w:rFonts w:ascii="Times New Roman"/>
          <w:b w:val="false"/>
          <w:i w:val="false"/>
          <w:color w:val="000000"/>
          <w:sz w:val="28"/>
        </w:rPr>
        <w:t>главе 13-1</w:t>
      </w:r>
      <w:r>
        <w:rPr>
          <w:rFonts w:ascii="Times New Roman"/>
          <w:b w:val="false"/>
          <w:i w:val="false"/>
          <w:color w:val="000000"/>
          <w:sz w:val="28"/>
        </w:rPr>
        <w:t xml:space="preserve"> Закона, и (или) военнослужащими, то жилищные выплаты производятся только одному из них по взаимному согласию супругов на основании рапорта с представлением справок о месте службы супруга (супруги).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xml:space="preserve">
      4. Основанием для назначения сотруднику жилищных выплат является признание его нуждающимся в жилище в порядке, установленном </w:t>
      </w:r>
      <w:r>
        <w:rPr>
          <w:rFonts w:ascii="Times New Roman"/>
          <w:b w:val="false"/>
          <w:i w:val="false"/>
          <w:color w:val="000000"/>
          <w:sz w:val="28"/>
        </w:rPr>
        <w:t>статьей 101-3</w:t>
      </w:r>
      <w:r>
        <w:rPr>
          <w:rFonts w:ascii="Times New Roman"/>
          <w:b w:val="false"/>
          <w:i w:val="false"/>
          <w:color w:val="000000"/>
          <w:sz w:val="28"/>
        </w:rPr>
        <w:t xml:space="preserve"> Закона.</w:t>
      </w:r>
    </w:p>
    <w:bookmarkEnd w:id="19"/>
    <w:bookmarkStart w:name="z28" w:id="20"/>
    <w:p>
      <w:pPr>
        <w:spacing w:after="0"/>
        <w:ind w:left="0"/>
        <w:jc w:val="both"/>
      </w:pPr>
      <w:r>
        <w:rPr>
          <w:rFonts w:ascii="Times New Roman"/>
          <w:b w:val="false"/>
          <w:i w:val="false"/>
          <w:color w:val="000000"/>
          <w:sz w:val="28"/>
        </w:rPr>
        <w:t xml:space="preserve">
      5. Определение лиц, относящихся к членам семьи сотрудника, осуществляется в соответствии со </w:t>
      </w:r>
      <w:r>
        <w:rPr>
          <w:rFonts w:ascii="Times New Roman"/>
          <w:b w:val="false"/>
          <w:i w:val="false"/>
          <w:color w:val="000000"/>
          <w:sz w:val="28"/>
        </w:rPr>
        <w:t>статьей 101-10</w:t>
      </w:r>
      <w:r>
        <w:rPr>
          <w:rFonts w:ascii="Times New Roman"/>
          <w:b w:val="false"/>
          <w:i w:val="false"/>
          <w:color w:val="000000"/>
          <w:sz w:val="28"/>
        </w:rPr>
        <w:t xml:space="preserve"> Закона. </w:t>
      </w:r>
    </w:p>
    <w:bookmarkEnd w:id="20"/>
    <w:bookmarkStart w:name="z29" w:id="21"/>
    <w:p>
      <w:pPr>
        <w:spacing w:after="0"/>
        <w:ind w:left="0"/>
        <w:jc w:val="both"/>
      </w:pPr>
      <w:r>
        <w:rPr>
          <w:rFonts w:ascii="Times New Roman"/>
          <w:b w:val="false"/>
          <w:i w:val="false"/>
          <w:color w:val="000000"/>
          <w:sz w:val="28"/>
        </w:rPr>
        <w:t>
      6. Учет сотрудников, признанных получателями жилищных выплат, ведется структурным подразделением.</w:t>
      </w:r>
    </w:p>
    <w:bookmarkEnd w:id="21"/>
    <w:bookmarkStart w:name="z30" w:id="22"/>
    <w:p>
      <w:pPr>
        <w:spacing w:after="0"/>
        <w:ind w:left="0"/>
        <w:jc w:val="both"/>
      </w:pPr>
      <w:r>
        <w:rPr>
          <w:rFonts w:ascii="Times New Roman"/>
          <w:b w:val="false"/>
          <w:i w:val="false"/>
          <w:color w:val="000000"/>
          <w:sz w:val="28"/>
        </w:rPr>
        <w:t>
      7. Расчет подлежащих к выплате сумм получателям жилищных выплат на основании сформированных структурным подразделением списков производится финансовым подразделением органа внутренних дел (далее – финансовое подразделение).</w:t>
      </w:r>
    </w:p>
    <w:bookmarkEnd w:id="22"/>
    <w:bookmarkStart w:name="z31" w:id="23"/>
    <w:p>
      <w:pPr>
        <w:spacing w:after="0"/>
        <w:ind w:left="0"/>
        <w:jc w:val="both"/>
      </w:pPr>
      <w:r>
        <w:rPr>
          <w:rFonts w:ascii="Times New Roman"/>
          <w:b w:val="false"/>
          <w:i w:val="false"/>
          <w:color w:val="000000"/>
          <w:sz w:val="28"/>
        </w:rPr>
        <w:t>
      8. Фактическая сумма жилищных выплат рассчитывается с даты признания сотрудника нуждающимся в жилище для назначения ему жилищных выплат.</w:t>
      </w:r>
    </w:p>
    <w:bookmarkEnd w:id="23"/>
    <w:bookmarkStart w:name="z32" w:id="24"/>
    <w:p>
      <w:pPr>
        <w:spacing w:after="0"/>
        <w:ind w:left="0"/>
        <w:jc w:val="both"/>
      </w:pPr>
      <w:r>
        <w:rPr>
          <w:rFonts w:ascii="Times New Roman"/>
          <w:b w:val="false"/>
          <w:i w:val="false"/>
          <w:color w:val="000000"/>
          <w:sz w:val="28"/>
        </w:rPr>
        <w:t xml:space="preserve">
      9. Жилищные выплаты имеют строго целевое назначение и не могут быть использованы сотрудником на цели, не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w:t>
      </w:r>
    </w:p>
    <w:bookmarkEnd w:id="24"/>
    <w:bookmarkStart w:name="z33" w:id="25"/>
    <w:p>
      <w:pPr>
        <w:spacing w:after="0"/>
        <w:ind w:left="0"/>
        <w:jc w:val="both"/>
      </w:pPr>
      <w:r>
        <w:rPr>
          <w:rFonts w:ascii="Times New Roman"/>
          <w:b w:val="false"/>
          <w:i w:val="false"/>
          <w:color w:val="000000"/>
          <w:sz w:val="28"/>
        </w:rPr>
        <w:t>
      10. Жилищные выплаты не могут быть использованы органом внутренних дел, кроме как на перечисление на личный специальный счет получателя жилищных выплат.</w:t>
      </w:r>
    </w:p>
    <w:bookmarkEnd w:id="25"/>
    <w:bookmarkStart w:name="z34" w:id="26"/>
    <w:p>
      <w:pPr>
        <w:spacing w:after="0"/>
        <w:ind w:left="0"/>
        <w:jc w:val="both"/>
      </w:pPr>
      <w:r>
        <w:rPr>
          <w:rFonts w:ascii="Times New Roman"/>
          <w:b w:val="false"/>
          <w:i w:val="false"/>
          <w:color w:val="000000"/>
          <w:sz w:val="28"/>
        </w:rPr>
        <w:t>
      Запланированные, но не использованные органом внутренних дел по состоянию на 31 декабря текущего финансового года суммы жилищных выплат аннулируются.</w:t>
      </w:r>
    </w:p>
    <w:bookmarkEnd w:id="26"/>
    <w:bookmarkStart w:name="z35" w:id="27"/>
    <w:p>
      <w:pPr>
        <w:spacing w:after="0"/>
        <w:ind w:left="0"/>
        <w:jc w:val="both"/>
      </w:pPr>
      <w:r>
        <w:rPr>
          <w:rFonts w:ascii="Times New Roman"/>
          <w:b w:val="false"/>
          <w:i w:val="false"/>
          <w:color w:val="000000"/>
          <w:sz w:val="28"/>
        </w:rPr>
        <w:t xml:space="preserve">
      11. В случае исключения сотрудника из списков личного состава в связи с гибелью или смертью, признанием его в установленном законодательством Республики Казахстан порядке безвестно отсутствующим или объявленным умершим, члены его семьи, а в случае их отсутствия – наследники имеют право использования жилищных выплат, находящихся на личном специальном счете,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 При этом личный специальный счет такого сотрудника закрывается после полного использования жилищных выплат.</w:t>
      </w:r>
    </w:p>
    <w:bookmarkEnd w:id="27"/>
    <w:p>
      <w:pPr>
        <w:spacing w:after="0"/>
        <w:ind w:left="0"/>
        <w:jc w:val="both"/>
      </w:pPr>
      <w:r>
        <w:rPr>
          <w:rFonts w:ascii="Times New Roman"/>
          <w:b w:val="false"/>
          <w:i w:val="false"/>
          <w:color w:val="000000"/>
          <w:sz w:val="28"/>
        </w:rPr>
        <w:t xml:space="preserve">
      Закрытие личного специального счета получателя жилищных выплат осуществляется в порядке, предусмотренном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(зарегистрировано в реестре государственной регистрации нормативных правовых актов за № 14422).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xml:space="preserve">
      12. В случаях гибели (смерти) сотрудника при прохождении службы и наличия у него обязательств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право получения назначенных жилищных выплат переходит к членам семьи погибшего (умершего).</w:t>
      </w:r>
    </w:p>
    <w:bookmarkEnd w:id="28"/>
    <w:p>
      <w:pPr>
        <w:spacing w:after="0"/>
        <w:ind w:left="0"/>
        <w:jc w:val="both"/>
      </w:pPr>
      <w:r>
        <w:rPr>
          <w:rFonts w:ascii="Times New Roman"/>
          <w:b w:val="false"/>
          <w:i w:val="false"/>
          <w:color w:val="000000"/>
          <w:sz w:val="28"/>
        </w:rPr>
        <w:t>
      При этом размер жилищных выплат не может быть ниже размера назначенных жилищных выплат, получаемых на момент гибели (смерти) сотрудника при прохождении службы.</w:t>
      </w:r>
    </w:p>
    <w:p>
      <w:pPr>
        <w:spacing w:after="0"/>
        <w:ind w:left="0"/>
        <w:jc w:val="both"/>
      </w:pPr>
      <w:r>
        <w:rPr>
          <w:rFonts w:ascii="Times New Roman"/>
          <w:b w:val="false"/>
          <w:i w:val="false"/>
          <w:color w:val="000000"/>
          <w:sz w:val="28"/>
        </w:rPr>
        <w:t>
      Члены семьи погибшего (умершего) сотрудника не имеют права на жилищные выплаты, если в установленном законодательством Республики Казахстан порядке доказано, что гибель (смерть) сотрудника наступила:</w:t>
      </w:r>
    </w:p>
    <w:p>
      <w:pPr>
        <w:spacing w:after="0"/>
        <w:ind w:left="0"/>
        <w:jc w:val="both"/>
      </w:pPr>
      <w:r>
        <w:rPr>
          <w:rFonts w:ascii="Times New Roman"/>
          <w:b w:val="false"/>
          <w:i w:val="false"/>
          <w:color w:val="000000"/>
          <w:sz w:val="28"/>
        </w:rPr>
        <w:t>
      1) в результате самоубийства, за исключением случаев доведения до самоубийства;</w:t>
      </w:r>
    </w:p>
    <w:p>
      <w:pPr>
        <w:spacing w:after="0"/>
        <w:ind w:left="0"/>
        <w:jc w:val="both"/>
      </w:pPr>
      <w:r>
        <w:rPr>
          <w:rFonts w:ascii="Times New Roman"/>
          <w:b w:val="false"/>
          <w:i w:val="false"/>
          <w:color w:val="000000"/>
          <w:sz w:val="28"/>
        </w:rPr>
        <w:t>
      2) при совершении уголовного правонарушения;</w:t>
      </w:r>
    </w:p>
    <w:p>
      <w:pPr>
        <w:spacing w:after="0"/>
        <w:ind w:left="0"/>
        <w:jc w:val="both"/>
      </w:pPr>
      <w:r>
        <w:rPr>
          <w:rFonts w:ascii="Times New Roman"/>
          <w:b w:val="false"/>
          <w:i w:val="false"/>
          <w:color w:val="000000"/>
          <w:sz w:val="28"/>
        </w:rPr>
        <w:t>
      3) в результате немедицинского употребления веществ, вызывающих состояние алкогольного, наркотического, психотропного, токсикоманического опьянения (их аналогов);</w:t>
      </w:r>
    </w:p>
    <w:bookmarkStart w:name="z25" w:id="29"/>
    <w:p>
      <w:pPr>
        <w:spacing w:after="0"/>
        <w:ind w:left="0"/>
        <w:jc w:val="both"/>
      </w:pPr>
      <w:r>
        <w:rPr>
          <w:rFonts w:ascii="Times New Roman"/>
          <w:b w:val="false"/>
          <w:i w:val="false"/>
          <w:color w:val="000000"/>
          <w:sz w:val="28"/>
        </w:rPr>
        <w:t>
      4) в результате умышленного причинения себе какого-либо телесного повреждения (членовредительства) или иного вреда своему здоровью в целях уклонения от службы;</w:t>
      </w:r>
    </w:p>
    <w:bookmarkEnd w:id="29"/>
    <w:bookmarkStart w:name="z26" w:id="30"/>
    <w:p>
      <w:pPr>
        <w:spacing w:after="0"/>
        <w:ind w:left="0"/>
        <w:jc w:val="both"/>
      </w:pPr>
      <w:r>
        <w:rPr>
          <w:rFonts w:ascii="Times New Roman"/>
          <w:b w:val="false"/>
          <w:i w:val="false"/>
          <w:color w:val="000000"/>
          <w:sz w:val="28"/>
        </w:rPr>
        <w:t>
      5) в результате действий сотрудника, нарушившего условия прохождения службы в органах внутренних дел.</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13. При переходе права получения назначенных жилищных выплат к несовершеннолетним членам семьи погибшего (умершего) одновременно уведомляются об этом органы опеки и попечительства, а также его законные представители.</w:t>
      </w:r>
    </w:p>
    <w:bookmarkEnd w:id="31"/>
    <w:bookmarkStart w:name="z45" w:id="32"/>
    <w:p>
      <w:pPr>
        <w:spacing w:after="0"/>
        <w:ind w:left="0"/>
        <w:jc w:val="both"/>
      </w:pPr>
      <w:r>
        <w:rPr>
          <w:rFonts w:ascii="Times New Roman"/>
          <w:b w:val="false"/>
          <w:i w:val="false"/>
          <w:color w:val="000000"/>
          <w:sz w:val="28"/>
        </w:rPr>
        <w:t xml:space="preserve">
      14. Сотруднику при увольнении со службы по причине увечья (ранения, травмы, контузии) или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w:t>
      </w:r>
    </w:p>
    <w:bookmarkEnd w:id="32"/>
    <w:bookmarkStart w:name="z46" w:id="33"/>
    <w:p>
      <w:pPr>
        <w:spacing w:after="0"/>
        <w:ind w:left="0"/>
        <w:jc w:val="both"/>
      </w:pPr>
      <w:r>
        <w:rPr>
          <w:rFonts w:ascii="Times New Roman"/>
          <w:b w:val="false"/>
          <w:i w:val="false"/>
          <w:color w:val="000000"/>
          <w:sz w:val="28"/>
        </w:rPr>
        <w:t>
      При этом размер жилищных выплат не может быть ниже размера назначенных жилищных выплат, получаемых на момент получения увечья (ранения, травмы, контузии) сотрудника при прохождении службы.</w:t>
      </w:r>
    </w:p>
    <w:bookmarkEnd w:id="33"/>
    <w:bookmarkStart w:name="z47" w:id="34"/>
    <w:p>
      <w:pPr>
        <w:spacing w:after="0"/>
        <w:ind w:left="0"/>
        <w:jc w:val="both"/>
      </w:pPr>
      <w:r>
        <w:rPr>
          <w:rFonts w:ascii="Times New Roman"/>
          <w:b w:val="false"/>
          <w:i w:val="false"/>
          <w:color w:val="000000"/>
          <w:sz w:val="28"/>
        </w:rPr>
        <w:t>
      Жилищные выплаты не выплачиваются в случаях, если в установленном законодательством Республики Казахстан порядке доказано, что увечье (ранение, травма, контузия) или заболевание наступили при совершении сотрудником противоправных действий или в результате употребления веществ, вызывающих состояние алкогольного, наркотического, психотропного, токсикоманического опьянения (их аналогов) или причинения себе какого-либо телесного повреждения (членовредительства) или иного вреда своему здоровью.</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35"/>
    <w:p>
      <w:pPr>
        <w:spacing w:after="0"/>
        <w:ind w:left="0"/>
        <w:jc w:val="left"/>
      </w:pPr>
      <w:r>
        <w:rPr>
          <w:rFonts w:ascii="Times New Roman"/>
          <w:b/>
          <w:i w:val="false"/>
          <w:color w:val="000000"/>
        </w:rPr>
        <w:t xml:space="preserve"> Глава 2. Порядок обеспечения служебным жилищем сотрудников</w:t>
      </w:r>
    </w:p>
    <w:bookmarkEnd w:id="35"/>
    <w:bookmarkStart w:name="z49" w:id="36"/>
    <w:p>
      <w:pPr>
        <w:spacing w:after="0"/>
        <w:ind w:left="0"/>
        <w:jc w:val="both"/>
      </w:pPr>
      <w:r>
        <w:rPr>
          <w:rFonts w:ascii="Times New Roman"/>
          <w:b w:val="false"/>
          <w:i w:val="false"/>
          <w:color w:val="000000"/>
          <w:sz w:val="28"/>
        </w:rPr>
        <w:t>
      15. Учет сотрудников, нуждающихся в жилище, осуществляется структурным подразделением. Очередность устанавливается по спискам, составляемым по дате регистрации рапорта о признании нуждающимся в жилище.</w:t>
      </w:r>
    </w:p>
    <w:bookmarkEnd w:id="36"/>
    <w:bookmarkStart w:name="z50" w:id="37"/>
    <w:p>
      <w:pPr>
        <w:spacing w:after="0"/>
        <w:ind w:left="0"/>
        <w:jc w:val="both"/>
      </w:pPr>
      <w:r>
        <w:rPr>
          <w:rFonts w:ascii="Times New Roman"/>
          <w:b w:val="false"/>
          <w:i w:val="false"/>
          <w:color w:val="000000"/>
          <w:sz w:val="28"/>
        </w:rPr>
        <w:t>
      16. Обеспечение служебным жилищем осуществляется по решению жилищной комиссии согласно списку очередности.</w:t>
      </w:r>
    </w:p>
    <w:bookmarkEnd w:id="37"/>
    <w:bookmarkStart w:name="z51" w:id="38"/>
    <w:p>
      <w:pPr>
        <w:spacing w:after="0"/>
        <w:ind w:left="0"/>
        <w:jc w:val="both"/>
      </w:pPr>
      <w:r>
        <w:rPr>
          <w:rFonts w:ascii="Times New Roman"/>
          <w:b w:val="false"/>
          <w:i w:val="false"/>
          <w:color w:val="000000"/>
          <w:sz w:val="28"/>
        </w:rPr>
        <w:t xml:space="preserve">
      Снятие сотрудников с учета нуждающихся в жилище производится по основаниям, определенным </w:t>
      </w:r>
      <w:r>
        <w:rPr>
          <w:rFonts w:ascii="Times New Roman"/>
          <w:b w:val="false"/>
          <w:i w:val="false"/>
          <w:color w:val="000000"/>
          <w:sz w:val="28"/>
        </w:rPr>
        <w:t>Законом</w:t>
      </w:r>
      <w:r>
        <w:rPr>
          <w:rFonts w:ascii="Times New Roman"/>
          <w:b w:val="false"/>
          <w:i w:val="false"/>
          <w:color w:val="000000"/>
          <w:sz w:val="28"/>
        </w:rPr>
        <w:t>.</w:t>
      </w:r>
    </w:p>
    <w:bookmarkEnd w:id="38"/>
    <w:bookmarkStart w:name="z52" w:id="39"/>
    <w:p>
      <w:pPr>
        <w:spacing w:after="0"/>
        <w:ind w:left="0"/>
        <w:jc w:val="both"/>
      </w:pPr>
      <w:r>
        <w:rPr>
          <w:rFonts w:ascii="Times New Roman"/>
          <w:b w:val="false"/>
          <w:i w:val="false"/>
          <w:color w:val="000000"/>
          <w:sz w:val="28"/>
        </w:rPr>
        <w:t>
      17. Члены семей сотрудников, потерявшие кормильцев, продолжают состоять на учете нуждающихся в служебном жилище до обеспечения их служебным жилищем.</w:t>
      </w:r>
    </w:p>
    <w:bookmarkEnd w:id="39"/>
    <w:bookmarkStart w:name="z53" w:id="40"/>
    <w:p>
      <w:pPr>
        <w:spacing w:after="0"/>
        <w:ind w:left="0"/>
        <w:jc w:val="both"/>
      </w:pPr>
      <w:r>
        <w:rPr>
          <w:rFonts w:ascii="Times New Roman"/>
          <w:b w:val="false"/>
          <w:i w:val="false"/>
          <w:color w:val="000000"/>
          <w:sz w:val="28"/>
        </w:rPr>
        <w:t>
      18. Члены семьи сотрудника, погибшего (умершего) при прохождении службы, не могут быть выселены из занимаемого жилища без предоставления другого жилища на безвозмездной основе.</w:t>
      </w:r>
    </w:p>
    <w:bookmarkEnd w:id="40"/>
    <w:bookmarkStart w:name="z54" w:id="41"/>
    <w:p>
      <w:pPr>
        <w:spacing w:after="0"/>
        <w:ind w:left="0"/>
        <w:jc w:val="both"/>
      </w:pPr>
      <w:r>
        <w:rPr>
          <w:rFonts w:ascii="Times New Roman"/>
          <w:b w:val="false"/>
          <w:i w:val="false"/>
          <w:color w:val="000000"/>
          <w:sz w:val="28"/>
        </w:rPr>
        <w:t xml:space="preserve">
      19. Сотрудникам, которым по месту прохождения службы предоставлено жилище из государственного жилищного фонда, жилищные выплаты не производятся, за исключением случаев, предусмотренных </w:t>
      </w:r>
      <w:r>
        <w:rPr>
          <w:rFonts w:ascii="Times New Roman"/>
          <w:b w:val="false"/>
          <w:i w:val="false"/>
          <w:color w:val="000000"/>
          <w:sz w:val="28"/>
        </w:rPr>
        <w:t>пунктом 24</w:t>
      </w:r>
      <w:r>
        <w:rPr>
          <w:rFonts w:ascii="Times New Roman"/>
          <w:b w:val="false"/>
          <w:i w:val="false"/>
          <w:color w:val="000000"/>
          <w:sz w:val="28"/>
        </w:rPr>
        <w:t xml:space="preserve"> настоящих Правил.</w:t>
      </w:r>
    </w:p>
    <w:bookmarkEnd w:id="41"/>
    <w:bookmarkStart w:name="z55" w:id="42"/>
    <w:p>
      <w:pPr>
        <w:spacing w:after="0"/>
        <w:ind w:left="0"/>
        <w:jc w:val="both"/>
      </w:pPr>
      <w:r>
        <w:rPr>
          <w:rFonts w:ascii="Times New Roman"/>
          <w:b w:val="false"/>
          <w:i w:val="false"/>
          <w:color w:val="000000"/>
          <w:sz w:val="28"/>
        </w:rPr>
        <w:t>
      20. Сотрудники, уволенные из органов внутренних дел, сдают предоставленные им служебные жилища в течение месяца, за исключением лиц, у которых имеется право приватизации занимаемого жилища.</w:t>
      </w:r>
    </w:p>
    <w:bookmarkEnd w:id="42"/>
    <w:bookmarkStart w:name="z56" w:id="43"/>
    <w:p>
      <w:pPr>
        <w:spacing w:after="0"/>
        <w:ind w:left="0"/>
        <w:jc w:val="left"/>
      </w:pPr>
      <w:r>
        <w:rPr>
          <w:rFonts w:ascii="Times New Roman"/>
          <w:b/>
          <w:i w:val="false"/>
          <w:color w:val="000000"/>
        </w:rPr>
        <w:t xml:space="preserve"> Глава 3. Порядок исчисления размера жилищных выплат</w:t>
      </w:r>
    </w:p>
    <w:bookmarkEnd w:id="43"/>
    <w:bookmarkStart w:name="z57" w:id="44"/>
    <w:p>
      <w:pPr>
        <w:spacing w:after="0"/>
        <w:ind w:left="0"/>
        <w:jc w:val="both"/>
      </w:pPr>
      <w:r>
        <w:rPr>
          <w:rFonts w:ascii="Times New Roman"/>
          <w:b w:val="false"/>
          <w:i w:val="false"/>
          <w:color w:val="000000"/>
          <w:sz w:val="28"/>
        </w:rPr>
        <w:t>
      21. Размер текущей жилищной выплаты исчисляется путем умножения размера стоимости аренды одного квадратного метра благоустроенного жилища в соответствующем регионе Республики Казахстан, в котором сотрудник проходит службу, на площадь жилища. Площадь жилища определяется из расчета восемнадцать квадратных метров полезной площади на каждого члена семьи, включая самого сотрудника.</w:t>
      </w:r>
    </w:p>
    <w:bookmarkEnd w:id="44"/>
    <w:bookmarkStart w:name="z58" w:id="45"/>
    <w:p>
      <w:pPr>
        <w:spacing w:after="0"/>
        <w:ind w:left="0"/>
        <w:jc w:val="both"/>
      </w:pPr>
      <w:r>
        <w:rPr>
          <w:rFonts w:ascii="Times New Roman"/>
          <w:b w:val="false"/>
          <w:i w:val="false"/>
          <w:color w:val="000000"/>
          <w:sz w:val="28"/>
        </w:rPr>
        <w:t>
      22. Размер стоимости аренды одного квадратного метра благоустроенного жилища в соответствующем регионе Республики Казахстан определяется согласно данным уполномоченного органа в области государственной статистики по состоянию за январь текущего года, публикуемым на его интернет-ресурсе.</w:t>
      </w:r>
    </w:p>
    <w:bookmarkEnd w:id="45"/>
    <w:bookmarkStart w:name="z59" w:id="46"/>
    <w:p>
      <w:pPr>
        <w:spacing w:after="0"/>
        <w:ind w:left="0"/>
        <w:jc w:val="both"/>
      </w:pPr>
      <w:r>
        <w:rPr>
          <w:rFonts w:ascii="Times New Roman"/>
          <w:b w:val="false"/>
          <w:i w:val="false"/>
          <w:color w:val="000000"/>
          <w:sz w:val="28"/>
        </w:rPr>
        <w:t>
      23. Жилищные выплаты производятся органом внутренних дел в месячный срок со дня их назначения.</w:t>
      </w:r>
    </w:p>
    <w:bookmarkEnd w:id="46"/>
    <w:bookmarkStart w:name="z60" w:id="47"/>
    <w:p>
      <w:pPr>
        <w:spacing w:after="0"/>
        <w:ind w:left="0"/>
        <w:jc w:val="both"/>
      </w:pPr>
      <w:r>
        <w:rPr>
          <w:rFonts w:ascii="Times New Roman"/>
          <w:b w:val="false"/>
          <w:i w:val="false"/>
          <w:color w:val="000000"/>
          <w:sz w:val="28"/>
        </w:rPr>
        <w:t>
      24. Сотрудникам, обеспеченным служебным жилищем в общежитии, жилищные выплаты производятся в размере пятидесяти процентов от размера жилищных выплат.</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8"/>
    <w:p>
      <w:pPr>
        <w:spacing w:after="0"/>
        <w:ind w:left="0"/>
        <w:jc w:val="both"/>
      </w:pPr>
      <w:r>
        <w:rPr>
          <w:rFonts w:ascii="Times New Roman"/>
          <w:b w:val="false"/>
          <w:i w:val="false"/>
          <w:color w:val="000000"/>
          <w:sz w:val="28"/>
        </w:rPr>
        <w:t>
      25. В случае отсутствия статистических данных по населенному пункту, размер жилищной выплаты определяется по статистическим данным районного центра, а в районном центре – по статистическим данным областного центра.</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49"/>
    <w:p>
      <w:pPr>
        <w:spacing w:after="0"/>
        <w:ind w:left="0"/>
        <w:jc w:val="left"/>
      </w:pPr>
      <w:r>
        <w:rPr>
          <w:rFonts w:ascii="Times New Roman"/>
          <w:b/>
          <w:i w:val="false"/>
          <w:color w:val="000000"/>
        </w:rPr>
        <w:t xml:space="preserve"> Глава 4. Порядок назначения жилищных выплат</w:t>
      </w:r>
    </w:p>
    <w:bookmarkEnd w:id="49"/>
    <w:bookmarkStart w:name="z64" w:id="50"/>
    <w:p>
      <w:pPr>
        <w:spacing w:after="0"/>
        <w:ind w:left="0"/>
        <w:jc w:val="left"/>
      </w:pPr>
      <w:r>
        <w:rPr>
          <w:rFonts w:ascii="Times New Roman"/>
          <w:b/>
          <w:i w:val="false"/>
          <w:color w:val="000000"/>
        </w:rPr>
        <w:t xml:space="preserve"> Параграф 1. Рассмотрение документов для назначения жилищных выплат</w:t>
      </w:r>
    </w:p>
    <w:bookmarkEnd w:id="50"/>
    <w:bookmarkStart w:name="z65" w:id="51"/>
    <w:p>
      <w:pPr>
        <w:spacing w:after="0"/>
        <w:ind w:left="0"/>
        <w:jc w:val="both"/>
      </w:pPr>
      <w:r>
        <w:rPr>
          <w:rFonts w:ascii="Times New Roman"/>
          <w:b w:val="false"/>
          <w:i w:val="false"/>
          <w:color w:val="000000"/>
          <w:sz w:val="28"/>
        </w:rPr>
        <w:t xml:space="preserve">
      27. Реализация права на жилище сотрудниками и членами их семей, определенного в </w:t>
      </w:r>
      <w:r>
        <w:rPr>
          <w:rFonts w:ascii="Times New Roman"/>
          <w:b w:val="false"/>
          <w:i w:val="false"/>
          <w:color w:val="000000"/>
          <w:sz w:val="28"/>
        </w:rPr>
        <w:t>статье 101-10</w:t>
      </w:r>
      <w:r>
        <w:rPr>
          <w:rFonts w:ascii="Times New Roman"/>
          <w:b w:val="false"/>
          <w:i w:val="false"/>
          <w:color w:val="000000"/>
          <w:sz w:val="28"/>
        </w:rPr>
        <w:t xml:space="preserve"> Закона, осуществляется со дня признания их нуждающимися в жилище путем предоставления служебного жилища или перечисления на их личный специальный счет жилищных выплат. В случаях, предусмотренных пунктами 5 и 7 </w:t>
      </w:r>
      <w:r>
        <w:rPr>
          <w:rFonts w:ascii="Times New Roman"/>
          <w:b w:val="false"/>
          <w:i w:val="false"/>
          <w:color w:val="000000"/>
          <w:sz w:val="28"/>
        </w:rPr>
        <w:t>статьи 101-11</w:t>
      </w:r>
      <w:r>
        <w:rPr>
          <w:rFonts w:ascii="Times New Roman"/>
          <w:b w:val="false"/>
          <w:i w:val="false"/>
          <w:color w:val="000000"/>
          <w:sz w:val="28"/>
        </w:rPr>
        <w:t xml:space="preserve"> Закона, реализация права на жилище осуществляется путем предоставления служебного жилища и перечисления на их специальный счет жилищных выплат.</w:t>
      </w:r>
    </w:p>
    <w:bookmarkEnd w:id="51"/>
    <w:bookmarkStart w:name="z66" w:id="52"/>
    <w:p>
      <w:pPr>
        <w:spacing w:after="0"/>
        <w:ind w:left="0"/>
        <w:jc w:val="both"/>
      </w:pPr>
      <w:r>
        <w:rPr>
          <w:rFonts w:ascii="Times New Roman"/>
          <w:b w:val="false"/>
          <w:i w:val="false"/>
          <w:color w:val="000000"/>
          <w:sz w:val="28"/>
        </w:rPr>
        <w:t>
      28. Для признания нуждающимся в жилище и назначения жилищных выплат сотрудник представляет в жилищную комиссию следующие документы:</w:t>
      </w:r>
    </w:p>
    <w:bookmarkEnd w:id="52"/>
    <w:p>
      <w:pPr>
        <w:spacing w:after="0"/>
        <w:ind w:left="0"/>
        <w:jc w:val="both"/>
      </w:pPr>
      <w:r>
        <w:rPr>
          <w:rFonts w:ascii="Times New Roman"/>
          <w:b w:val="false"/>
          <w:i w:val="false"/>
          <w:color w:val="000000"/>
          <w:sz w:val="28"/>
        </w:rPr>
        <w:t>
      1) рапорт на имя председателя жилищной комиссии, а в случае его отсутствия на имя лица, замещающего председателя жилищной комиссии, о признании его нуждающимся в жилище и назначении жилищных выплат;</w:t>
      </w:r>
    </w:p>
    <w:p>
      <w:pPr>
        <w:spacing w:after="0"/>
        <w:ind w:left="0"/>
        <w:jc w:val="both"/>
      </w:pPr>
      <w:r>
        <w:rPr>
          <w:rFonts w:ascii="Times New Roman"/>
          <w:b w:val="false"/>
          <w:i w:val="false"/>
          <w:color w:val="000000"/>
          <w:sz w:val="28"/>
        </w:rPr>
        <w:t>
      2) справку о составе семьи, выданную кадровым подразделением органа внутренних дел, с указанием занимаемой должности;</w:t>
      </w:r>
    </w:p>
    <w:p>
      <w:pPr>
        <w:spacing w:after="0"/>
        <w:ind w:left="0"/>
        <w:jc w:val="both"/>
      </w:pPr>
      <w:r>
        <w:rPr>
          <w:rFonts w:ascii="Times New Roman"/>
          <w:b w:val="false"/>
          <w:i w:val="false"/>
          <w:color w:val="000000"/>
          <w:sz w:val="28"/>
        </w:rPr>
        <w:t>
      3) копии документов, удостоверяющих личность сотрудника и членов его семьи, свидетельств о рождении детей (при наличии у сотрудников членов семьи), свидетельств о заключении (расторжении) брака;</w:t>
      </w:r>
    </w:p>
    <w:bookmarkStart w:name="z37" w:id="53"/>
    <w:p>
      <w:pPr>
        <w:spacing w:after="0"/>
        <w:ind w:left="0"/>
        <w:jc w:val="both"/>
      </w:pPr>
      <w:r>
        <w:rPr>
          <w:rFonts w:ascii="Times New Roman"/>
          <w:b w:val="false"/>
          <w:i w:val="false"/>
          <w:color w:val="000000"/>
          <w:sz w:val="28"/>
        </w:rPr>
        <w:t>
      4) справку об отсутствии (наличии) жилища, принадлежащего на праве собственности на территории Республики Казахстан, у сотрудника и членов его семьи, полученную не позднее, чем за десять календарных дней до дня подачи рапорта (справка представляется сотрудником ежегодно);</w:t>
      </w:r>
    </w:p>
    <w:bookmarkEnd w:id="53"/>
    <w:bookmarkStart w:name="z38" w:id="54"/>
    <w:p>
      <w:pPr>
        <w:spacing w:after="0"/>
        <w:ind w:left="0"/>
        <w:jc w:val="both"/>
      </w:pPr>
      <w:r>
        <w:rPr>
          <w:rFonts w:ascii="Times New Roman"/>
          <w:b w:val="false"/>
          <w:i w:val="false"/>
          <w:color w:val="000000"/>
          <w:sz w:val="28"/>
        </w:rPr>
        <w:t>
      5) справку с места службы (работы) супруги (супруга) в случае, когда супруга (супруг) является работником государственного учреждения (предприятия), полученную в течение месяца до дня регистрации рапорта со следующими сведениями:</w:t>
      </w:r>
    </w:p>
    <w:bookmarkEnd w:id="54"/>
    <w:bookmarkStart w:name="z39" w:id="55"/>
    <w:p>
      <w:pPr>
        <w:spacing w:after="0"/>
        <w:ind w:left="0"/>
        <w:jc w:val="both"/>
      </w:pPr>
      <w:r>
        <w:rPr>
          <w:rFonts w:ascii="Times New Roman"/>
          <w:b w:val="false"/>
          <w:i w:val="false"/>
          <w:color w:val="000000"/>
          <w:sz w:val="28"/>
        </w:rPr>
        <w:t>
      о получении или неполучении жилища из государственного жилищного фонда;</w:t>
      </w:r>
    </w:p>
    <w:bookmarkEnd w:id="55"/>
    <w:bookmarkStart w:name="z40" w:id="56"/>
    <w:p>
      <w:pPr>
        <w:spacing w:after="0"/>
        <w:ind w:left="0"/>
        <w:jc w:val="both"/>
      </w:pPr>
      <w:r>
        <w:rPr>
          <w:rFonts w:ascii="Times New Roman"/>
          <w:b w:val="false"/>
          <w:i w:val="false"/>
          <w:color w:val="000000"/>
          <w:sz w:val="28"/>
        </w:rPr>
        <w:t>
      о получении или неполучении денежной компенсации взамен права безвозмездной приватизации или единовременных выплат;</w:t>
      </w:r>
    </w:p>
    <w:bookmarkEnd w:id="56"/>
    <w:bookmarkStart w:name="z41" w:id="57"/>
    <w:p>
      <w:pPr>
        <w:spacing w:after="0"/>
        <w:ind w:left="0"/>
        <w:jc w:val="both"/>
      </w:pPr>
      <w:r>
        <w:rPr>
          <w:rFonts w:ascii="Times New Roman"/>
          <w:b w:val="false"/>
          <w:i w:val="false"/>
          <w:color w:val="000000"/>
          <w:sz w:val="28"/>
        </w:rPr>
        <w:t>
      о назначении (неназначении) ему (ей) жилищных выплат (если имеется);</w:t>
      </w:r>
    </w:p>
    <w:bookmarkEnd w:id="57"/>
    <w:bookmarkStart w:name="z42" w:id="58"/>
    <w:p>
      <w:pPr>
        <w:spacing w:after="0"/>
        <w:ind w:left="0"/>
        <w:jc w:val="both"/>
      </w:pPr>
      <w:r>
        <w:rPr>
          <w:rFonts w:ascii="Times New Roman"/>
          <w:b w:val="false"/>
          <w:i w:val="false"/>
          <w:color w:val="000000"/>
          <w:sz w:val="28"/>
        </w:rPr>
        <w:t>
      о приостановлении либо прекращении жилищных выплат (если имеется);</w:t>
      </w:r>
    </w:p>
    <w:bookmarkEnd w:id="58"/>
    <w:bookmarkStart w:name="z43" w:id="59"/>
    <w:p>
      <w:pPr>
        <w:spacing w:after="0"/>
        <w:ind w:left="0"/>
        <w:jc w:val="both"/>
      </w:pPr>
      <w:r>
        <w:rPr>
          <w:rFonts w:ascii="Times New Roman"/>
          <w:b w:val="false"/>
          <w:i w:val="false"/>
          <w:color w:val="000000"/>
          <w:sz w:val="28"/>
        </w:rPr>
        <w:t>
      об обеспеченности либо необеспеченности служебным жилищем) (если имеется);</w:t>
      </w:r>
    </w:p>
    <w:bookmarkEnd w:id="59"/>
    <w:p>
      <w:pPr>
        <w:spacing w:after="0"/>
        <w:ind w:left="0"/>
        <w:jc w:val="both"/>
      </w:pPr>
      <w:r>
        <w:rPr>
          <w:rFonts w:ascii="Times New Roman"/>
          <w:b w:val="false"/>
          <w:i w:val="false"/>
          <w:color w:val="000000"/>
          <w:sz w:val="28"/>
        </w:rPr>
        <w:t>
      6) информацию по нанимателю из реестра договоров найма объектов государственного жилищного фонда (о наличии или отсутствии у сотрудника и (или) членов его семьи в постоянном пользовании на территории Республики Казахстан жилища из государственного жилищного фонда), полученную по составу семьи в течение десяти календарных дней до дня регистрации рапорта;</w:t>
      </w:r>
    </w:p>
    <w:p>
      <w:pPr>
        <w:spacing w:after="0"/>
        <w:ind w:left="0"/>
        <w:jc w:val="both"/>
      </w:pPr>
      <w:r>
        <w:rPr>
          <w:rFonts w:ascii="Times New Roman"/>
          <w:b w:val="false"/>
          <w:i w:val="false"/>
          <w:color w:val="000000"/>
          <w:sz w:val="28"/>
        </w:rPr>
        <w:t>
      7) справку (акт) о сдаче жилища из государственного жилищного фонда по прежнему месту службы (работы) в случае, если сотруднику или его (ее) супруге (супругу) предоставлялось такое жилище;</w:t>
      </w:r>
    </w:p>
    <w:p>
      <w:pPr>
        <w:spacing w:after="0"/>
        <w:ind w:left="0"/>
        <w:jc w:val="both"/>
      </w:pPr>
      <w:r>
        <w:rPr>
          <w:rFonts w:ascii="Times New Roman"/>
          <w:b w:val="false"/>
          <w:i w:val="false"/>
          <w:color w:val="000000"/>
          <w:sz w:val="28"/>
        </w:rPr>
        <w:t>
      8) справку о ссудной задолженности перед ипотечной организацией, основное обязательство по которому не исполнено;</w:t>
      </w:r>
    </w:p>
    <w:p>
      <w:pPr>
        <w:spacing w:after="0"/>
        <w:ind w:left="0"/>
        <w:jc w:val="both"/>
      </w:pPr>
      <w:r>
        <w:rPr>
          <w:rFonts w:ascii="Times New Roman"/>
          <w:b w:val="false"/>
          <w:i w:val="false"/>
          <w:color w:val="000000"/>
          <w:sz w:val="28"/>
        </w:rPr>
        <w:t>
      9) копии решения суда с указанием о проживании ребенка (детей) от предыдущего (предыдущих) брака (браков) (при отмене судом ранее вынесенного судебного акта сотрудник в течение десяти рабочих дней уведомляет об этом структурное подразделение учреждения);</w:t>
      </w:r>
    </w:p>
    <w:p>
      <w:pPr>
        <w:spacing w:after="0"/>
        <w:ind w:left="0"/>
        <w:jc w:val="both"/>
      </w:pPr>
      <w:r>
        <w:rPr>
          <w:rFonts w:ascii="Times New Roman"/>
          <w:b w:val="false"/>
          <w:i w:val="false"/>
          <w:color w:val="000000"/>
          <w:sz w:val="28"/>
        </w:rPr>
        <w:t xml:space="preserve">
      10) справку организации здравоохранения при наличии в семье членов, страдающих тяжелыми формами некоторых хронических заболеваний (по списку заболеваний,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ДСМ-14 "Об утверждении списка тяжелых форм некоторых хронических заболеваний" (зарегистрирован в реестре государственной регистрации нормативных правовых актов под № 26830);</w:t>
      </w:r>
    </w:p>
    <w:p>
      <w:pPr>
        <w:spacing w:after="0"/>
        <w:ind w:left="0"/>
        <w:jc w:val="both"/>
      </w:pPr>
      <w:r>
        <w:rPr>
          <w:rFonts w:ascii="Times New Roman"/>
          <w:b w:val="false"/>
          <w:i w:val="false"/>
          <w:color w:val="000000"/>
          <w:sz w:val="28"/>
        </w:rPr>
        <w:t>
      11) справку об инвалидности из государственного учреждения социальной защиты населения при наличии ребенка с инвалидностью (детей с инвалидностью), в том числе лица с инвалидностью (лиц с инвалидностью) с детства независимо от его (их) возраста;</w:t>
      </w:r>
    </w:p>
    <w:p>
      <w:pPr>
        <w:spacing w:after="0"/>
        <w:ind w:left="0"/>
        <w:jc w:val="both"/>
      </w:pPr>
      <w:r>
        <w:rPr>
          <w:rFonts w:ascii="Times New Roman"/>
          <w:b w:val="false"/>
          <w:i w:val="false"/>
          <w:color w:val="000000"/>
          <w:sz w:val="28"/>
        </w:rPr>
        <w:t xml:space="preserve">
      12) копии документов, подтверждающих использование жилищных выплат в случаях, предусмотренных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13) копию договора найма служебного жилища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101-11 Закона;</w:t>
      </w:r>
    </w:p>
    <w:p>
      <w:pPr>
        <w:spacing w:after="0"/>
        <w:ind w:left="0"/>
        <w:jc w:val="both"/>
      </w:pPr>
      <w:r>
        <w:rPr>
          <w:rFonts w:ascii="Times New Roman"/>
          <w:b w:val="false"/>
          <w:i w:val="false"/>
          <w:color w:val="000000"/>
          <w:sz w:val="28"/>
        </w:rPr>
        <w:t>
      14) в случаях, когда жилище, в котором проживает семья, не отвечает установленным санитарно-эпидемиологическим требованиям, сотрудник дополнительно представляет оригинал санитарно-эпидемиологического заключения, выданного территориальным подразделением уполномоченного органа в сфере санитарно-эпидемиологического благополучия населения по результатам санитарно-эпидемиологической экспертизы, проведенной организацией санитарно-эпидемиологической службы;</w:t>
      </w:r>
    </w:p>
    <w:p>
      <w:pPr>
        <w:spacing w:after="0"/>
        <w:ind w:left="0"/>
        <w:jc w:val="both"/>
      </w:pPr>
      <w:r>
        <w:rPr>
          <w:rFonts w:ascii="Times New Roman"/>
          <w:b w:val="false"/>
          <w:i w:val="false"/>
          <w:color w:val="000000"/>
          <w:sz w:val="28"/>
        </w:rPr>
        <w:t>
      15) в случаях, когда жилище, в котором проживает семья, не отвечает установленным техническим требованиям, сотрудник дополнительно представляет оригинал технического заключения (по результатам технического обследования жилища) аттестованного эксперта в сфере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0"/>
    <w:p>
      <w:pPr>
        <w:spacing w:after="0"/>
        <w:ind w:left="0"/>
        <w:jc w:val="both"/>
      </w:pPr>
      <w:r>
        <w:rPr>
          <w:rFonts w:ascii="Times New Roman"/>
          <w:b w:val="false"/>
          <w:i w:val="false"/>
          <w:color w:val="000000"/>
          <w:sz w:val="28"/>
        </w:rPr>
        <w:t>
      29. Структурное подразделение не позднее десяти календарных дней со дня регистрации рапорта осуществляет сверку на полноту представленных документов и подготавливает материалы на заседание жилищной комиссии.</w:t>
      </w:r>
    </w:p>
    <w:bookmarkEnd w:id="60"/>
    <w:p>
      <w:pPr>
        <w:spacing w:after="0"/>
        <w:ind w:left="0"/>
        <w:jc w:val="both"/>
      </w:pPr>
      <w:r>
        <w:rPr>
          <w:rFonts w:ascii="Times New Roman"/>
          <w:b w:val="false"/>
          <w:i w:val="false"/>
          <w:color w:val="000000"/>
          <w:sz w:val="28"/>
        </w:rPr>
        <w:t xml:space="preserve">
      При отсутствии необходимых документов, предусмотренных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структурное подразделение возвращает документы сотруднику для доработки. Сотрудник в течение десяти рабочих дней устраняет недостатки и вносит документы в полном объеме в структурное подразделение, при этом рапорт считается поданным в день его первичной регистрации.</w:t>
      </w:r>
    </w:p>
    <w:p>
      <w:pPr>
        <w:spacing w:after="0"/>
        <w:ind w:left="0"/>
        <w:jc w:val="both"/>
      </w:pPr>
      <w:r>
        <w:rPr>
          <w:rFonts w:ascii="Times New Roman"/>
          <w:b w:val="false"/>
          <w:i w:val="false"/>
          <w:color w:val="000000"/>
          <w:sz w:val="28"/>
        </w:rPr>
        <w:t xml:space="preserve">
      В случаях несвоевременного представления или непредставления сотрудником документов после возвращения их на доработку, структурное подразделение возвращает сотруднику представленные документы без рассмотрения с отметкой в журнале регистрации рапортов. При этом сотрудник для признания его нуждающимся в жилище и назначения жилищных выплат обращается повторно в порядке, указанном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61"/>
    <w:p>
      <w:pPr>
        <w:spacing w:after="0"/>
        <w:ind w:left="0"/>
        <w:jc w:val="both"/>
      </w:pPr>
      <w:r>
        <w:rPr>
          <w:rFonts w:ascii="Times New Roman"/>
          <w:b w:val="false"/>
          <w:i w:val="false"/>
          <w:color w:val="000000"/>
          <w:sz w:val="28"/>
        </w:rPr>
        <w:t>
      30. Жилищной комиссией не позднее тридцати календарных дней со дня регистрации рапорта выносится решение о признании сотрудника нуждающимся в жилище и назначении жилищных выплат (с указанием размера площади жилища для составления расчетов жилищных выплат и даты признания сотрудника нуждающимся в жилище) или отсутствии основания для признания нуждающимся в жилище, которое оформляется протоколом заседания жилищной комиссии.</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 w:id="62"/>
    <w:p>
      <w:pPr>
        <w:spacing w:after="0"/>
        <w:ind w:left="0"/>
        <w:jc w:val="both"/>
      </w:pPr>
      <w:r>
        <w:rPr>
          <w:rFonts w:ascii="Times New Roman"/>
          <w:b w:val="false"/>
          <w:i w:val="false"/>
          <w:color w:val="000000"/>
          <w:sz w:val="28"/>
        </w:rPr>
        <w:t xml:space="preserve">
      31. В случае несоответствия сотрудника требованиям </w:t>
      </w:r>
      <w:r>
        <w:rPr>
          <w:rFonts w:ascii="Times New Roman"/>
          <w:b w:val="false"/>
          <w:i w:val="false"/>
          <w:color w:val="000000"/>
          <w:sz w:val="28"/>
        </w:rPr>
        <w:t>статьи 101-3</w:t>
      </w:r>
      <w:r>
        <w:rPr>
          <w:rFonts w:ascii="Times New Roman"/>
          <w:b w:val="false"/>
          <w:i w:val="false"/>
          <w:color w:val="000000"/>
          <w:sz w:val="28"/>
        </w:rPr>
        <w:t xml:space="preserve"> Закона, жилищной комиссией выносится решение об отказе в признании сотрудника нуждающимся в жилище.</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63"/>
    <w:p>
      <w:pPr>
        <w:spacing w:after="0"/>
        <w:ind w:left="0"/>
        <w:jc w:val="both"/>
      </w:pPr>
      <w:r>
        <w:rPr>
          <w:rFonts w:ascii="Times New Roman"/>
          <w:b w:val="false"/>
          <w:i w:val="false"/>
          <w:color w:val="000000"/>
          <w:sz w:val="28"/>
        </w:rPr>
        <w:t>
      32. Уведомление или выписка из протокола заседания жилищной комиссии доводятся структурным подразделением до сведения сотрудника под подпись. При необходимости копии протоколов заседаний жилищной комиссии и (или) выписок из них выдаются на основании письменного заявления сотрудника.</w:t>
      </w:r>
    </w:p>
    <w:bookmarkEnd w:id="63"/>
    <w:bookmarkStart w:name="z88" w:id="64"/>
    <w:p>
      <w:pPr>
        <w:spacing w:after="0"/>
        <w:ind w:left="0"/>
        <w:jc w:val="both"/>
      </w:pPr>
      <w:r>
        <w:rPr>
          <w:rFonts w:ascii="Times New Roman"/>
          <w:b w:val="false"/>
          <w:i w:val="false"/>
          <w:color w:val="000000"/>
          <w:sz w:val="28"/>
        </w:rPr>
        <w:t xml:space="preserve">
      33. Для открытия личного специального счета сотруднику выдается справка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составленная структурным подразделением.</w:t>
      </w:r>
    </w:p>
    <w:bookmarkEnd w:id="64"/>
    <w:bookmarkStart w:name="z89" w:id="65"/>
    <w:p>
      <w:pPr>
        <w:spacing w:after="0"/>
        <w:ind w:left="0"/>
        <w:jc w:val="left"/>
      </w:pPr>
      <w:r>
        <w:rPr>
          <w:rFonts w:ascii="Times New Roman"/>
          <w:b/>
          <w:i w:val="false"/>
          <w:color w:val="000000"/>
        </w:rPr>
        <w:t xml:space="preserve"> Параграф 2. Составление списка и расчета получателей текущих жилищных выплат</w:t>
      </w:r>
    </w:p>
    <w:bookmarkEnd w:id="65"/>
    <w:bookmarkStart w:name="z90" w:id="66"/>
    <w:p>
      <w:pPr>
        <w:spacing w:after="0"/>
        <w:ind w:left="0"/>
        <w:jc w:val="both"/>
      </w:pPr>
      <w:r>
        <w:rPr>
          <w:rFonts w:ascii="Times New Roman"/>
          <w:b w:val="false"/>
          <w:i w:val="false"/>
          <w:color w:val="000000"/>
          <w:sz w:val="28"/>
        </w:rPr>
        <w:t xml:space="preserve">
      34. На основании решения жилищной комиссии структурным подразделением в течение десяти рабочих дней со дня подписания протокола заседания жилищной комиссии председателем жилищной комиссии составляется список получателей текущих жилищных выплат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66"/>
    <w:bookmarkStart w:name="z91" w:id="67"/>
    <w:p>
      <w:pPr>
        <w:spacing w:after="0"/>
        <w:ind w:left="0"/>
        <w:jc w:val="both"/>
      </w:pPr>
      <w:r>
        <w:rPr>
          <w:rFonts w:ascii="Times New Roman"/>
          <w:b w:val="false"/>
          <w:i w:val="false"/>
          <w:color w:val="000000"/>
          <w:sz w:val="28"/>
        </w:rPr>
        <w:t xml:space="preserve">
      35. На основании списка получателей текущих жилищных выплат финансовое подразделение подготавливает расчет сумм получателей текущих жилищных выплат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67"/>
    <w:bookmarkStart w:name="z92" w:id="68"/>
    <w:p>
      <w:pPr>
        <w:spacing w:after="0"/>
        <w:ind w:left="0"/>
        <w:jc w:val="both"/>
      </w:pPr>
      <w:r>
        <w:rPr>
          <w:rFonts w:ascii="Times New Roman"/>
          <w:b w:val="false"/>
          <w:i w:val="false"/>
          <w:color w:val="000000"/>
          <w:sz w:val="28"/>
        </w:rPr>
        <w:t>
      36. В срок не более десяти рабочих дней со дня подготовки расчета текущих жилищных выплат список получателей текущих жилищных выплат и расчет текущих жилищных выплат утверждаются приказом первого руководителя органа внутренних дел, который подготавливается структурным подразделением.</w:t>
      </w:r>
    </w:p>
    <w:bookmarkEnd w:id="68"/>
    <w:p>
      <w:pPr>
        <w:spacing w:after="0"/>
        <w:ind w:left="0"/>
        <w:jc w:val="both"/>
      </w:pPr>
      <w:r>
        <w:rPr>
          <w:rFonts w:ascii="Times New Roman"/>
          <w:b w:val="false"/>
          <w:i w:val="false"/>
          <w:color w:val="000000"/>
          <w:sz w:val="28"/>
        </w:rPr>
        <w:t>
      Внесение изменений и дополнений в список получателей текущих жилищных выплат и их расчет осуществляются при изменении состава их семей, перемене места службы в связи с переездом из одного населенного пункта в другой, а также назначении с должности на должность, подпадающую под категорию должностей сотрудников, имеющих право на получение жилищных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69"/>
    <w:p>
      <w:pPr>
        <w:spacing w:after="0"/>
        <w:ind w:left="0"/>
        <w:jc w:val="left"/>
      </w:pPr>
      <w:r>
        <w:rPr>
          <w:rFonts w:ascii="Times New Roman"/>
          <w:b/>
          <w:i w:val="false"/>
          <w:color w:val="000000"/>
        </w:rPr>
        <w:t xml:space="preserve"> Глава 5. Перерасчет жилищных выплат</w:t>
      </w:r>
    </w:p>
    <w:bookmarkEnd w:id="69"/>
    <w:bookmarkStart w:name="z95" w:id="70"/>
    <w:p>
      <w:pPr>
        <w:spacing w:after="0"/>
        <w:ind w:left="0"/>
        <w:jc w:val="both"/>
      </w:pPr>
      <w:r>
        <w:rPr>
          <w:rFonts w:ascii="Times New Roman"/>
          <w:b w:val="false"/>
          <w:i w:val="false"/>
          <w:color w:val="000000"/>
          <w:sz w:val="28"/>
        </w:rPr>
        <w:t>
      37. Перерасчет размера текущих жилищных выплат производится при:</w:t>
      </w:r>
    </w:p>
    <w:bookmarkEnd w:id="70"/>
    <w:bookmarkStart w:name="z96" w:id="71"/>
    <w:p>
      <w:pPr>
        <w:spacing w:after="0"/>
        <w:ind w:left="0"/>
        <w:jc w:val="both"/>
      </w:pPr>
      <w:r>
        <w:rPr>
          <w:rFonts w:ascii="Times New Roman"/>
          <w:b w:val="false"/>
          <w:i w:val="false"/>
          <w:color w:val="000000"/>
          <w:sz w:val="28"/>
        </w:rPr>
        <w:t>
      1) изменении состава семьи, в том числе достижении ребенком (детьми) совершеннолетия, за исключением ребенка (детей), ребенка с инвалидностью (детей с инвалидностью), в том числе лица с инвалидностью (лиц с инвалидностью) с детства независимо от его (их) возраста;</w:t>
      </w:r>
    </w:p>
    <w:bookmarkEnd w:id="71"/>
    <w:bookmarkStart w:name="z97" w:id="72"/>
    <w:p>
      <w:pPr>
        <w:spacing w:after="0"/>
        <w:ind w:left="0"/>
        <w:jc w:val="both"/>
      </w:pPr>
      <w:r>
        <w:rPr>
          <w:rFonts w:ascii="Times New Roman"/>
          <w:b w:val="false"/>
          <w:i w:val="false"/>
          <w:color w:val="000000"/>
          <w:sz w:val="28"/>
        </w:rPr>
        <w:t xml:space="preserve">
      2) перемене места службы в связи с переездом из одного населенного пункта в другой, за исключением случаев, предусмотренных </w:t>
      </w:r>
      <w:r>
        <w:rPr>
          <w:rFonts w:ascii="Times New Roman"/>
          <w:b w:val="false"/>
          <w:i w:val="false"/>
          <w:color w:val="000000"/>
          <w:sz w:val="28"/>
        </w:rPr>
        <w:t>пунктом 38</w:t>
      </w:r>
      <w:r>
        <w:rPr>
          <w:rFonts w:ascii="Times New Roman"/>
          <w:b w:val="false"/>
          <w:i w:val="false"/>
          <w:color w:val="000000"/>
          <w:sz w:val="28"/>
        </w:rPr>
        <w:t xml:space="preserve"> настоящих Правил;</w:t>
      </w:r>
    </w:p>
    <w:bookmarkEnd w:id="72"/>
    <w:bookmarkStart w:name="z98" w:id="73"/>
    <w:p>
      <w:pPr>
        <w:spacing w:after="0"/>
        <w:ind w:left="0"/>
        <w:jc w:val="both"/>
      </w:pPr>
      <w:r>
        <w:rPr>
          <w:rFonts w:ascii="Times New Roman"/>
          <w:b w:val="false"/>
          <w:i w:val="false"/>
          <w:color w:val="000000"/>
          <w:sz w:val="28"/>
        </w:rPr>
        <w:t>
      3) ежегодном изменении стоимости аренды одного квадратного метра благоустроенного жилища в соответствующем регионе Республики Казахстан, определяемой согласно данным уполномоченного органа в области государственной статистики по состоянию за январь текущего года.</w:t>
      </w:r>
    </w:p>
    <w:bookmarkEnd w:id="73"/>
    <w:bookmarkStart w:name="z99" w:id="74"/>
    <w:p>
      <w:pPr>
        <w:spacing w:after="0"/>
        <w:ind w:left="0"/>
        <w:jc w:val="both"/>
      </w:pPr>
      <w:r>
        <w:rPr>
          <w:rFonts w:ascii="Times New Roman"/>
          <w:b w:val="false"/>
          <w:i w:val="false"/>
          <w:color w:val="000000"/>
          <w:sz w:val="28"/>
        </w:rPr>
        <w:t xml:space="preserve">
      Перерасчет размера текущих жилищных выплат, за исключением случая, предусмотренного подпунктом 3) настоящего пункта, осуществляется на основании приказа первого руководителя органа внутренних дел, издаваемого на основании рапорта сотрудника с приложением документов, определенных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w:t>
      </w:r>
    </w:p>
    <w:bookmarkEnd w:id="74"/>
    <w:bookmarkStart w:name="z100" w:id="75"/>
    <w:p>
      <w:pPr>
        <w:spacing w:after="0"/>
        <w:ind w:left="0"/>
        <w:jc w:val="both"/>
      </w:pPr>
      <w:r>
        <w:rPr>
          <w:rFonts w:ascii="Times New Roman"/>
          <w:b w:val="false"/>
          <w:i w:val="false"/>
          <w:color w:val="000000"/>
          <w:sz w:val="28"/>
        </w:rPr>
        <w:t>
      Перерасчет размера текущих жилищных выплат, предусмотренный подпунктом 3) настоящего пункта, производится на основании приказа первого руководителя органа внутренних дел.</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76"/>
    <w:p>
      <w:pPr>
        <w:spacing w:after="0"/>
        <w:ind w:left="0"/>
        <w:jc w:val="both"/>
      </w:pPr>
      <w:r>
        <w:rPr>
          <w:rFonts w:ascii="Times New Roman"/>
          <w:b w:val="false"/>
          <w:i w:val="false"/>
          <w:color w:val="000000"/>
          <w:sz w:val="28"/>
        </w:rPr>
        <w:t xml:space="preserve">
      38. В случае, когда сотрудник для дальнейшего прохождения службы убывает в другой регион, размер текущих жилищных выплат сохраняется по прежнему региону, где он проходил службу, если соответствующий договор заключался с ним в целях, предусмотренных подпунктами 1), 3), 4), 5)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 при условии признания нуждающимся в жилище решением жилищной комиссии.</w:t>
      </w:r>
    </w:p>
    <w:bookmarkEnd w:id="76"/>
    <w:bookmarkStart w:name="z102" w:id="77"/>
    <w:p>
      <w:pPr>
        <w:spacing w:after="0"/>
        <w:ind w:left="0"/>
        <w:jc w:val="both"/>
      </w:pPr>
      <w:r>
        <w:rPr>
          <w:rFonts w:ascii="Times New Roman"/>
          <w:b w:val="false"/>
          <w:i w:val="false"/>
          <w:color w:val="000000"/>
          <w:sz w:val="28"/>
        </w:rPr>
        <w:t>
      При этом, в случае изменения состава семьи в сторону увеличения, перерасчет размера текущих жилищных выплат на члена семьи, в связи с которым состав семьи увеличивается, осуществляется исходя из суммы региона, где сотрудник проходит службу.</w:t>
      </w:r>
    </w:p>
    <w:bookmarkEnd w:id="77"/>
    <w:bookmarkStart w:name="z103" w:id="78"/>
    <w:p>
      <w:pPr>
        <w:spacing w:after="0"/>
        <w:ind w:left="0"/>
        <w:jc w:val="both"/>
      </w:pPr>
      <w:r>
        <w:rPr>
          <w:rFonts w:ascii="Times New Roman"/>
          <w:b w:val="false"/>
          <w:i w:val="false"/>
          <w:color w:val="000000"/>
          <w:sz w:val="28"/>
        </w:rPr>
        <w:t xml:space="preserve">
      39. В случаях, определенных в </w:t>
      </w:r>
      <w:r>
        <w:rPr>
          <w:rFonts w:ascii="Times New Roman"/>
          <w:b w:val="false"/>
          <w:i w:val="false"/>
          <w:color w:val="000000"/>
          <w:sz w:val="28"/>
        </w:rPr>
        <w:t>пункте 37</w:t>
      </w:r>
      <w:r>
        <w:rPr>
          <w:rFonts w:ascii="Times New Roman"/>
          <w:b w:val="false"/>
          <w:i w:val="false"/>
          <w:color w:val="000000"/>
          <w:sz w:val="28"/>
        </w:rPr>
        <w:t xml:space="preserve"> настоящих Правил, фактическая сумма жилищных выплат рассчитывается с момента фактического наступления события. При этом получатель жилищных выплат представляет в жилищную комиссию документы, предусмотренные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не позднее одного месяца со дня наступления события. В случае представления сотрудником документов после указанного срока, перерасчет текущих жилищных выплат осуществляется с даты регистрации, поданной для перерасчета размера текущих жилищных выплат.</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79"/>
    <w:p>
      <w:pPr>
        <w:spacing w:after="0"/>
        <w:ind w:left="0"/>
        <w:jc w:val="left"/>
      </w:pPr>
      <w:r>
        <w:rPr>
          <w:rFonts w:ascii="Times New Roman"/>
          <w:b/>
          <w:i w:val="false"/>
          <w:color w:val="000000"/>
        </w:rPr>
        <w:t xml:space="preserve"> Глава 6. Порядок осуществления жилищных выплат</w:t>
      </w:r>
    </w:p>
    <w:bookmarkEnd w:id="79"/>
    <w:bookmarkStart w:name="z105" w:id="80"/>
    <w:p>
      <w:pPr>
        <w:spacing w:after="0"/>
        <w:ind w:left="0"/>
        <w:jc w:val="both"/>
      </w:pPr>
      <w:r>
        <w:rPr>
          <w:rFonts w:ascii="Times New Roman"/>
          <w:b w:val="false"/>
          <w:i w:val="false"/>
          <w:color w:val="000000"/>
          <w:sz w:val="28"/>
        </w:rPr>
        <w:t xml:space="preserve">
      40. Личный специальный счет для жилищных выплат открывается самостоятельно каждым получателем жилищных выплат, признанным нуждающимся в жилище, в порядке, предусмотренном </w:t>
      </w:r>
      <w:r>
        <w:rPr>
          <w:rFonts w:ascii="Times New Roman"/>
          <w:b w:val="false"/>
          <w:i w:val="false"/>
          <w:color w:val="000000"/>
          <w:sz w:val="28"/>
        </w:rPr>
        <w:t>Правилами</w:t>
      </w:r>
      <w:r>
        <w:rPr>
          <w:rFonts w:ascii="Times New Roman"/>
          <w:b w:val="false"/>
          <w:i w:val="false"/>
          <w:color w:val="000000"/>
          <w:sz w:val="28"/>
        </w:rPr>
        <w:t xml:space="preserve"> открытия, ведения и закрытия банковских счетов клиентов, утвержденными постановлением Правления Национального Банка Республики Казахстан от 31 августа 2016 года № 207 (зарегистрировано в реестре государственной регистрации нормативных правовых актов за № 14422), с приложением дополнительной справки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81"/>
    <w:p>
      <w:pPr>
        <w:spacing w:after="0"/>
        <w:ind w:left="0"/>
        <w:jc w:val="both"/>
      </w:pPr>
      <w:r>
        <w:rPr>
          <w:rFonts w:ascii="Times New Roman"/>
          <w:b w:val="false"/>
          <w:i w:val="false"/>
          <w:color w:val="000000"/>
          <w:sz w:val="28"/>
        </w:rPr>
        <w:t xml:space="preserve">
      41. Между органом внутренних дел, получателем жилищных выплат и банком заключается трехсторонний договор о жилищных выплатах (далее – договор)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1"/>
    <w:bookmarkStart w:name="z68" w:id="82"/>
    <w:p>
      <w:pPr>
        <w:spacing w:after="0"/>
        <w:ind w:left="0"/>
        <w:jc w:val="both"/>
      </w:pPr>
      <w:r>
        <w:rPr>
          <w:rFonts w:ascii="Times New Roman"/>
          <w:b w:val="false"/>
          <w:i w:val="false"/>
          <w:color w:val="000000"/>
          <w:sz w:val="28"/>
        </w:rPr>
        <w:t xml:space="preserve">
      В соответствии с договором орган внутренних дел перечисляет на личный специальный счет сотрудника жилищные выплаты, а банк предоставляет право сотруднику распоряжаться жилищными выплатами в соответствии с целями, предусмотренными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82"/>
    <w:bookmarkStart w:name="z69" w:id="83"/>
    <w:p>
      <w:pPr>
        <w:spacing w:after="0"/>
        <w:ind w:left="0"/>
        <w:jc w:val="both"/>
      </w:pPr>
      <w:r>
        <w:rPr>
          <w:rFonts w:ascii="Times New Roman"/>
          <w:b w:val="false"/>
          <w:i w:val="false"/>
          <w:color w:val="000000"/>
          <w:sz w:val="28"/>
        </w:rPr>
        <w:t xml:space="preserve">
      Финансовое подразделение регистрирует договор и личный специальный счет получателя жилищных выплат в журнале учета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84"/>
    <w:p>
      <w:pPr>
        <w:spacing w:after="0"/>
        <w:ind w:left="0"/>
        <w:jc w:val="both"/>
      </w:pPr>
      <w:r>
        <w:rPr>
          <w:rFonts w:ascii="Times New Roman"/>
          <w:b w:val="false"/>
          <w:i w:val="false"/>
          <w:color w:val="000000"/>
          <w:sz w:val="28"/>
        </w:rPr>
        <w:t xml:space="preserve">
      42. Финансовое подразделение по начисленным и выплаченным суммам жилищных выплат осуществляет учет в карточке аналитического учета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84"/>
    <w:bookmarkStart w:name="z110" w:id="85"/>
    <w:p>
      <w:pPr>
        <w:spacing w:after="0"/>
        <w:ind w:left="0"/>
        <w:jc w:val="both"/>
      </w:pPr>
      <w:r>
        <w:rPr>
          <w:rFonts w:ascii="Times New Roman"/>
          <w:b w:val="false"/>
          <w:i w:val="false"/>
          <w:color w:val="000000"/>
          <w:sz w:val="28"/>
        </w:rPr>
        <w:t>
      43. Текущие жилищные выплаты производятся по месту прохождения службы в текущем месяце за истекший месяц. В декабре жилищные выплаты за текущий месяц производятся не позднее 25 числа.</w:t>
      </w:r>
    </w:p>
    <w:bookmarkEnd w:id="85"/>
    <w:bookmarkStart w:name="z111" w:id="86"/>
    <w:p>
      <w:pPr>
        <w:spacing w:after="0"/>
        <w:ind w:left="0"/>
        <w:jc w:val="both"/>
      </w:pPr>
      <w:r>
        <w:rPr>
          <w:rFonts w:ascii="Times New Roman"/>
          <w:b w:val="false"/>
          <w:i w:val="false"/>
          <w:color w:val="000000"/>
          <w:sz w:val="28"/>
        </w:rPr>
        <w:t>
      Текущие жилищные выплаты в месяц поступления на службу и увольнения осуществляются пропорционально дням фактической службы.</w:t>
      </w:r>
    </w:p>
    <w:bookmarkEnd w:id="86"/>
    <w:bookmarkStart w:name="z112" w:id="87"/>
    <w:p>
      <w:pPr>
        <w:spacing w:after="0"/>
        <w:ind w:left="0"/>
        <w:jc w:val="both"/>
      </w:pPr>
      <w:r>
        <w:rPr>
          <w:rFonts w:ascii="Times New Roman"/>
          <w:b w:val="false"/>
          <w:i w:val="false"/>
          <w:color w:val="000000"/>
          <w:sz w:val="28"/>
        </w:rPr>
        <w:t>
      44. При переводе, увольнении со службы сотрудника финансовое подразделение указывает сведения о произведенных ему жилищных выплатах в денежном аттестате с приложением копии карточки аналитического учета.</w:t>
      </w:r>
    </w:p>
    <w:bookmarkEnd w:id="87"/>
    <w:bookmarkStart w:name="z113" w:id="88"/>
    <w:p>
      <w:pPr>
        <w:spacing w:after="0"/>
        <w:ind w:left="0"/>
        <w:jc w:val="left"/>
      </w:pPr>
      <w:r>
        <w:rPr>
          <w:rFonts w:ascii="Times New Roman"/>
          <w:b/>
          <w:i w:val="false"/>
          <w:color w:val="000000"/>
        </w:rPr>
        <w:t xml:space="preserve"> Глава 7. Порядок осуществления жилищных выплат в случае гибели (смерти) сотрудника</w:t>
      </w:r>
    </w:p>
    <w:bookmarkEnd w:id="88"/>
    <w:bookmarkStart w:name="z114" w:id="89"/>
    <w:p>
      <w:pPr>
        <w:spacing w:after="0"/>
        <w:ind w:left="0"/>
        <w:jc w:val="both"/>
      </w:pPr>
      <w:r>
        <w:rPr>
          <w:rFonts w:ascii="Times New Roman"/>
          <w:b w:val="false"/>
          <w:i w:val="false"/>
          <w:color w:val="000000"/>
          <w:sz w:val="28"/>
        </w:rPr>
        <w:t xml:space="preserve">
      45. Для получения жилищных выплат член семьи погибшего (умершего) сотрудника, принявший на себя обязательства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 представляет в соответствующее структурное подразделение по последнему месту службы погибшего (умершего) следующие документы:</w:t>
      </w:r>
    </w:p>
    <w:bookmarkEnd w:id="89"/>
    <w:bookmarkStart w:name="z115" w:id="90"/>
    <w:p>
      <w:pPr>
        <w:spacing w:after="0"/>
        <w:ind w:left="0"/>
        <w:jc w:val="both"/>
      </w:pPr>
      <w:r>
        <w:rPr>
          <w:rFonts w:ascii="Times New Roman"/>
          <w:b w:val="false"/>
          <w:i w:val="false"/>
          <w:color w:val="000000"/>
          <w:sz w:val="28"/>
        </w:rPr>
        <w:t xml:space="preserve">
      1) заявление о продолжении жилищных выплат в установленной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90"/>
    <w:bookmarkStart w:name="z116" w:id="91"/>
    <w:p>
      <w:pPr>
        <w:spacing w:after="0"/>
        <w:ind w:left="0"/>
        <w:jc w:val="both"/>
      </w:pPr>
      <w:r>
        <w:rPr>
          <w:rFonts w:ascii="Times New Roman"/>
          <w:b w:val="false"/>
          <w:i w:val="false"/>
          <w:color w:val="000000"/>
          <w:sz w:val="28"/>
        </w:rPr>
        <w:t>
      2) копию свидетельства о смерти сотрудника с предоставлением оригинала для сверки либо нотариально заверенную копию;</w:t>
      </w:r>
    </w:p>
    <w:bookmarkEnd w:id="91"/>
    <w:bookmarkStart w:name="z117" w:id="92"/>
    <w:p>
      <w:pPr>
        <w:spacing w:after="0"/>
        <w:ind w:left="0"/>
        <w:jc w:val="both"/>
      </w:pPr>
      <w:r>
        <w:rPr>
          <w:rFonts w:ascii="Times New Roman"/>
          <w:b w:val="false"/>
          <w:i w:val="false"/>
          <w:color w:val="000000"/>
          <w:sz w:val="28"/>
        </w:rPr>
        <w:t>
      3) свидетельство о праве на наследство, выданное в установленном законодательством порядке;</w:t>
      </w:r>
    </w:p>
    <w:bookmarkEnd w:id="92"/>
    <w:bookmarkStart w:name="z118" w:id="93"/>
    <w:p>
      <w:pPr>
        <w:spacing w:after="0"/>
        <w:ind w:left="0"/>
        <w:jc w:val="both"/>
      </w:pPr>
      <w:r>
        <w:rPr>
          <w:rFonts w:ascii="Times New Roman"/>
          <w:b w:val="false"/>
          <w:i w:val="false"/>
          <w:color w:val="000000"/>
          <w:sz w:val="28"/>
        </w:rPr>
        <w:t>
      4) копию документа, удостоверяющего личность лица, имеющего право на получение текущих жилищных выплат, с предоставлением оригинала для сверки либо нотариально заверенную копию;</w:t>
      </w:r>
    </w:p>
    <w:bookmarkEnd w:id="93"/>
    <w:bookmarkStart w:name="z119" w:id="94"/>
    <w:p>
      <w:pPr>
        <w:spacing w:after="0"/>
        <w:ind w:left="0"/>
        <w:jc w:val="both"/>
      </w:pPr>
      <w:r>
        <w:rPr>
          <w:rFonts w:ascii="Times New Roman"/>
          <w:b w:val="false"/>
          <w:i w:val="false"/>
          <w:color w:val="000000"/>
          <w:sz w:val="28"/>
        </w:rPr>
        <w:t xml:space="preserve">
      5) переоформленный на члена семьи договор, заключенный сотрудником при жизни,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w:t>
      </w:r>
    </w:p>
    <w:bookmarkEnd w:id="94"/>
    <w:bookmarkStart w:name="z120" w:id="95"/>
    <w:p>
      <w:pPr>
        <w:spacing w:after="0"/>
        <w:ind w:left="0"/>
        <w:jc w:val="both"/>
      </w:pPr>
      <w:r>
        <w:rPr>
          <w:rFonts w:ascii="Times New Roman"/>
          <w:b w:val="false"/>
          <w:i w:val="false"/>
          <w:color w:val="000000"/>
          <w:sz w:val="28"/>
        </w:rPr>
        <w:t>
      46. Структурное подразделение, приняв документы, указанные в пункте 45 настоящих Правил, запрашивает:</w:t>
      </w:r>
    </w:p>
    <w:bookmarkEnd w:id="95"/>
    <w:bookmarkStart w:name="z121" w:id="96"/>
    <w:p>
      <w:pPr>
        <w:spacing w:after="0"/>
        <w:ind w:left="0"/>
        <w:jc w:val="both"/>
      </w:pPr>
      <w:r>
        <w:rPr>
          <w:rFonts w:ascii="Times New Roman"/>
          <w:b w:val="false"/>
          <w:i w:val="false"/>
          <w:color w:val="000000"/>
          <w:sz w:val="28"/>
        </w:rPr>
        <w:t>
      1) сведения из ипотечной организации об ипотечном договоре, заключенном с умершим (погибшим) сотрудником с указанием оставшихся неисполненных обязательств;</w:t>
      </w:r>
    </w:p>
    <w:bookmarkEnd w:id="96"/>
    <w:bookmarkStart w:name="z122" w:id="97"/>
    <w:p>
      <w:pPr>
        <w:spacing w:after="0"/>
        <w:ind w:left="0"/>
        <w:jc w:val="both"/>
      </w:pPr>
      <w:r>
        <w:rPr>
          <w:rFonts w:ascii="Times New Roman"/>
          <w:b w:val="false"/>
          <w:i w:val="false"/>
          <w:color w:val="000000"/>
          <w:sz w:val="28"/>
        </w:rPr>
        <w:t>
      2) выписку из приказа об исключении сотрудника из списков личного состава органов внутренних дел, выданную кадровым подразделением;</w:t>
      </w:r>
    </w:p>
    <w:bookmarkEnd w:id="97"/>
    <w:bookmarkStart w:name="z123" w:id="98"/>
    <w:p>
      <w:pPr>
        <w:spacing w:after="0"/>
        <w:ind w:left="0"/>
        <w:jc w:val="both"/>
      </w:pPr>
      <w:r>
        <w:rPr>
          <w:rFonts w:ascii="Times New Roman"/>
          <w:b w:val="false"/>
          <w:i w:val="false"/>
          <w:color w:val="000000"/>
          <w:sz w:val="28"/>
        </w:rPr>
        <w:t>
      3) копию заключения служебного расследования с указанием причин и обстоятельств гибели (смерти) сотрудника, выданного подразделением, проводившим служебное расследование.</w:t>
      </w:r>
    </w:p>
    <w:bookmarkEnd w:id="98"/>
    <w:bookmarkStart w:name="z124" w:id="99"/>
    <w:p>
      <w:pPr>
        <w:spacing w:after="0"/>
        <w:ind w:left="0"/>
        <w:jc w:val="both"/>
      </w:pPr>
      <w:r>
        <w:rPr>
          <w:rFonts w:ascii="Times New Roman"/>
          <w:b w:val="false"/>
          <w:i w:val="false"/>
          <w:color w:val="000000"/>
          <w:sz w:val="28"/>
        </w:rPr>
        <w:t xml:space="preserve">
      47. Структурное подразделение не позднее пятнадцати календарных дней со дня принятия документов от члена семьи издает приказ и обеспечивает перезаключение договора о жилищных выплатах с членом семьи, имеющим право на получение жилищных выплат. </w:t>
      </w:r>
    </w:p>
    <w:bookmarkEnd w:id="99"/>
    <w:bookmarkStart w:name="z125" w:id="100"/>
    <w:p>
      <w:pPr>
        <w:spacing w:after="0"/>
        <w:ind w:left="0"/>
        <w:jc w:val="both"/>
      </w:pPr>
      <w:r>
        <w:rPr>
          <w:rFonts w:ascii="Times New Roman"/>
          <w:b w:val="false"/>
          <w:i w:val="false"/>
          <w:color w:val="000000"/>
          <w:sz w:val="28"/>
        </w:rPr>
        <w:t xml:space="preserve">
      48. Ежегодно, в срок до 15 января, член семьи сотрудника, принявший на себя обязательства умершего (погибшего) сотрудника, предоставляет в финансовое подразделение официальные сведения по остаткам сумм неисполненных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w:t>
      </w:r>
    </w:p>
    <w:bookmarkEnd w:id="100"/>
    <w:bookmarkStart w:name="z126" w:id="101"/>
    <w:p>
      <w:pPr>
        <w:spacing w:after="0"/>
        <w:ind w:left="0"/>
        <w:jc w:val="left"/>
      </w:pPr>
      <w:r>
        <w:rPr>
          <w:rFonts w:ascii="Times New Roman"/>
          <w:b/>
          <w:i w:val="false"/>
          <w:color w:val="000000"/>
        </w:rPr>
        <w:t xml:space="preserve"> Глава 8. Порядок осуществления жилищных выплат в случае увольнения сотрудника со службы по причине увечья (ранения, травмы, контузии) или заболевания, полученного при исполнении служебных обязанностей</w:t>
      </w:r>
    </w:p>
    <w:bookmarkEnd w:id="101"/>
    <w:bookmarkStart w:name="z127" w:id="102"/>
    <w:p>
      <w:pPr>
        <w:spacing w:after="0"/>
        <w:ind w:left="0"/>
        <w:jc w:val="both"/>
      </w:pPr>
      <w:r>
        <w:rPr>
          <w:rFonts w:ascii="Times New Roman"/>
          <w:b w:val="false"/>
          <w:i w:val="false"/>
          <w:color w:val="000000"/>
          <w:sz w:val="28"/>
        </w:rPr>
        <w:t xml:space="preserve">
      49. В случае увольнения сотрудника по причине увечья (ранения, травмы, контузии) или заболевания, полученного при исполнении служебных обязанностей, подпадающего под категории должностей сотрудников, имеющих право на получение жилищных выплат, которому вынесено заключение военно-врачебной комиссии о непригодности или ограниченной пригодности к службе, в соответствующее структурное подразделение сотрудником представляются следующие документы: </w:t>
      </w:r>
    </w:p>
    <w:bookmarkEnd w:id="102"/>
    <w:bookmarkStart w:name="z128" w:id="103"/>
    <w:p>
      <w:pPr>
        <w:spacing w:after="0"/>
        <w:ind w:left="0"/>
        <w:jc w:val="both"/>
      </w:pPr>
      <w:r>
        <w:rPr>
          <w:rFonts w:ascii="Times New Roman"/>
          <w:b w:val="false"/>
          <w:i w:val="false"/>
          <w:color w:val="000000"/>
          <w:sz w:val="28"/>
        </w:rPr>
        <w:t xml:space="preserve">
      1) заявление установленного образца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3"/>
    <w:bookmarkStart w:name="z129" w:id="104"/>
    <w:p>
      <w:pPr>
        <w:spacing w:after="0"/>
        <w:ind w:left="0"/>
        <w:jc w:val="both"/>
      </w:pPr>
      <w:r>
        <w:rPr>
          <w:rFonts w:ascii="Times New Roman"/>
          <w:b w:val="false"/>
          <w:i w:val="false"/>
          <w:color w:val="000000"/>
          <w:sz w:val="28"/>
        </w:rPr>
        <w:t>
      2) выписка из приказа об исключении сотрудника из списков личного состава органов внутренних дел;</w:t>
      </w:r>
    </w:p>
    <w:bookmarkEnd w:id="104"/>
    <w:bookmarkStart w:name="z130" w:id="105"/>
    <w:p>
      <w:pPr>
        <w:spacing w:after="0"/>
        <w:ind w:left="0"/>
        <w:jc w:val="both"/>
      </w:pPr>
      <w:r>
        <w:rPr>
          <w:rFonts w:ascii="Times New Roman"/>
          <w:b w:val="false"/>
          <w:i w:val="false"/>
          <w:color w:val="000000"/>
          <w:sz w:val="28"/>
        </w:rPr>
        <w:t xml:space="preserve">
      3) копия постановления военно-врачебной комиссии о причинной связи увечья (ранения, контузии, травмы) и заболеваний, полученных при исполнении служебных обязанностей; </w:t>
      </w:r>
    </w:p>
    <w:bookmarkEnd w:id="105"/>
    <w:bookmarkStart w:name="z131" w:id="106"/>
    <w:p>
      <w:pPr>
        <w:spacing w:after="0"/>
        <w:ind w:left="0"/>
        <w:jc w:val="both"/>
      </w:pPr>
      <w:r>
        <w:rPr>
          <w:rFonts w:ascii="Times New Roman"/>
          <w:b w:val="false"/>
          <w:i w:val="false"/>
          <w:color w:val="000000"/>
          <w:sz w:val="28"/>
        </w:rPr>
        <w:t>
      4) копия заключения служебного расследования, подтверждающего факт получения увечья (ранения, контузии, травмы) либо заболевания, полученных при исполнении служебных обязанностей, выданного подразделением, проводившим служебное расследование.</w:t>
      </w:r>
    </w:p>
    <w:bookmarkEnd w:id="106"/>
    <w:bookmarkStart w:name="z132" w:id="107"/>
    <w:p>
      <w:pPr>
        <w:spacing w:after="0"/>
        <w:ind w:left="0"/>
        <w:jc w:val="both"/>
      </w:pPr>
      <w:r>
        <w:rPr>
          <w:rFonts w:ascii="Times New Roman"/>
          <w:b w:val="false"/>
          <w:i w:val="false"/>
          <w:color w:val="000000"/>
          <w:sz w:val="28"/>
        </w:rPr>
        <w:t xml:space="preserve">
      50. Структурным подразделением разрабатывается приказ о продолжении жилищных выплат, который утверждается первым руководителем органа внутренних дел и направляется в финансовое подразделение. </w:t>
      </w:r>
    </w:p>
    <w:bookmarkEnd w:id="107"/>
    <w:bookmarkStart w:name="z133" w:id="108"/>
    <w:p>
      <w:pPr>
        <w:spacing w:after="0"/>
        <w:ind w:left="0"/>
        <w:jc w:val="both"/>
      </w:pPr>
      <w:r>
        <w:rPr>
          <w:rFonts w:ascii="Times New Roman"/>
          <w:b w:val="false"/>
          <w:i w:val="false"/>
          <w:color w:val="000000"/>
          <w:sz w:val="28"/>
        </w:rPr>
        <w:t xml:space="preserve">
      51. Ежегодно в срок до 15 января сотрудник, подпадающий под категории должностей сотрудников, имеющих право на получение жилищных выплат, уволенный по причине увечья (ранения, травмы, контузии) или заболевания, полученного при исполнении служебных обязанностей, которому вынесено заключение военно-врачебной комиссии о непригодности или ограниченной пригодности к службе, представляет в финансовое подразделение официальные сведения по остаткам сумм неисполненных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жилья с последующим выкупом.</w:t>
      </w:r>
    </w:p>
    <w:bookmarkEnd w:id="108"/>
    <w:bookmarkStart w:name="z134" w:id="109"/>
    <w:p>
      <w:pPr>
        <w:spacing w:after="0"/>
        <w:ind w:left="0"/>
        <w:jc w:val="left"/>
      </w:pPr>
      <w:r>
        <w:rPr>
          <w:rFonts w:ascii="Times New Roman"/>
          <w:b/>
          <w:i w:val="false"/>
          <w:color w:val="000000"/>
        </w:rPr>
        <w:t xml:space="preserve"> Глава 9. Прекращение, приостановление и возобновление жилищных выплат</w:t>
      </w:r>
    </w:p>
    <w:bookmarkEnd w:id="109"/>
    <w:bookmarkStart w:name="z135" w:id="110"/>
    <w:p>
      <w:pPr>
        <w:spacing w:after="0"/>
        <w:ind w:left="0"/>
        <w:jc w:val="both"/>
      </w:pPr>
      <w:r>
        <w:rPr>
          <w:rFonts w:ascii="Times New Roman"/>
          <w:b w:val="false"/>
          <w:i w:val="false"/>
          <w:color w:val="000000"/>
          <w:sz w:val="28"/>
        </w:rPr>
        <w:t xml:space="preserve">
      52. Сотрудникам ранее назначенные жилищные выплаты согласно приказу первого руководителя органа внутренних дел возобновляются в случаях: </w:t>
      </w:r>
    </w:p>
    <w:bookmarkEnd w:id="110"/>
    <w:bookmarkStart w:name="z136" w:id="111"/>
    <w:p>
      <w:pPr>
        <w:spacing w:after="0"/>
        <w:ind w:left="0"/>
        <w:jc w:val="both"/>
      </w:pPr>
      <w:r>
        <w:rPr>
          <w:rFonts w:ascii="Times New Roman"/>
          <w:b w:val="false"/>
          <w:i w:val="false"/>
          <w:color w:val="000000"/>
          <w:sz w:val="28"/>
        </w:rPr>
        <w:t xml:space="preserve">
      1) повторного назначения на должности, подпадающие под категории должностей сотрудников, имеющих право на получение жилищных выплат, при условии использования жилищных выплат на погашение суммы аренды с последующим выкупом или ипотечного кредитования, оформленного в первый раз в соответствии со </w:t>
      </w:r>
      <w:r>
        <w:rPr>
          <w:rFonts w:ascii="Times New Roman"/>
          <w:b w:val="false"/>
          <w:i w:val="false"/>
          <w:color w:val="000000"/>
          <w:sz w:val="28"/>
        </w:rPr>
        <w:t>статьей 101-11</w:t>
      </w:r>
      <w:r>
        <w:rPr>
          <w:rFonts w:ascii="Times New Roman"/>
          <w:b w:val="false"/>
          <w:i w:val="false"/>
          <w:color w:val="000000"/>
          <w:sz w:val="28"/>
        </w:rPr>
        <w:t xml:space="preserve"> Закона, – со дня назначения на указанные должности;</w:t>
      </w:r>
    </w:p>
    <w:bookmarkEnd w:id="111"/>
    <w:bookmarkStart w:name="z137" w:id="112"/>
    <w:p>
      <w:pPr>
        <w:spacing w:after="0"/>
        <w:ind w:left="0"/>
        <w:jc w:val="both"/>
      </w:pPr>
      <w:r>
        <w:rPr>
          <w:rFonts w:ascii="Times New Roman"/>
          <w:b w:val="false"/>
          <w:i w:val="false"/>
          <w:color w:val="000000"/>
          <w:sz w:val="28"/>
        </w:rPr>
        <w:t>
      2) повторного назначения на должности, подпадающие под категории должностей сотрудников, имеющих право на получение жилищных выплат после нахождения в распоряжении, которые до зачисления в распоряжение являлись получателями жилищных выплат в системе органов внутренних дел, – со дня зачисления в распоряжение. Срок нахождения в распоряжении не должен превышать сроки, установленные законодательством.</w:t>
      </w:r>
    </w:p>
    <w:bookmarkEnd w:id="112"/>
    <w:bookmarkStart w:name="z138" w:id="113"/>
    <w:p>
      <w:pPr>
        <w:spacing w:after="0"/>
        <w:ind w:left="0"/>
        <w:jc w:val="both"/>
      </w:pPr>
      <w:r>
        <w:rPr>
          <w:rFonts w:ascii="Times New Roman"/>
          <w:b w:val="false"/>
          <w:i w:val="false"/>
          <w:color w:val="000000"/>
          <w:sz w:val="28"/>
        </w:rPr>
        <w:t>
      Назначенные жилищные выплаты сохраняются на период нахождения сотрудника в отпуске по беременности и родам, отпуске по усыновлению (удочерению) новорожденного ребенка (детей), отпуске без сохранения заработной платы по уходу за ребенком до достижения им возраста трех лет, в том числе с зачислением в распоряжение соответствующего органа.</w:t>
      </w:r>
    </w:p>
    <w:bookmarkEnd w:id="113"/>
    <w:bookmarkStart w:name="z139" w:id="114"/>
    <w:p>
      <w:pPr>
        <w:spacing w:after="0"/>
        <w:ind w:left="0"/>
        <w:jc w:val="both"/>
      </w:pPr>
      <w:r>
        <w:rPr>
          <w:rFonts w:ascii="Times New Roman"/>
          <w:b w:val="false"/>
          <w:i w:val="false"/>
          <w:color w:val="000000"/>
          <w:sz w:val="28"/>
        </w:rPr>
        <w:t>
      53. Жилищные выплаты прекращаются согласно приказу первого руководителя органа внутренних дел со дня:</w:t>
      </w:r>
    </w:p>
    <w:bookmarkEnd w:id="114"/>
    <w:bookmarkStart w:name="z72" w:id="115"/>
    <w:p>
      <w:pPr>
        <w:spacing w:after="0"/>
        <w:ind w:left="0"/>
        <w:jc w:val="both"/>
      </w:pPr>
      <w:r>
        <w:rPr>
          <w:rFonts w:ascii="Times New Roman"/>
          <w:b w:val="false"/>
          <w:i w:val="false"/>
          <w:color w:val="000000"/>
          <w:sz w:val="28"/>
        </w:rPr>
        <w:t>
      1) увольнения сотрудника из органа внутренних дел;</w:t>
      </w:r>
    </w:p>
    <w:bookmarkEnd w:id="115"/>
    <w:bookmarkStart w:name="z73" w:id="116"/>
    <w:p>
      <w:pPr>
        <w:spacing w:after="0"/>
        <w:ind w:left="0"/>
        <w:jc w:val="both"/>
      </w:pPr>
      <w:r>
        <w:rPr>
          <w:rFonts w:ascii="Times New Roman"/>
          <w:b w:val="false"/>
          <w:i w:val="false"/>
          <w:color w:val="000000"/>
          <w:sz w:val="28"/>
        </w:rPr>
        <w:t xml:space="preserve">
      2) утраты сотрудником статуса, нуждающегося в жилище, за исключением случаев, когда обязательство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им не исполнено;</w:t>
      </w:r>
    </w:p>
    <w:bookmarkEnd w:id="116"/>
    <w:bookmarkStart w:name="z74" w:id="117"/>
    <w:p>
      <w:pPr>
        <w:spacing w:after="0"/>
        <w:ind w:left="0"/>
        <w:jc w:val="both"/>
      </w:pPr>
      <w:r>
        <w:rPr>
          <w:rFonts w:ascii="Times New Roman"/>
          <w:b w:val="false"/>
          <w:i w:val="false"/>
          <w:color w:val="000000"/>
          <w:sz w:val="28"/>
        </w:rPr>
        <w:t>
      3) исключения сотрудника из списков личного состава в связи с гибелью или смертью, признанием в установленном законом порядке безвестно отсутствующим или объявлением умершим;</w:t>
      </w:r>
    </w:p>
    <w:bookmarkEnd w:id="117"/>
    <w:bookmarkStart w:name="z75" w:id="118"/>
    <w:p>
      <w:pPr>
        <w:spacing w:after="0"/>
        <w:ind w:left="0"/>
        <w:jc w:val="both"/>
      </w:pPr>
      <w:r>
        <w:rPr>
          <w:rFonts w:ascii="Times New Roman"/>
          <w:b w:val="false"/>
          <w:i w:val="false"/>
          <w:color w:val="000000"/>
          <w:sz w:val="28"/>
        </w:rPr>
        <w:t>
      4) отказа сотрудника от получения жилищных выплат;</w:t>
      </w:r>
    </w:p>
    <w:bookmarkEnd w:id="118"/>
    <w:bookmarkStart w:name="z76" w:id="119"/>
    <w:p>
      <w:pPr>
        <w:spacing w:after="0"/>
        <w:ind w:left="0"/>
        <w:jc w:val="both"/>
      </w:pPr>
      <w:r>
        <w:rPr>
          <w:rFonts w:ascii="Times New Roman"/>
          <w:b w:val="false"/>
          <w:i w:val="false"/>
          <w:color w:val="000000"/>
          <w:sz w:val="28"/>
        </w:rPr>
        <w:t>
      5) освобождения сотрудника от должности, подпадающей под категорию должностей сотрудников органов внутренних дел, имеющих право на получение жилищных выплат;</w:t>
      </w:r>
    </w:p>
    <w:bookmarkEnd w:id="119"/>
    <w:bookmarkStart w:name="z77" w:id="120"/>
    <w:p>
      <w:pPr>
        <w:spacing w:after="0"/>
        <w:ind w:left="0"/>
        <w:jc w:val="both"/>
      </w:pPr>
      <w:r>
        <w:rPr>
          <w:rFonts w:ascii="Times New Roman"/>
          <w:b w:val="false"/>
          <w:i w:val="false"/>
          <w:color w:val="000000"/>
          <w:sz w:val="28"/>
        </w:rPr>
        <w:t>
      6) приобретения иного жилища на праве собственности на территории Республики Казахстан, при этом наличие доли менее пятидесяти процентов в жилище либо возникновение жилища на праве собственности по наследству не учитываются.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3" w:id="121"/>
    <w:p>
      <w:pPr>
        <w:spacing w:after="0"/>
        <w:ind w:left="0"/>
        <w:jc w:val="both"/>
      </w:pPr>
      <w:r>
        <w:rPr>
          <w:rFonts w:ascii="Times New Roman"/>
          <w:b w:val="false"/>
          <w:i w:val="false"/>
          <w:color w:val="000000"/>
          <w:sz w:val="28"/>
        </w:rPr>
        <w:t>
      54. При перемещении сотрудника назначенные текущие жилищные выплаты приостанавливаются со дня издания приказа первого руководителя учреждения и возобновляются государственным учреждением органов внутренних дел, куда сотрудник прибыл для дальнейшего прохождения службы, при условии признания нуждающимся в жилище решением жилищной комиссии.</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54 в соответствии с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4" w:id="122"/>
    <w:p>
      <w:pPr>
        <w:spacing w:after="0"/>
        <w:ind w:left="0"/>
        <w:jc w:val="both"/>
      </w:pPr>
      <w:r>
        <w:rPr>
          <w:rFonts w:ascii="Times New Roman"/>
          <w:b w:val="false"/>
          <w:i w:val="false"/>
          <w:color w:val="000000"/>
          <w:sz w:val="28"/>
        </w:rPr>
        <w:t>
      55. В случае прекращения жилищных выплат сотруднику, государственным учреждением направляется письмо в банк с изложением основания прекращения жилищных выплат.</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пунктом 55 в соответствии с постановлением Правительства РК от 23.08.2022 </w:t>
      </w:r>
      <w:r>
        <w:rPr>
          <w:rFonts w:ascii="Times New Roman"/>
          <w:b w:val="false"/>
          <w:i w:val="false"/>
          <w:color w:val="00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обеспечения </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сотрудников органов</w:t>
            </w:r>
            <w:r>
              <w:br/>
            </w:r>
            <w:r>
              <w:rPr>
                <w:rFonts w:ascii="Times New Roman"/>
                <w:b w:val="false"/>
                <w:i w:val="false"/>
                <w:color w:val="000000"/>
                <w:sz w:val="20"/>
              </w:rPr>
              <w:t xml:space="preserve">внутренних дел, исчисления </w:t>
            </w:r>
            <w:r>
              <w:br/>
            </w:r>
            <w:r>
              <w:rPr>
                <w:rFonts w:ascii="Times New Roman"/>
                <w:b w:val="false"/>
                <w:i w:val="false"/>
                <w:color w:val="000000"/>
                <w:sz w:val="20"/>
              </w:rPr>
              <w:t xml:space="preserve">размера, назначения, </w:t>
            </w:r>
            <w:r>
              <w:br/>
            </w:r>
            <w:r>
              <w:rPr>
                <w:rFonts w:ascii="Times New Roman"/>
                <w:b w:val="false"/>
                <w:i w:val="false"/>
                <w:color w:val="000000"/>
                <w:sz w:val="20"/>
              </w:rPr>
              <w:t xml:space="preserve">перерасчета, осуществления, </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r>
        <w:rPr>
          <w:rFonts w:ascii="Times New Roman"/>
          <w:b w:val="false"/>
          <w:i w:val="false"/>
          <w:color w:val="ff0000"/>
          <w:sz w:val="28"/>
        </w:rPr>
        <w:t xml:space="preserve">
      Сноска. Приложение 1 – в редакции постановления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6" w:id="123"/>
    <w:p>
      <w:pPr>
        <w:spacing w:after="0"/>
        <w:ind w:left="0"/>
        <w:jc w:val="left"/>
      </w:pPr>
      <w:r>
        <w:rPr>
          <w:rFonts w:ascii="Times New Roman"/>
          <w:b/>
          <w:i w:val="false"/>
          <w:color w:val="000000"/>
        </w:rPr>
        <w:t xml:space="preserve"> Расчет</w:t>
      </w:r>
      <w:r>
        <w:br/>
      </w:r>
      <w:r>
        <w:rPr>
          <w:rFonts w:ascii="Times New Roman"/>
          <w:b/>
          <w:i w:val="false"/>
          <w:color w:val="000000"/>
        </w:rPr>
        <w:t>текущих жилищных выплат по</w:t>
      </w:r>
      <w:r>
        <w:br/>
      </w:r>
      <w:r>
        <w:rPr>
          <w:rFonts w:ascii="Times New Roman"/>
          <w:b/>
          <w:i w:val="false"/>
          <w:color w:val="000000"/>
        </w:rPr>
        <w:t>_________________________________________________________</w:t>
      </w:r>
      <w:r>
        <w:br/>
      </w:r>
      <w:r>
        <w:rPr>
          <w:rFonts w:ascii="Times New Roman"/>
          <w:b/>
          <w:i w:val="false"/>
          <w:color w:val="000000"/>
        </w:rPr>
        <w:t>(орган внутренних дел – далее государственное учреждение)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получателя жилищных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выплат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жилища (из графы 7 приложения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аренды 1 кв. метра жилища в регионе по данным уполномоченного органа по статистике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жилищной выплаты в месяц (графа 6 х графу 7) (в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текущей жилищной выплаты, предусмотренной пунктом 5 статьи 101-11 Закона (графа 7 – 50 % (в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сотруднику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государственному учреждению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учреждения</w:t>
            </w:r>
          </w:p>
          <w:p>
            <w:pPr>
              <w:spacing w:after="20"/>
              <w:ind w:left="20"/>
              <w:jc w:val="both"/>
            </w:pPr>
            <w:r>
              <w:rPr>
                <w:rFonts w:ascii="Times New Roman"/>
                <w:b w:val="false"/>
                <w:i w:val="false"/>
                <w:color w:val="000000"/>
                <w:sz w:val="20"/>
              </w:rPr>
              <w:t>(за исключением Центрального аппарата МВД)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(дата, подпись) (Ф.И.О.) (при наличии)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финансового подразделения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(дата, подпись) (Ф.И.О.) (при наличии)</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расчет текущих жилищных выплат заполняется финансовым подразделением;</w:t>
      </w:r>
    </w:p>
    <w:p>
      <w:pPr>
        <w:spacing w:after="0"/>
        <w:ind w:left="0"/>
        <w:jc w:val="both"/>
      </w:pPr>
      <w:r>
        <w:rPr>
          <w:rFonts w:ascii="Times New Roman"/>
          <w:b w:val="false"/>
          <w:i w:val="false"/>
          <w:color w:val="000000"/>
          <w:sz w:val="28"/>
        </w:rPr>
        <w:t>
      2) сведения в графах 1-6 представляются структурным подразделением согласно приложению 3 к настоящим Правилам.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 исчисления</w:t>
            </w:r>
            <w:r>
              <w:br/>
            </w:r>
            <w:r>
              <w:rPr>
                <w:rFonts w:ascii="Times New Roman"/>
                <w:b w:val="false"/>
                <w:i w:val="false"/>
                <w:color w:val="000000"/>
                <w:sz w:val="20"/>
              </w:rPr>
              <w:t xml:space="preserve">размера, назначения, </w:t>
            </w:r>
            <w:r>
              <w:br/>
            </w:r>
            <w:r>
              <w:rPr>
                <w:rFonts w:ascii="Times New Roman"/>
                <w:b w:val="false"/>
                <w:i w:val="false"/>
                <w:color w:val="000000"/>
                <w:sz w:val="20"/>
              </w:rPr>
              <w:t xml:space="preserve">перерасчета, осуществления, </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bookmarkStart w:name="z151" w:id="124"/>
    <w:p>
      <w:pPr>
        <w:spacing w:after="0"/>
        <w:ind w:left="0"/>
        <w:jc w:val="left"/>
      </w:pPr>
      <w:r>
        <w:rPr>
          <w:rFonts w:ascii="Times New Roman"/>
          <w:b/>
          <w:i w:val="false"/>
          <w:color w:val="000000"/>
        </w:rPr>
        <w:t xml:space="preserve"> Расчет площади претендуемого жилища сотрудника</w:t>
      </w:r>
    </w:p>
    <w:bookmarkEnd w:id="124"/>
    <w:p>
      <w:pPr>
        <w:spacing w:after="0"/>
        <w:ind w:left="0"/>
        <w:jc w:val="both"/>
      </w:pPr>
      <w:r>
        <w:rPr>
          <w:rFonts w:ascii="Times New Roman"/>
          <w:b w:val="false"/>
          <w:i w:val="false"/>
          <w:color w:val="ff0000"/>
          <w:sz w:val="28"/>
        </w:rPr>
        <w:t xml:space="preserve">
      Сноска. Приложение 2 исключено постановлением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 xml:space="preserve">внутренних дел, исчисления </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bookmarkStart w:name="z160" w:id="125"/>
    <w:p>
      <w:pPr>
        <w:spacing w:after="0"/>
        <w:ind w:left="0"/>
        <w:jc w:val="left"/>
      </w:pPr>
      <w:r>
        <w:rPr>
          <w:rFonts w:ascii="Times New Roman"/>
          <w:b/>
          <w:i w:val="false"/>
          <w:color w:val="000000"/>
        </w:rPr>
        <w:t xml:space="preserve"> Справка о получателе текущих жилищных выплат (для представления в банк)</w:t>
      </w:r>
    </w:p>
    <w:bookmarkEnd w:id="125"/>
    <w:p>
      <w:pPr>
        <w:spacing w:after="0"/>
        <w:ind w:left="0"/>
        <w:jc w:val="both"/>
      </w:pPr>
      <w:bookmarkStart w:name="z161" w:id="126"/>
      <w:r>
        <w:rPr>
          <w:rFonts w:ascii="Times New Roman"/>
          <w:b w:val="false"/>
          <w:i w:val="false"/>
          <w:color w:val="000000"/>
          <w:sz w:val="28"/>
        </w:rPr>
        <w:t>
      ___________________________________________________________________</w:t>
      </w:r>
    </w:p>
    <w:bookmarkEnd w:id="126"/>
    <w:p>
      <w:pPr>
        <w:spacing w:after="0"/>
        <w:ind w:left="0"/>
        <w:jc w:val="both"/>
      </w:pPr>
      <w:r>
        <w:rPr>
          <w:rFonts w:ascii="Times New Roman"/>
          <w:b w:val="false"/>
          <w:i w:val="false"/>
          <w:color w:val="000000"/>
          <w:sz w:val="28"/>
        </w:rPr>
        <w:t>(Ф.И.О. сотрудника полностью)</w:t>
      </w:r>
    </w:p>
    <w:bookmarkStart w:name="z162" w:id="1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от 16 апреля 1997 года "О жилищных отношениях" данный сотрудник является получателем жилищных выплат.</w:t>
      </w:r>
    </w:p>
    <w:bookmarkEnd w:id="127"/>
    <w:bookmarkStart w:name="z163" w:id="128"/>
    <w:p>
      <w:pPr>
        <w:spacing w:after="0"/>
        <w:ind w:left="0"/>
        <w:jc w:val="both"/>
      </w:pPr>
      <w:r>
        <w:rPr>
          <w:rFonts w:ascii="Times New Roman"/>
          <w:b w:val="false"/>
          <w:i w:val="false"/>
          <w:color w:val="000000"/>
          <w:sz w:val="28"/>
        </w:rPr>
        <w:t>
      Текущие жилищные выплаты составляют _________ тенге.</w:t>
      </w:r>
    </w:p>
    <w:bookmarkEnd w:id="128"/>
    <w:p>
      <w:pPr>
        <w:spacing w:after="0"/>
        <w:ind w:left="0"/>
        <w:jc w:val="both"/>
      </w:pPr>
      <w:bookmarkStart w:name="z164" w:id="129"/>
      <w:r>
        <w:rPr>
          <w:rFonts w:ascii="Times New Roman"/>
          <w:b w:val="false"/>
          <w:i w:val="false"/>
          <w:color w:val="000000"/>
          <w:sz w:val="28"/>
        </w:rPr>
        <w:t>
      Руководитель государственного учреждения (за исключением Центрального аппарата МВД) _____________ ____________</w:t>
      </w:r>
    </w:p>
    <w:bookmarkEnd w:id="129"/>
    <w:p>
      <w:pPr>
        <w:spacing w:after="0"/>
        <w:ind w:left="0"/>
        <w:jc w:val="both"/>
      </w:pPr>
      <w:r>
        <w:rPr>
          <w:rFonts w:ascii="Times New Roman"/>
          <w:b w:val="false"/>
          <w:i w:val="false"/>
          <w:color w:val="000000"/>
          <w:sz w:val="28"/>
        </w:rPr>
        <w:t xml:space="preserve">                                                                                     (дата, подпись) (Ф.И.О.)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обеспечения </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сотрудников органов</w:t>
            </w:r>
            <w:r>
              <w:br/>
            </w:r>
            <w:r>
              <w:rPr>
                <w:rFonts w:ascii="Times New Roman"/>
                <w:b w:val="false"/>
                <w:i w:val="false"/>
                <w:color w:val="000000"/>
                <w:sz w:val="20"/>
              </w:rPr>
              <w:t>внутренних дел, исчисления</w:t>
            </w:r>
            <w:r>
              <w:br/>
            </w:r>
            <w:r>
              <w:rPr>
                <w:rFonts w:ascii="Times New Roman"/>
                <w:b w:val="false"/>
                <w:i w:val="false"/>
                <w:color w:val="000000"/>
                <w:sz w:val="20"/>
              </w:rPr>
              <w:t xml:space="preserve">размера, назначения, </w:t>
            </w:r>
            <w:r>
              <w:br/>
            </w:r>
            <w:r>
              <w:rPr>
                <w:rFonts w:ascii="Times New Roman"/>
                <w:b w:val="false"/>
                <w:i w:val="false"/>
                <w:color w:val="000000"/>
                <w:sz w:val="20"/>
              </w:rPr>
              <w:t xml:space="preserve">перерасчета, осуществления, </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r>
        <w:rPr>
          <w:rFonts w:ascii="Times New Roman"/>
          <w:b w:val="false"/>
          <w:i w:val="false"/>
          <w:color w:val="ff0000"/>
          <w:sz w:val="28"/>
        </w:rPr>
        <w:t xml:space="preserve">
      Сноска. Приложение 4 – в редакции постановления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Список получателей текущих жилищных выплат по</w:t>
      </w:r>
      <w:r>
        <w:br/>
      </w:r>
      <w:r>
        <w:rPr>
          <w:rFonts w:ascii="Times New Roman"/>
          <w:b/>
          <w:i w:val="false"/>
          <w:color w:val="000000"/>
        </w:rPr>
        <w:t>________________________________________________</w:t>
      </w:r>
      <w:r>
        <w:br/>
      </w:r>
      <w:r>
        <w:rPr>
          <w:rFonts w:ascii="Times New Roman"/>
          <w:b/>
          <w:i w:val="false"/>
          <w:color w:val="000000"/>
        </w:rPr>
        <w:t>(наименование государственного учреждения)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(полностью)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получателя жилищных выплат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претендуемого жилища</w:t>
            </w:r>
          </w:p>
          <w:p>
            <w:pPr>
              <w:spacing w:after="20"/>
              <w:ind w:left="20"/>
              <w:jc w:val="both"/>
            </w:pPr>
            <w:r>
              <w:rPr>
                <w:rFonts w:ascii="Times New Roman"/>
                <w:b w:val="false"/>
                <w:i w:val="false"/>
                <w:color w:val="000000"/>
                <w:sz w:val="20"/>
              </w:rPr>
              <w:t>
(кв.м)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членов семьи (степень родства)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 в том числе сотрудник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сотруднику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государственному учреждению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w:t>
      </w:r>
    </w:p>
    <w:p>
      <w:pPr>
        <w:spacing w:after="0"/>
        <w:ind w:left="0"/>
        <w:jc w:val="both"/>
      </w:pPr>
      <w:r>
        <w:rPr>
          <w:rFonts w:ascii="Times New Roman"/>
          <w:b w:val="false"/>
          <w:i w:val="false"/>
          <w:color w:val="000000"/>
          <w:sz w:val="28"/>
        </w:rPr>
        <w:t xml:space="preserve">       жилищной комиссии __________________       _________________________</w:t>
      </w:r>
    </w:p>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xml:space="preserve">       Начальник</w:t>
      </w:r>
    </w:p>
    <w:p>
      <w:pPr>
        <w:spacing w:after="0"/>
        <w:ind w:left="0"/>
        <w:jc w:val="both"/>
      </w:pPr>
      <w:r>
        <w:rPr>
          <w:rFonts w:ascii="Times New Roman"/>
          <w:b w:val="false"/>
          <w:i w:val="false"/>
          <w:color w:val="000000"/>
          <w:sz w:val="28"/>
        </w:rPr>
        <w:t xml:space="preserve">       структурного подразделения __________________       _________________________</w:t>
      </w:r>
    </w:p>
    <w:p>
      <w:pPr>
        <w:spacing w:after="0"/>
        <w:ind w:left="0"/>
        <w:jc w:val="both"/>
      </w:pPr>
      <w:r>
        <w:rPr>
          <w:rFonts w:ascii="Times New Roman"/>
          <w:b w:val="false"/>
          <w:i w:val="false"/>
          <w:color w:val="000000"/>
          <w:sz w:val="28"/>
        </w:rPr>
        <w:t xml:space="preserve">                               (дата, подпись)             (Ф.И.О.) (при наличии)</w:t>
      </w:r>
    </w:p>
    <w:p>
      <w:pPr>
        <w:spacing w:after="0"/>
        <w:ind w:left="0"/>
        <w:jc w:val="both"/>
      </w:pPr>
      <w:r>
        <w:rPr>
          <w:rFonts w:ascii="Times New Roman"/>
          <w:b w:val="false"/>
          <w:i w:val="false"/>
          <w:color w:val="000000"/>
          <w:sz w:val="28"/>
        </w:rPr>
        <w:t>
      Примечание: список получателей текущих жилищных выплат заполняется структурным подразделением, где сотрудник проходит службу.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постановлением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3" w:id="130"/>
    <w:p>
      <w:pPr>
        <w:spacing w:after="0"/>
        <w:ind w:left="0"/>
        <w:jc w:val="left"/>
      </w:pPr>
      <w:r>
        <w:rPr>
          <w:rFonts w:ascii="Times New Roman"/>
          <w:b/>
          <w:i w:val="false"/>
          <w:color w:val="000000"/>
        </w:rPr>
        <w:t xml:space="preserve"> Договор о жилищных выплатах</w:t>
      </w:r>
    </w:p>
    <w:bookmarkEnd w:id="130"/>
    <w:bookmarkStart w:name="z174" w:id="131"/>
    <w:p>
      <w:pPr>
        <w:spacing w:after="0"/>
        <w:ind w:left="0"/>
        <w:jc w:val="both"/>
      </w:pPr>
      <w:r>
        <w:rPr>
          <w:rFonts w:ascii="Times New Roman"/>
          <w:b w:val="false"/>
          <w:i w:val="false"/>
          <w:color w:val="000000"/>
          <w:sz w:val="28"/>
        </w:rPr>
        <w:t xml:space="preserve">
      ____________________________________ банк, именуемый в дальнейшем "банк", в лице ____________________________, действующего на основании ___________________, государственное учреждение "________________________", именуемое в дальнейшем "государственное учреждение", в лице ____________________, действующего на основании _____________________, и получатель ______________, именуемый в дальнейшем "получатель", действующий на основании удостоверения личности от "__" ______ 20 ___ года № ______, выданного ___________,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(далее – Закон) и Правил исчисления размера, назначения, перерасчета, осуществления, прекращения, приостановления и возобновления жилищных выплат сотрудникам органов внутренних дел, утвержденных постановлением Правительства Республики Казахстан от "__" _______ 20__ года №___ (далее – Правила), заключили настоящий договор (далее – договор) о нижеследующем:</w:t>
      </w:r>
    </w:p>
    <w:bookmarkEnd w:id="131"/>
    <w:bookmarkStart w:name="z175" w:id="132"/>
    <w:p>
      <w:pPr>
        <w:spacing w:after="0"/>
        <w:ind w:left="0"/>
        <w:jc w:val="left"/>
      </w:pPr>
      <w:r>
        <w:rPr>
          <w:rFonts w:ascii="Times New Roman"/>
          <w:b/>
          <w:i w:val="false"/>
          <w:color w:val="000000"/>
        </w:rPr>
        <w:t xml:space="preserve"> 1. Основные понятия, используемые в договоре</w:t>
      </w:r>
    </w:p>
    <w:bookmarkEnd w:id="132"/>
    <w:bookmarkStart w:name="z176" w:id="133"/>
    <w:p>
      <w:pPr>
        <w:spacing w:after="0"/>
        <w:ind w:left="0"/>
        <w:jc w:val="both"/>
      </w:pPr>
      <w:r>
        <w:rPr>
          <w:rFonts w:ascii="Times New Roman"/>
          <w:b w:val="false"/>
          <w:i w:val="false"/>
          <w:color w:val="000000"/>
          <w:sz w:val="28"/>
        </w:rPr>
        <w:t>
      1. В договоре используются следующие основные понятия:</w:t>
      </w:r>
    </w:p>
    <w:bookmarkEnd w:id="133"/>
    <w:bookmarkStart w:name="z177" w:id="134"/>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w:t>
      </w:r>
    </w:p>
    <w:bookmarkEnd w:id="134"/>
    <w:bookmarkStart w:name="z178" w:id="135"/>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сотрудникам, признанным нуждающимися в жилище, с даты регистрации рапорта о признании нуждающимися в жилище, а также в случаях, предусмотренных пунктами 5 и 7 </w:t>
      </w:r>
      <w:r>
        <w:rPr>
          <w:rFonts w:ascii="Times New Roman"/>
          <w:b w:val="false"/>
          <w:i w:val="false"/>
          <w:color w:val="000000"/>
          <w:sz w:val="28"/>
        </w:rPr>
        <w:t>статьи 101-11</w:t>
      </w:r>
      <w:r>
        <w:rPr>
          <w:rFonts w:ascii="Times New Roman"/>
          <w:b w:val="false"/>
          <w:i w:val="false"/>
          <w:color w:val="000000"/>
          <w:sz w:val="28"/>
        </w:rPr>
        <w:t xml:space="preserve">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35"/>
    <w:bookmarkStart w:name="z179" w:id="136"/>
    <w:p>
      <w:pPr>
        <w:spacing w:after="0"/>
        <w:ind w:left="0"/>
        <w:jc w:val="both"/>
      </w:pPr>
      <w:r>
        <w:rPr>
          <w:rFonts w:ascii="Times New Roman"/>
          <w:b w:val="false"/>
          <w:i w:val="false"/>
          <w:color w:val="000000"/>
          <w:sz w:val="28"/>
        </w:rPr>
        <w:t xml:space="preserve">
      3) личный специальный счет – текущий банковский счет, открываемый получателями жилищных выплат в банке второго уровня (далее – банк) по его выбору, для зачисления жилищных выплат и осуществления платежей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36"/>
    <w:bookmarkStart w:name="z180" w:id="137"/>
    <w:p>
      <w:pPr>
        <w:spacing w:after="0"/>
        <w:ind w:left="0"/>
        <w:jc w:val="left"/>
      </w:pPr>
      <w:r>
        <w:rPr>
          <w:rFonts w:ascii="Times New Roman"/>
          <w:b/>
          <w:i w:val="false"/>
          <w:color w:val="000000"/>
        </w:rPr>
        <w:t xml:space="preserve"> 2. Предмет договора</w:t>
      </w:r>
    </w:p>
    <w:bookmarkEnd w:id="137"/>
    <w:bookmarkStart w:name="z181" w:id="138"/>
    <w:p>
      <w:pPr>
        <w:spacing w:after="0"/>
        <w:ind w:left="0"/>
        <w:jc w:val="both"/>
      </w:pPr>
      <w:r>
        <w:rPr>
          <w:rFonts w:ascii="Times New Roman"/>
          <w:b w:val="false"/>
          <w:i w:val="false"/>
          <w:color w:val="000000"/>
          <w:sz w:val="28"/>
        </w:rPr>
        <w:t>
      2.1. Банк после представления получателем справки (</w:t>
      </w:r>
      <w:r>
        <w:rPr>
          <w:rFonts w:ascii="Times New Roman"/>
          <w:b w:val="false"/>
          <w:i w:val="false"/>
          <w:color w:val="000000"/>
          <w:sz w:val="28"/>
        </w:rPr>
        <w:t>приложение 4</w:t>
      </w:r>
      <w:r>
        <w:rPr>
          <w:rFonts w:ascii="Times New Roman"/>
          <w:b w:val="false"/>
          <w:i w:val="false"/>
          <w:color w:val="000000"/>
          <w:sz w:val="28"/>
        </w:rPr>
        <w:t xml:space="preserve"> к Правилам), договора, подписанного государственным учреждением и получателем, и документов, необходимых для открытия текущего счета в соответствии с требованиями нормативных правовых актов Национального Банка Республики Казахстан, открывает получателю личный специальный счет в тенге (далее – счет) для получения получателем жилищных выплат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138"/>
    <w:bookmarkStart w:name="z182" w:id="139"/>
    <w:p>
      <w:pPr>
        <w:spacing w:after="0"/>
        <w:ind w:left="0"/>
        <w:jc w:val="both"/>
      </w:pPr>
      <w:r>
        <w:rPr>
          <w:rFonts w:ascii="Times New Roman"/>
          <w:b w:val="false"/>
          <w:i w:val="false"/>
          <w:color w:val="000000"/>
          <w:sz w:val="28"/>
        </w:rPr>
        <w:t>
      2.2. Государственное учреждение перечисляет деньги, предусмотренные в качестве жилищных выплат, на счет получателя, открытый в банке.</w:t>
      </w:r>
    </w:p>
    <w:bookmarkEnd w:id="139"/>
    <w:bookmarkStart w:name="z183" w:id="140"/>
    <w:p>
      <w:pPr>
        <w:spacing w:after="0"/>
        <w:ind w:left="0"/>
        <w:jc w:val="both"/>
      </w:pPr>
      <w:r>
        <w:rPr>
          <w:rFonts w:ascii="Times New Roman"/>
          <w:b w:val="false"/>
          <w:i w:val="false"/>
          <w:color w:val="000000"/>
          <w:sz w:val="28"/>
        </w:rPr>
        <w:t>
      2.3. Получатель использует жилищные выплаты в целях, предусмотренных статьей 101-5 Закона.</w:t>
      </w:r>
    </w:p>
    <w:bookmarkEnd w:id="140"/>
    <w:bookmarkStart w:name="z184" w:id="141"/>
    <w:p>
      <w:pPr>
        <w:spacing w:after="0"/>
        <w:ind w:left="0"/>
        <w:jc w:val="both"/>
      </w:pPr>
      <w:r>
        <w:rPr>
          <w:rFonts w:ascii="Times New Roman"/>
          <w:b w:val="false"/>
          <w:i w:val="false"/>
          <w:color w:val="000000"/>
          <w:sz w:val="28"/>
        </w:rPr>
        <w:t xml:space="preserve">
      2.4. Банк осуществляет перевод жилищных выплат с личного специального счета получателя на основании его указания. В платежном документе указываются цели их использования,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41"/>
    <w:bookmarkStart w:name="z185" w:id="142"/>
    <w:p>
      <w:pPr>
        <w:spacing w:after="0"/>
        <w:ind w:left="0"/>
        <w:jc w:val="both"/>
      </w:pPr>
      <w:r>
        <w:rPr>
          <w:rFonts w:ascii="Times New Roman"/>
          <w:b w:val="false"/>
          <w:i w:val="false"/>
          <w:color w:val="000000"/>
          <w:sz w:val="28"/>
        </w:rPr>
        <w:t xml:space="preserve">
      2.5. В случае гибели (смерти) получателя при наличии у него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 право получения назначенных жилищных выплат переходит к члену семьи погибшего (умершего), принявшего на себя обязательства по договору.</w:t>
      </w:r>
    </w:p>
    <w:bookmarkEnd w:id="142"/>
    <w:bookmarkStart w:name="z186" w:id="143"/>
    <w:p>
      <w:pPr>
        <w:spacing w:after="0"/>
        <w:ind w:left="0"/>
        <w:jc w:val="both"/>
      </w:pPr>
      <w:r>
        <w:rPr>
          <w:rFonts w:ascii="Times New Roman"/>
          <w:b w:val="false"/>
          <w:i w:val="false"/>
          <w:color w:val="000000"/>
          <w:sz w:val="28"/>
        </w:rPr>
        <w:t xml:space="preserve">
      2.6. Получателям при увольнении со службы по причине увечья (ранения, травмы, контузии) или заболевания, полученного при исполнении служебных обязанностей, по которому вынесено заключение военно-врачебной комиссии о непригодности или ограниченной пригодности к службе, назначенные жилищные выплаты сохраняются до исполнения им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w:t>
      </w:r>
    </w:p>
    <w:bookmarkEnd w:id="143"/>
    <w:bookmarkStart w:name="z187" w:id="144"/>
    <w:p>
      <w:pPr>
        <w:spacing w:after="0"/>
        <w:ind w:left="0"/>
        <w:jc w:val="both"/>
      </w:pPr>
      <w:r>
        <w:rPr>
          <w:rFonts w:ascii="Times New Roman"/>
          <w:b w:val="false"/>
          <w:i w:val="false"/>
          <w:color w:val="000000"/>
          <w:sz w:val="28"/>
        </w:rPr>
        <w:t xml:space="preserve">
      2.7. Открытие, закрытие, ведение счета, а также проведение операций по счету осуществляются банком, государственным учреждением и получателем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2016 года "О платежах и платежных системах",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Правилами, внутренними документами банка и договором.</w:t>
      </w:r>
    </w:p>
    <w:bookmarkEnd w:id="144"/>
    <w:bookmarkStart w:name="z188" w:id="145"/>
    <w:p>
      <w:pPr>
        <w:spacing w:after="0"/>
        <w:ind w:left="0"/>
        <w:jc w:val="left"/>
      </w:pPr>
      <w:r>
        <w:rPr>
          <w:rFonts w:ascii="Times New Roman"/>
          <w:b/>
          <w:i w:val="false"/>
          <w:color w:val="000000"/>
        </w:rPr>
        <w:t xml:space="preserve"> 3. Ведение счета</w:t>
      </w:r>
    </w:p>
    <w:bookmarkEnd w:id="145"/>
    <w:bookmarkStart w:name="z189" w:id="146"/>
    <w:p>
      <w:pPr>
        <w:spacing w:after="0"/>
        <w:ind w:left="0"/>
        <w:jc w:val="both"/>
      </w:pPr>
      <w:r>
        <w:rPr>
          <w:rFonts w:ascii="Times New Roman"/>
          <w:b w:val="false"/>
          <w:i w:val="false"/>
          <w:color w:val="000000"/>
          <w:sz w:val="28"/>
        </w:rPr>
        <w:t>
      3.1. Банк осуществляет следующие операции по счету и оказывает банковские услуги, связанные с его обслуживанием:</w:t>
      </w:r>
    </w:p>
    <w:bookmarkEnd w:id="146"/>
    <w:bookmarkStart w:name="z190" w:id="147"/>
    <w:p>
      <w:pPr>
        <w:spacing w:after="0"/>
        <w:ind w:left="0"/>
        <w:jc w:val="both"/>
      </w:pPr>
      <w:r>
        <w:rPr>
          <w:rFonts w:ascii="Times New Roman"/>
          <w:b w:val="false"/>
          <w:i w:val="false"/>
          <w:color w:val="000000"/>
          <w:sz w:val="28"/>
        </w:rPr>
        <w:t>
      1) зачисляет на счет жилищные выплаты в тенге, поступающие безналичным путем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147"/>
    <w:bookmarkStart w:name="z191" w:id="148"/>
    <w:p>
      <w:pPr>
        <w:spacing w:after="0"/>
        <w:ind w:left="0"/>
        <w:jc w:val="both"/>
      </w:pPr>
      <w:r>
        <w:rPr>
          <w:rFonts w:ascii="Times New Roman"/>
          <w:b w:val="false"/>
          <w:i w:val="false"/>
          <w:color w:val="000000"/>
          <w:sz w:val="28"/>
        </w:rPr>
        <w:t>
      2) осуществляет переводы денег со счета согласно пункту 2.4. настоящего договора;</w:t>
      </w:r>
    </w:p>
    <w:bookmarkEnd w:id="148"/>
    <w:bookmarkStart w:name="z192" w:id="149"/>
    <w:p>
      <w:pPr>
        <w:spacing w:after="0"/>
        <w:ind w:left="0"/>
        <w:jc w:val="both"/>
      </w:pPr>
      <w:r>
        <w:rPr>
          <w:rFonts w:ascii="Times New Roman"/>
          <w:b w:val="false"/>
          <w:i w:val="false"/>
          <w:color w:val="000000"/>
          <w:sz w:val="28"/>
        </w:rPr>
        <w:t>
      3) производит приостановление операций по счету в соответствии с порядком, установленным разделом 9 настоящего договора;</w:t>
      </w:r>
    </w:p>
    <w:bookmarkEnd w:id="149"/>
    <w:bookmarkStart w:name="z193" w:id="150"/>
    <w:p>
      <w:pPr>
        <w:spacing w:after="0"/>
        <w:ind w:left="0"/>
        <w:jc w:val="both"/>
      </w:pPr>
      <w:r>
        <w:rPr>
          <w:rFonts w:ascii="Times New Roman"/>
          <w:b w:val="false"/>
          <w:i w:val="false"/>
          <w:color w:val="000000"/>
          <w:sz w:val="28"/>
        </w:rPr>
        <w:t>
      4) выдает государственному учреждению по его требованию с письменного согласия получателя, а также получателю справки об остатке денег на счете и/или движении денег по счету;</w:t>
      </w:r>
    </w:p>
    <w:bookmarkEnd w:id="150"/>
    <w:bookmarkStart w:name="z194" w:id="151"/>
    <w:p>
      <w:pPr>
        <w:spacing w:after="0"/>
        <w:ind w:left="0"/>
        <w:jc w:val="both"/>
      </w:pPr>
      <w:r>
        <w:rPr>
          <w:rFonts w:ascii="Times New Roman"/>
          <w:b w:val="false"/>
          <w:i w:val="false"/>
          <w:color w:val="000000"/>
          <w:sz w:val="28"/>
        </w:rPr>
        <w:t>
      5) производит возврат ошибочно перечисленных государственным учреждением денег со счета в соответствии с порядком, установленным разделом 9 настоящего договора.</w:t>
      </w:r>
    </w:p>
    <w:bookmarkEnd w:id="151"/>
    <w:bookmarkStart w:name="z195" w:id="152"/>
    <w:p>
      <w:pPr>
        <w:spacing w:after="0"/>
        <w:ind w:left="0"/>
        <w:jc w:val="both"/>
      </w:pPr>
      <w:r>
        <w:rPr>
          <w:rFonts w:ascii="Times New Roman"/>
          <w:b w:val="false"/>
          <w:i w:val="false"/>
          <w:color w:val="000000"/>
          <w:sz w:val="28"/>
        </w:rPr>
        <w:t>
      Операции, не указанные в настоящем пункте, банком по счету не проводятся.</w:t>
      </w:r>
    </w:p>
    <w:bookmarkEnd w:id="152"/>
    <w:bookmarkStart w:name="z196" w:id="153"/>
    <w:p>
      <w:pPr>
        <w:spacing w:after="0"/>
        <w:ind w:left="0"/>
        <w:jc w:val="both"/>
      </w:pPr>
      <w:r>
        <w:rPr>
          <w:rFonts w:ascii="Times New Roman"/>
          <w:b w:val="false"/>
          <w:i w:val="false"/>
          <w:color w:val="000000"/>
          <w:sz w:val="28"/>
        </w:rPr>
        <w:t>
      3.2. Банк не выдает наличные деньги со счета.</w:t>
      </w:r>
    </w:p>
    <w:bookmarkEnd w:id="153"/>
    <w:bookmarkStart w:name="z197" w:id="154"/>
    <w:p>
      <w:pPr>
        <w:spacing w:after="0"/>
        <w:ind w:left="0"/>
        <w:jc w:val="both"/>
      </w:pPr>
      <w:r>
        <w:rPr>
          <w:rFonts w:ascii="Times New Roman"/>
          <w:b w:val="false"/>
          <w:i w:val="false"/>
          <w:color w:val="000000"/>
          <w:sz w:val="28"/>
        </w:rPr>
        <w:t>
      3.3. Комиссии за открытие, обслуживание счета и проводимые по нему операции оплачиваются получателем самостоятельно путем оплаты в кассу банка согласно тарифам банка, действующим на дату оплаты, за исключением затрат на комиссии при возврате ошибочно перечисленных государственным учреждением денег со счета в соответствии с порядком, установленным разделом 9 настоящего договора. В таком случае затраты на комиссии при возврате ошибочно перечисленных государственным учреждением денег со счета производятся за счет государственного учреждения путем перечисления на текущий счет банка.</w:t>
      </w:r>
    </w:p>
    <w:bookmarkEnd w:id="154"/>
    <w:bookmarkStart w:name="z198" w:id="155"/>
    <w:p>
      <w:pPr>
        <w:spacing w:after="0"/>
        <w:ind w:left="0"/>
        <w:jc w:val="left"/>
      </w:pPr>
      <w:r>
        <w:rPr>
          <w:rFonts w:ascii="Times New Roman"/>
          <w:b/>
          <w:i w:val="false"/>
          <w:color w:val="000000"/>
        </w:rPr>
        <w:t xml:space="preserve"> 4. Права и обязанности сторон</w:t>
      </w:r>
    </w:p>
    <w:bookmarkEnd w:id="155"/>
    <w:bookmarkStart w:name="z199" w:id="156"/>
    <w:p>
      <w:pPr>
        <w:spacing w:after="0"/>
        <w:ind w:left="0"/>
        <w:jc w:val="both"/>
      </w:pPr>
      <w:r>
        <w:rPr>
          <w:rFonts w:ascii="Times New Roman"/>
          <w:b w:val="false"/>
          <w:i w:val="false"/>
          <w:color w:val="000000"/>
          <w:sz w:val="28"/>
        </w:rPr>
        <w:t>
      4.1. Государственное учреждение обязуется перечислять жилищные выплаты на счет получателя в соответствии с Правилами и настоящим договором.</w:t>
      </w:r>
    </w:p>
    <w:bookmarkEnd w:id="156"/>
    <w:bookmarkStart w:name="z200" w:id="157"/>
    <w:p>
      <w:pPr>
        <w:spacing w:after="0"/>
        <w:ind w:left="0"/>
        <w:jc w:val="both"/>
      </w:pPr>
      <w:r>
        <w:rPr>
          <w:rFonts w:ascii="Times New Roman"/>
          <w:b w:val="false"/>
          <w:i w:val="false"/>
          <w:color w:val="000000"/>
          <w:sz w:val="28"/>
        </w:rPr>
        <w:t>
      4.2. Государственное учреждение имеет право отозвать ошибочно перечисленные жилищные выплаты в порядке, установленном разделом 9 настоящего договора.</w:t>
      </w:r>
    </w:p>
    <w:bookmarkEnd w:id="157"/>
    <w:bookmarkStart w:name="z201" w:id="158"/>
    <w:p>
      <w:pPr>
        <w:spacing w:after="0"/>
        <w:ind w:left="0"/>
        <w:jc w:val="both"/>
      </w:pPr>
      <w:r>
        <w:rPr>
          <w:rFonts w:ascii="Times New Roman"/>
          <w:b w:val="false"/>
          <w:i w:val="false"/>
          <w:color w:val="000000"/>
          <w:sz w:val="28"/>
        </w:rPr>
        <w:t>
      4.3. Получатель обязан:</w:t>
      </w:r>
    </w:p>
    <w:bookmarkEnd w:id="158"/>
    <w:bookmarkStart w:name="z202" w:id="159"/>
    <w:p>
      <w:pPr>
        <w:spacing w:after="0"/>
        <w:ind w:left="0"/>
        <w:jc w:val="both"/>
      </w:pPr>
      <w:r>
        <w:rPr>
          <w:rFonts w:ascii="Times New Roman"/>
          <w:b w:val="false"/>
          <w:i w:val="false"/>
          <w:color w:val="000000"/>
          <w:sz w:val="28"/>
        </w:rPr>
        <w:t xml:space="preserve">
      1) направить жилищные выплаты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159"/>
    <w:bookmarkStart w:name="z203" w:id="160"/>
    <w:p>
      <w:pPr>
        <w:spacing w:after="0"/>
        <w:ind w:left="0"/>
        <w:jc w:val="both"/>
      </w:pPr>
      <w:r>
        <w:rPr>
          <w:rFonts w:ascii="Times New Roman"/>
          <w:b w:val="false"/>
          <w:i w:val="false"/>
          <w:color w:val="000000"/>
          <w:sz w:val="28"/>
        </w:rPr>
        <w:t>
      2) при изменении состава семьи уведомить об этом государственное учреждение в срок не более 10 (десять) рабочих дней со дня регистрации актов гражданского состояния и получения соответствующего свидетельства в порядке, установленном законодательством, а также со дня достижения ребенком (детьми) совершеннолетия, за исключением ребенка (детей), ребенка с инвалидностью (детей с инвалидностью), в том числе лица с инвалидностью (лиц с инвалидностью) с детства независимо от его (их) возраста;</w:t>
      </w:r>
    </w:p>
    <w:bookmarkEnd w:id="160"/>
    <w:bookmarkStart w:name="z204" w:id="161"/>
    <w:p>
      <w:pPr>
        <w:spacing w:after="0"/>
        <w:ind w:left="0"/>
        <w:jc w:val="both"/>
      </w:pPr>
      <w:r>
        <w:rPr>
          <w:rFonts w:ascii="Times New Roman"/>
          <w:b w:val="false"/>
          <w:i w:val="false"/>
          <w:color w:val="000000"/>
          <w:sz w:val="28"/>
        </w:rPr>
        <w:t xml:space="preserve">
      3) при утрате статуса, нуждающегося в жилище, а также исполнении обязательств по договору, заключенному в целях, предусмотренных подпунктами 1), 3), 4), 5) и 7) </w:t>
      </w:r>
      <w:r>
        <w:rPr>
          <w:rFonts w:ascii="Times New Roman"/>
          <w:b w:val="false"/>
          <w:i w:val="false"/>
          <w:color w:val="000000"/>
          <w:sz w:val="28"/>
        </w:rPr>
        <w:t>статьи 101-5</w:t>
      </w:r>
      <w:r>
        <w:rPr>
          <w:rFonts w:ascii="Times New Roman"/>
          <w:b w:val="false"/>
          <w:i w:val="false"/>
          <w:color w:val="000000"/>
          <w:sz w:val="28"/>
        </w:rPr>
        <w:t xml:space="preserve"> Закона, а также для оплаты аренды жилища с последующим выкупом, уведомить об этом государственное учреждение в срок не более 10 (десять) рабочих дней со дня утраты статуса нуждающегося в жилище и исполнения данных обязательств;</w:t>
      </w:r>
    </w:p>
    <w:bookmarkEnd w:id="161"/>
    <w:bookmarkStart w:name="z205" w:id="162"/>
    <w:p>
      <w:pPr>
        <w:spacing w:after="0"/>
        <w:ind w:left="0"/>
        <w:jc w:val="both"/>
      </w:pPr>
      <w:r>
        <w:rPr>
          <w:rFonts w:ascii="Times New Roman"/>
          <w:b w:val="false"/>
          <w:i w:val="false"/>
          <w:color w:val="000000"/>
          <w:sz w:val="28"/>
        </w:rPr>
        <w:t>
      4) принять меры по возврату неиспользованных денег по назначению на счет в случае расторжения им договора.</w:t>
      </w:r>
    </w:p>
    <w:bookmarkEnd w:id="162"/>
    <w:bookmarkStart w:name="z206" w:id="163"/>
    <w:p>
      <w:pPr>
        <w:spacing w:after="0"/>
        <w:ind w:left="0"/>
        <w:jc w:val="both"/>
      </w:pPr>
      <w:r>
        <w:rPr>
          <w:rFonts w:ascii="Times New Roman"/>
          <w:b w:val="false"/>
          <w:i w:val="false"/>
          <w:color w:val="000000"/>
          <w:sz w:val="28"/>
        </w:rPr>
        <w:t>
      4.4. Получатель имеет право:</w:t>
      </w:r>
    </w:p>
    <w:bookmarkEnd w:id="163"/>
    <w:bookmarkStart w:name="z207" w:id="164"/>
    <w:p>
      <w:pPr>
        <w:spacing w:after="0"/>
        <w:ind w:left="0"/>
        <w:jc w:val="both"/>
      </w:pPr>
      <w:r>
        <w:rPr>
          <w:rFonts w:ascii="Times New Roman"/>
          <w:b w:val="false"/>
          <w:i w:val="false"/>
          <w:color w:val="000000"/>
          <w:sz w:val="28"/>
        </w:rPr>
        <w:t>
      1) накапливать на счете суммы неиспользованных жилищных выплат;</w:t>
      </w:r>
    </w:p>
    <w:bookmarkEnd w:id="164"/>
    <w:bookmarkStart w:name="z208" w:id="165"/>
    <w:p>
      <w:pPr>
        <w:spacing w:after="0"/>
        <w:ind w:left="0"/>
        <w:jc w:val="both"/>
      </w:pPr>
      <w:r>
        <w:rPr>
          <w:rFonts w:ascii="Times New Roman"/>
          <w:b w:val="false"/>
          <w:i w:val="false"/>
          <w:color w:val="000000"/>
          <w:sz w:val="28"/>
        </w:rPr>
        <w:t>
      2) использовать жилищные выплаты по их назначению в любом регионе Республики Казахстан, независимо от того, где проходит службу;</w:t>
      </w:r>
    </w:p>
    <w:bookmarkEnd w:id="165"/>
    <w:bookmarkStart w:name="z209" w:id="166"/>
    <w:p>
      <w:pPr>
        <w:spacing w:after="0"/>
        <w:ind w:left="0"/>
        <w:jc w:val="both"/>
      </w:pPr>
      <w:r>
        <w:rPr>
          <w:rFonts w:ascii="Times New Roman"/>
          <w:b w:val="false"/>
          <w:i w:val="false"/>
          <w:color w:val="000000"/>
          <w:sz w:val="28"/>
        </w:rPr>
        <w:t>
      3) с согласия государственного учреждения и банка переводить неиспользованные суммы жилищных выплат из одного банка в другой путем заключения дополнительного соглашения к настоящему договору.</w:t>
      </w:r>
    </w:p>
    <w:bookmarkEnd w:id="166"/>
    <w:bookmarkStart w:name="z210" w:id="167"/>
    <w:p>
      <w:pPr>
        <w:spacing w:after="0"/>
        <w:ind w:left="0"/>
        <w:jc w:val="both"/>
      </w:pPr>
      <w:r>
        <w:rPr>
          <w:rFonts w:ascii="Times New Roman"/>
          <w:b w:val="false"/>
          <w:i w:val="false"/>
          <w:color w:val="000000"/>
          <w:sz w:val="28"/>
        </w:rPr>
        <w:t>
      4.5. Банк гарантирует тайну по операциям получателя.</w:t>
      </w:r>
    </w:p>
    <w:bookmarkEnd w:id="167"/>
    <w:bookmarkStart w:name="z211" w:id="168"/>
    <w:p>
      <w:pPr>
        <w:spacing w:after="0"/>
        <w:ind w:left="0"/>
        <w:jc w:val="both"/>
      </w:pPr>
      <w:r>
        <w:rPr>
          <w:rFonts w:ascii="Times New Roman"/>
          <w:b w:val="false"/>
          <w:i w:val="false"/>
          <w:color w:val="000000"/>
          <w:sz w:val="28"/>
        </w:rPr>
        <w:t>
      4.6. Настоящим получатель предоставляет банку право без дополнительного согласия (акцепта) получателя списывать со счета деньги, неправомерно или излишне перечисленные государственным учреждением, в соответствии с порядком, установленным разделом 9 настоящего договора.</w:t>
      </w:r>
    </w:p>
    <w:bookmarkEnd w:id="168"/>
    <w:bookmarkStart w:name="z212" w:id="169"/>
    <w:p>
      <w:pPr>
        <w:spacing w:after="0"/>
        <w:ind w:left="0"/>
        <w:jc w:val="both"/>
      </w:pPr>
      <w:r>
        <w:rPr>
          <w:rFonts w:ascii="Times New Roman"/>
          <w:b w:val="false"/>
          <w:i w:val="false"/>
          <w:color w:val="000000"/>
          <w:sz w:val="28"/>
        </w:rPr>
        <w:t>
      4.7. Получатель обязуется письменно уведомлять банк об изменении своих реквизитов (данные документов, удостоверяющие личность, ИИН, адрес проживания, номер телефона, электронный адрес e-mail, номер факса и другие сведения, содержащиеся в направленных банку документах) не позднее 5 (пять) дней с момента их изменения.</w:t>
      </w:r>
    </w:p>
    <w:bookmarkEnd w:id="169"/>
    <w:bookmarkStart w:name="z213" w:id="170"/>
    <w:p>
      <w:pPr>
        <w:spacing w:after="0"/>
        <w:ind w:left="0"/>
        <w:jc w:val="left"/>
      </w:pPr>
      <w:r>
        <w:rPr>
          <w:rFonts w:ascii="Times New Roman"/>
          <w:b/>
          <w:i w:val="false"/>
          <w:color w:val="000000"/>
        </w:rPr>
        <w:t xml:space="preserve"> 5. Порядок расчетов</w:t>
      </w:r>
    </w:p>
    <w:bookmarkEnd w:id="170"/>
    <w:bookmarkStart w:name="z214" w:id="171"/>
    <w:p>
      <w:pPr>
        <w:spacing w:after="0"/>
        <w:ind w:left="0"/>
        <w:jc w:val="both"/>
      </w:pPr>
      <w:r>
        <w:rPr>
          <w:rFonts w:ascii="Times New Roman"/>
          <w:b w:val="false"/>
          <w:i w:val="false"/>
          <w:color w:val="000000"/>
          <w:sz w:val="28"/>
        </w:rPr>
        <w:t>
      5.1. Счет для жилищных выплат открывается и обслуживается самостоятельно каждым получателем, признанным нуждающимся в жилище.</w:t>
      </w:r>
    </w:p>
    <w:bookmarkEnd w:id="171"/>
    <w:bookmarkStart w:name="z215" w:id="172"/>
    <w:p>
      <w:pPr>
        <w:spacing w:after="0"/>
        <w:ind w:left="0"/>
        <w:jc w:val="left"/>
      </w:pPr>
      <w:r>
        <w:rPr>
          <w:rFonts w:ascii="Times New Roman"/>
          <w:b/>
          <w:i w:val="false"/>
          <w:color w:val="000000"/>
        </w:rPr>
        <w:t xml:space="preserve"> 6. Порядок разрешения споров</w:t>
      </w:r>
    </w:p>
    <w:bookmarkEnd w:id="172"/>
    <w:bookmarkStart w:name="z216" w:id="173"/>
    <w:p>
      <w:pPr>
        <w:spacing w:after="0"/>
        <w:ind w:left="0"/>
        <w:jc w:val="both"/>
      </w:pPr>
      <w:r>
        <w:rPr>
          <w:rFonts w:ascii="Times New Roman"/>
          <w:b w:val="false"/>
          <w:i w:val="false"/>
          <w:color w:val="000000"/>
          <w:sz w:val="28"/>
        </w:rPr>
        <w:t>
      6.1. Все споры, возникшие между сторонами по настоящему договору, разрешаются посредством переговоров в течение 10 (десять) рабочих дней.</w:t>
      </w:r>
    </w:p>
    <w:bookmarkEnd w:id="173"/>
    <w:bookmarkStart w:name="z217" w:id="174"/>
    <w:p>
      <w:pPr>
        <w:spacing w:after="0"/>
        <w:ind w:left="0"/>
        <w:jc w:val="both"/>
      </w:pPr>
      <w:r>
        <w:rPr>
          <w:rFonts w:ascii="Times New Roman"/>
          <w:b w:val="false"/>
          <w:i w:val="false"/>
          <w:color w:val="000000"/>
          <w:sz w:val="28"/>
        </w:rPr>
        <w:t>
      6.2. При недостижении Сторонами согласия путем переговоров споры по инициативе заинтересованной Стороны рассматриваются в судебном порядке, предусмотренном действующим законодательством Республики Казахстан.</w:t>
      </w:r>
    </w:p>
    <w:bookmarkEnd w:id="174"/>
    <w:bookmarkStart w:name="z218" w:id="175"/>
    <w:p>
      <w:pPr>
        <w:spacing w:after="0"/>
        <w:ind w:left="0"/>
        <w:jc w:val="left"/>
      </w:pPr>
      <w:r>
        <w:rPr>
          <w:rFonts w:ascii="Times New Roman"/>
          <w:b/>
          <w:i w:val="false"/>
          <w:color w:val="000000"/>
        </w:rPr>
        <w:t xml:space="preserve"> 7. Дополнительные условия</w:t>
      </w:r>
    </w:p>
    <w:bookmarkEnd w:id="175"/>
    <w:bookmarkStart w:name="z219" w:id="176"/>
    <w:p>
      <w:pPr>
        <w:spacing w:after="0"/>
        <w:ind w:left="0"/>
        <w:jc w:val="both"/>
      </w:pPr>
      <w:r>
        <w:rPr>
          <w:rFonts w:ascii="Times New Roman"/>
          <w:b w:val="false"/>
          <w:i w:val="false"/>
          <w:color w:val="000000"/>
          <w:sz w:val="28"/>
        </w:rPr>
        <w:t>
      7.1. Любые изменения и дополнения к договору действительны при условии, что они совершены в письменной форме и подписаны Сторонами.</w:t>
      </w:r>
    </w:p>
    <w:bookmarkEnd w:id="176"/>
    <w:bookmarkStart w:name="z220" w:id="177"/>
    <w:p>
      <w:pPr>
        <w:spacing w:after="0"/>
        <w:ind w:left="0"/>
        <w:jc w:val="both"/>
      </w:pPr>
      <w:r>
        <w:rPr>
          <w:rFonts w:ascii="Times New Roman"/>
          <w:b w:val="false"/>
          <w:i w:val="false"/>
          <w:color w:val="000000"/>
          <w:sz w:val="28"/>
        </w:rPr>
        <w:t>
      7.2. Настоящий договор может быть расторгнут только по соглашению Сторон.</w:t>
      </w:r>
    </w:p>
    <w:bookmarkEnd w:id="177"/>
    <w:bookmarkStart w:name="z221" w:id="178"/>
    <w:p>
      <w:pPr>
        <w:spacing w:after="0"/>
        <w:ind w:left="0"/>
        <w:jc w:val="both"/>
      </w:pPr>
      <w:r>
        <w:rPr>
          <w:rFonts w:ascii="Times New Roman"/>
          <w:b w:val="false"/>
          <w:i w:val="false"/>
          <w:color w:val="000000"/>
          <w:sz w:val="28"/>
        </w:rPr>
        <w:t xml:space="preserve">
      7.3. Настоящий договор может быть расторгнут по инициативе государственного учреждения в случаях, предусмотренных пунктом 2 </w:t>
      </w:r>
      <w:r>
        <w:rPr>
          <w:rFonts w:ascii="Times New Roman"/>
          <w:b w:val="false"/>
          <w:i w:val="false"/>
          <w:color w:val="000000"/>
          <w:sz w:val="28"/>
        </w:rPr>
        <w:t>статьи 101-4</w:t>
      </w:r>
      <w:r>
        <w:rPr>
          <w:rFonts w:ascii="Times New Roman"/>
          <w:b w:val="false"/>
          <w:i w:val="false"/>
          <w:color w:val="000000"/>
          <w:sz w:val="28"/>
        </w:rPr>
        <w:t xml:space="preserve"> Закона.</w:t>
      </w:r>
    </w:p>
    <w:bookmarkEnd w:id="178"/>
    <w:bookmarkStart w:name="z222" w:id="179"/>
    <w:p>
      <w:pPr>
        <w:spacing w:after="0"/>
        <w:ind w:left="0"/>
        <w:jc w:val="both"/>
      </w:pPr>
      <w:r>
        <w:rPr>
          <w:rFonts w:ascii="Times New Roman"/>
          <w:b w:val="false"/>
          <w:i w:val="false"/>
          <w:color w:val="000000"/>
          <w:sz w:val="28"/>
        </w:rPr>
        <w:t>
      7.4. Настоящий договор составлен в трех экземплярах, имеющих одинаковую юридическую силу, по одному для каждой из Сторон.</w:t>
      </w:r>
    </w:p>
    <w:bookmarkEnd w:id="179"/>
    <w:bookmarkStart w:name="z223" w:id="180"/>
    <w:p>
      <w:pPr>
        <w:spacing w:after="0"/>
        <w:ind w:left="0"/>
        <w:jc w:val="both"/>
      </w:pPr>
      <w:r>
        <w:rPr>
          <w:rFonts w:ascii="Times New Roman"/>
          <w:b w:val="false"/>
          <w:i w:val="false"/>
          <w:color w:val="000000"/>
          <w:sz w:val="28"/>
        </w:rPr>
        <w:t>
      7.5. Настоящий договор вступает в силу с момента подписания его Сторонами.</w:t>
      </w:r>
    </w:p>
    <w:bookmarkEnd w:id="180"/>
    <w:bookmarkStart w:name="z224" w:id="181"/>
    <w:p>
      <w:pPr>
        <w:spacing w:after="0"/>
        <w:ind w:left="0"/>
        <w:jc w:val="both"/>
      </w:pPr>
      <w:r>
        <w:rPr>
          <w:rFonts w:ascii="Times New Roman"/>
          <w:b w:val="false"/>
          <w:i w:val="false"/>
          <w:color w:val="000000"/>
          <w:sz w:val="28"/>
        </w:rPr>
        <w:t>
      7.6. Условия настоящего договора являются конфиденциальными.</w:t>
      </w:r>
    </w:p>
    <w:bookmarkEnd w:id="181"/>
    <w:bookmarkStart w:name="z225" w:id="182"/>
    <w:p>
      <w:pPr>
        <w:spacing w:after="0"/>
        <w:ind w:left="0"/>
        <w:jc w:val="left"/>
      </w:pPr>
      <w:r>
        <w:rPr>
          <w:rFonts w:ascii="Times New Roman"/>
          <w:b/>
          <w:i w:val="false"/>
          <w:color w:val="000000"/>
        </w:rPr>
        <w:t xml:space="preserve"> 8. Ответственность Сторон. Исключение ответственности</w:t>
      </w:r>
    </w:p>
    <w:bookmarkEnd w:id="182"/>
    <w:bookmarkStart w:name="z226" w:id="183"/>
    <w:p>
      <w:pPr>
        <w:spacing w:after="0"/>
        <w:ind w:left="0"/>
        <w:jc w:val="both"/>
      </w:pPr>
      <w:r>
        <w:rPr>
          <w:rFonts w:ascii="Times New Roman"/>
          <w:b w:val="false"/>
          <w:i w:val="false"/>
          <w:color w:val="000000"/>
          <w:sz w:val="28"/>
        </w:rPr>
        <w:t>
      8.1. Стороны несут ответственность за неисполнение или ненадлежащее исполнение по настоящему договору взятых на себя обязательств в соответствии с законодательством Республики Казахстан, а также за разглашение сведений без согласия Сторон.</w:t>
      </w:r>
    </w:p>
    <w:bookmarkEnd w:id="183"/>
    <w:bookmarkStart w:name="z227" w:id="184"/>
    <w:p>
      <w:pPr>
        <w:spacing w:after="0"/>
        <w:ind w:left="0"/>
        <w:jc w:val="both"/>
      </w:pPr>
      <w:r>
        <w:rPr>
          <w:rFonts w:ascii="Times New Roman"/>
          <w:b w:val="false"/>
          <w:i w:val="false"/>
          <w:color w:val="000000"/>
          <w:sz w:val="28"/>
        </w:rPr>
        <w:t>
      8.2. В любых случаях ответственность банка при нарушении условий договора ограничивается размером реального ущерба, причиненного получателю неправомерными действиями/бездействием банка.</w:t>
      </w:r>
    </w:p>
    <w:bookmarkEnd w:id="184"/>
    <w:bookmarkStart w:name="z228" w:id="185"/>
    <w:p>
      <w:pPr>
        <w:spacing w:after="0"/>
        <w:ind w:left="0"/>
        <w:jc w:val="both"/>
      </w:pPr>
      <w:r>
        <w:rPr>
          <w:rFonts w:ascii="Times New Roman"/>
          <w:b w:val="false"/>
          <w:i w:val="false"/>
          <w:color w:val="000000"/>
          <w:sz w:val="28"/>
        </w:rPr>
        <w:t>
      8.3. Получатель вправе подать банку заявление об оспаривании операции по счету, отраженной в выписке по счету, в течение 30 (тридцать) календарных дней со дня, когда ему стало известно о факте проведения такой операции.</w:t>
      </w:r>
    </w:p>
    <w:bookmarkEnd w:id="185"/>
    <w:bookmarkStart w:name="z229" w:id="186"/>
    <w:p>
      <w:pPr>
        <w:spacing w:after="0"/>
        <w:ind w:left="0"/>
        <w:jc w:val="left"/>
      </w:pPr>
      <w:r>
        <w:rPr>
          <w:rFonts w:ascii="Times New Roman"/>
          <w:b/>
          <w:i w:val="false"/>
          <w:color w:val="000000"/>
        </w:rPr>
        <w:t xml:space="preserve"> 9. Порядок действий получателя, государственного учреждения и банка в случае обнаружения ошибок при перечислении платежей по жилищным выплатам</w:t>
      </w:r>
    </w:p>
    <w:bookmarkEnd w:id="186"/>
    <w:bookmarkStart w:name="z230" w:id="187"/>
    <w:p>
      <w:pPr>
        <w:spacing w:after="0"/>
        <w:ind w:left="0"/>
        <w:jc w:val="both"/>
      </w:pPr>
      <w:r>
        <w:rPr>
          <w:rFonts w:ascii="Times New Roman"/>
          <w:b w:val="false"/>
          <w:i w:val="false"/>
          <w:color w:val="000000"/>
          <w:sz w:val="28"/>
        </w:rPr>
        <w:t>
      9.1. Получатель, обнаружив отсутствие отдельных сумм уплаченных жилищных выплат при получении сведений о суммах жилищных выплат на счете, направляет письменное заявление руководителю государственного учреждения об обнаружении ошибок (неправомерно или излишне перечисленных и (или) не 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187"/>
    <w:bookmarkStart w:name="z231" w:id="188"/>
    <w:p>
      <w:pPr>
        <w:spacing w:after="0"/>
        <w:ind w:left="0"/>
        <w:jc w:val="both"/>
      </w:pPr>
      <w:r>
        <w:rPr>
          <w:rFonts w:ascii="Times New Roman"/>
          <w:b w:val="false"/>
          <w:i w:val="false"/>
          <w:color w:val="000000"/>
          <w:sz w:val="28"/>
        </w:rPr>
        <w:t>
      9.2. В случаях обнаружения государственным учреждением ошибок или получения им письменного заявления получателя об обнаружении ошибок, допущенных при перечислении сумм жилищных выплат, ошибки корректируются государственным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государственное учреждение обращается в банк с заявлением о возврате ошибочно перечисленных жилищных выплат. К заявлению о возврате ошибочно перечисленных жилищных выплат прилагается заявление получателя, получившего ошибочно перечисленные жилищные выплаты, о согласии списания с его счета ошибочно зачисленных сумм.</w:t>
      </w:r>
    </w:p>
    <w:bookmarkEnd w:id="188"/>
    <w:bookmarkStart w:name="z232" w:id="189"/>
    <w:p>
      <w:pPr>
        <w:spacing w:after="0"/>
        <w:ind w:left="0"/>
        <w:jc w:val="both"/>
      </w:pPr>
      <w:r>
        <w:rPr>
          <w:rFonts w:ascii="Times New Roman"/>
          <w:b w:val="false"/>
          <w:i w:val="false"/>
          <w:color w:val="000000"/>
          <w:sz w:val="28"/>
        </w:rPr>
        <w:t>
      9.3. В заявлении на возврат ошибочно зачисленных сумм жилищных выплат указываются: наименование и реквизиты государственного учреждения (бизнес-идентификационный номер (БИН), индивидуальный идентификационный номер (ИИН),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со счета которого производится возврат, и индивидуальные суммы, подлежащие возврату. Заявление должно быть подписано руководителем, начальником финансового подразделения государственного учреждения (главным бухгалтером) и заверено печатью.</w:t>
      </w:r>
    </w:p>
    <w:bookmarkEnd w:id="189"/>
    <w:bookmarkStart w:name="z233" w:id="190"/>
    <w:p>
      <w:pPr>
        <w:spacing w:after="0"/>
        <w:ind w:left="0"/>
        <w:jc w:val="both"/>
      </w:pPr>
      <w:r>
        <w:rPr>
          <w:rFonts w:ascii="Times New Roman"/>
          <w:b w:val="false"/>
          <w:i w:val="false"/>
          <w:color w:val="000000"/>
          <w:sz w:val="28"/>
        </w:rPr>
        <w:t>
      9.4. При поступлении заявления государственного учреждения на возврат ошибочно зачисленных жилищных выплат банк в течение десяти операционных дней со дня получения заявления:</w:t>
      </w:r>
    </w:p>
    <w:bookmarkEnd w:id="190"/>
    <w:bookmarkStart w:name="z234" w:id="191"/>
    <w:p>
      <w:pPr>
        <w:spacing w:after="0"/>
        <w:ind w:left="0"/>
        <w:jc w:val="both"/>
      </w:pPr>
      <w:r>
        <w:rPr>
          <w:rFonts w:ascii="Times New Roman"/>
          <w:b w:val="false"/>
          <w:i w:val="false"/>
          <w:color w:val="000000"/>
          <w:sz w:val="28"/>
        </w:rPr>
        <w:t>
      1) проверяет факт поступления ошибочных жилищных выплат, указанный в письме государственного учреждения;</w:t>
      </w:r>
    </w:p>
    <w:bookmarkEnd w:id="191"/>
    <w:bookmarkStart w:name="z235" w:id="192"/>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192"/>
    <w:bookmarkStart w:name="z236" w:id="193"/>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счет денег;</w:t>
      </w:r>
    </w:p>
    <w:bookmarkEnd w:id="193"/>
    <w:bookmarkStart w:name="z237" w:id="194"/>
    <w:p>
      <w:pPr>
        <w:spacing w:after="0"/>
        <w:ind w:left="0"/>
        <w:jc w:val="both"/>
      </w:pPr>
      <w:r>
        <w:rPr>
          <w:rFonts w:ascii="Times New Roman"/>
          <w:b w:val="false"/>
          <w:i w:val="false"/>
          <w:color w:val="000000"/>
          <w:sz w:val="28"/>
        </w:rPr>
        <w:t>
      4) осуществляет возврат ошибочно зачисленных жилищных выплат государственному учреждению или сообщает о невозможности такого возврата с обоснованием причин.</w:t>
      </w:r>
    </w:p>
    <w:bookmarkEnd w:id="194"/>
    <w:bookmarkStart w:name="z238" w:id="195"/>
    <w:p>
      <w:pPr>
        <w:spacing w:after="0"/>
        <w:ind w:left="0"/>
        <w:jc w:val="both"/>
      </w:pPr>
      <w:r>
        <w:rPr>
          <w:rFonts w:ascii="Times New Roman"/>
          <w:b w:val="false"/>
          <w:i w:val="false"/>
          <w:color w:val="000000"/>
          <w:sz w:val="28"/>
        </w:rPr>
        <w:t xml:space="preserve">
      9.5. В случае допущения ошибок банком, обслуживающим государственное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195"/>
    <w:bookmarkStart w:name="z239" w:id="196"/>
    <w:p>
      <w:pPr>
        <w:spacing w:after="0"/>
        <w:ind w:left="0"/>
        <w:jc w:val="both"/>
      </w:pPr>
      <w:r>
        <w:rPr>
          <w:rFonts w:ascii="Times New Roman"/>
          <w:b w:val="false"/>
          <w:i w:val="false"/>
          <w:color w:val="000000"/>
          <w:sz w:val="28"/>
        </w:rPr>
        <w:t>
      9.6. В случае отсутствия средств на счете получателя, получатель восстанавливает неправомерно или излишне перечисленные жилищные выплаты в кассу государственного учреждения для последующего восстановления на бюджетный счет государственного учреждения на основании приказа руководителя государственного учреждения.</w:t>
      </w:r>
    </w:p>
    <w:bookmarkEnd w:id="196"/>
    <w:bookmarkStart w:name="z240" w:id="197"/>
    <w:p>
      <w:pPr>
        <w:spacing w:after="0"/>
        <w:ind w:left="0"/>
        <w:jc w:val="both"/>
      </w:pPr>
      <w:r>
        <w:rPr>
          <w:rFonts w:ascii="Times New Roman"/>
          <w:b w:val="false"/>
          <w:i w:val="false"/>
          <w:color w:val="000000"/>
          <w:sz w:val="28"/>
        </w:rPr>
        <w:t>
      При этом комиссия для восстановления на бюджетный счет государственного учреждения неправомерно или излишне перечисленных жилищных выплат оплачивается получателем согласно тарифам банка, действующим на дату оплаты.</w:t>
      </w:r>
    </w:p>
    <w:bookmarkEnd w:id="197"/>
    <w:bookmarkStart w:name="z241" w:id="198"/>
    <w:p>
      <w:pPr>
        <w:spacing w:after="0"/>
        <w:ind w:left="0"/>
        <w:jc w:val="both"/>
      </w:pPr>
      <w:r>
        <w:rPr>
          <w:rFonts w:ascii="Times New Roman"/>
          <w:b w:val="false"/>
          <w:i w:val="false"/>
          <w:color w:val="000000"/>
          <w:sz w:val="28"/>
        </w:rPr>
        <w:t>
      9.7. В случаях отказа или умышленного уклонения получателя от возврата неправомерно или излишне перечисленных жилищных выплат, возмещение производится в судебном порядке.</w:t>
      </w:r>
    </w:p>
    <w:bookmarkEnd w:id="198"/>
    <w:bookmarkStart w:name="z242" w:id="199"/>
    <w:p>
      <w:pPr>
        <w:spacing w:after="0"/>
        <w:ind w:left="0"/>
        <w:jc w:val="left"/>
      </w:pPr>
      <w:r>
        <w:rPr>
          <w:rFonts w:ascii="Times New Roman"/>
          <w:b/>
          <w:i w:val="false"/>
          <w:color w:val="000000"/>
        </w:rPr>
        <w:t xml:space="preserve"> 10. Разное</w:t>
      </w:r>
    </w:p>
    <w:bookmarkEnd w:id="199"/>
    <w:bookmarkStart w:name="z243" w:id="200"/>
    <w:p>
      <w:pPr>
        <w:spacing w:after="0"/>
        <w:ind w:left="0"/>
        <w:jc w:val="both"/>
      </w:pPr>
      <w:r>
        <w:rPr>
          <w:rFonts w:ascii="Times New Roman"/>
          <w:b w:val="false"/>
          <w:i w:val="false"/>
          <w:color w:val="000000"/>
          <w:sz w:val="28"/>
        </w:rPr>
        <w:t>
      10.1. Правовой режим счета определяется действующим законодательством Республики Казахстан.</w:t>
      </w:r>
    </w:p>
    <w:bookmarkEnd w:id="200"/>
    <w:bookmarkStart w:name="z244" w:id="201"/>
    <w:p>
      <w:pPr>
        <w:spacing w:after="0"/>
        <w:ind w:left="0"/>
        <w:jc w:val="both"/>
      </w:pPr>
      <w:r>
        <w:rPr>
          <w:rFonts w:ascii="Times New Roman"/>
          <w:b w:val="false"/>
          <w:i w:val="false"/>
          <w:color w:val="000000"/>
          <w:sz w:val="28"/>
        </w:rPr>
        <w:t>
      10.2. Договор действует до закрытия счета в соответствии с договором.</w:t>
      </w:r>
    </w:p>
    <w:bookmarkEnd w:id="201"/>
    <w:bookmarkStart w:name="z245" w:id="202"/>
    <w:p>
      <w:pPr>
        <w:spacing w:after="0"/>
        <w:ind w:left="0"/>
        <w:jc w:val="both"/>
      </w:pPr>
      <w:r>
        <w:rPr>
          <w:rFonts w:ascii="Times New Roman"/>
          <w:b w:val="false"/>
          <w:i w:val="false"/>
          <w:color w:val="000000"/>
          <w:sz w:val="28"/>
        </w:rPr>
        <w:t>
      10.3. Закрытие счета производится по согласию Сторон.</w:t>
      </w:r>
    </w:p>
    <w:bookmarkEnd w:id="202"/>
    <w:bookmarkStart w:name="z246" w:id="203"/>
    <w:p>
      <w:pPr>
        <w:spacing w:after="0"/>
        <w:ind w:left="0"/>
        <w:jc w:val="both"/>
      </w:pPr>
      <w:r>
        <w:rPr>
          <w:rFonts w:ascii="Times New Roman"/>
          <w:b w:val="false"/>
          <w:i w:val="false"/>
          <w:color w:val="000000"/>
          <w:sz w:val="28"/>
        </w:rPr>
        <w:t>
      10.4. Настоящим получатель дает свое согласие на представление банком государственному учреждению информации о номере счета, движении денег по счету, закрытии счета и иных сведений в порядке и на условиях, предусмотренных договором.</w:t>
      </w:r>
    </w:p>
    <w:bookmarkEnd w:id="203"/>
    <w:bookmarkStart w:name="z247" w:id="204"/>
    <w:p>
      <w:pPr>
        <w:spacing w:after="0"/>
        <w:ind w:left="0"/>
        <w:jc w:val="left"/>
      </w:pPr>
      <w:r>
        <w:rPr>
          <w:rFonts w:ascii="Times New Roman"/>
          <w:b/>
          <w:i w:val="false"/>
          <w:color w:val="000000"/>
        </w:rPr>
        <w:t xml:space="preserve"> 11. Порядок изменения договора</w:t>
      </w:r>
    </w:p>
    <w:bookmarkEnd w:id="204"/>
    <w:bookmarkStart w:name="z248" w:id="205"/>
    <w:p>
      <w:pPr>
        <w:spacing w:after="0"/>
        <w:ind w:left="0"/>
        <w:jc w:val="both"/>
      </w:pPr>
      <w:r>
        <w:rPr>
          <w:rFonts w:ascii="Times New Roman"/>
          <w:b w:val="false"/>
          <w:i w:val="false"/>
          <w:color w:val="000000"/>
          <w:sz w:val="28"/>
        </w:rPr>
        <w:t>
      11.1. Изменения и дополнения в настоящий договор вносятся путем подписания дополнительного соглашения.</w:t>
      </w:r>
    </w:p>
    <w:bookmarkEnd w:id="205"/>
    <w:bookmarkStart w:name="z249" w:id="206"/>
    <w:p>
      <w:pPr>
        <w:spacing w:after="0"/>
        <w:ind w:left="0"/>
        <w:jc w:val="left"/>
      </w:pPr>
      <w:r>
        <w:rPr>
          <w:rFonts w:ascii="Times New Roman"/>
          <w:b/>
          <w:i w:val="false"/>
          <w:color w:val="000000"/>
        </w:rPr>
        <w:t xml:space="preserve"> 12. Форс-мажор</w:t>
      </w:r>
    </w:p>
    <w:bookmarkEnd w:id="206"/>
    <w:bookmarkStart w:name="z250" w:id="207"/>
    <w:p>
      <w:pPr>
        <w:spacing w:after="0"/>
        <w:ind w:left="0"/>
        <w:jc w:val="both"/>
      </w:pPr>
      <w:r>
        <w:rPr>
          <w:rFonts w:ascii="Times New Roman"/>
          <w:b w:val="false"/>
          <w:i w:val="false"/>
          <w:color w:val="000000"/>
          <w:sz w:val="28"/>
        </w:rPr>
        <w:t>
      12.1. Стороны освобождаются от ответственности за частичное или полное невыполнение или ненадлежащее 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которые непосредственно повлияли на выполнение обязательств по настоящему договору.</w:t>
      </w:r>
    </w:p>
    <w:bookmarkEnd w:id="207"/>
    <w:bookmarkStart w:name="z251" w:id="208"/>
    <w:p>
      <w:pPr>
        <w:spacing w:after="0"/>
        <w:ind w:left="0"/>
        <w:jc w:val="left"/>
      </w:pPr>
      <w:r>
        <w:rPr>
          <w:rFonts w:ascii="Times New Roman"/>
          <w:b/>
          <w:i w:val="false"/>
          <w:color w:val="000000"/>
        </w:rPr>
        <w:t xml:space="preserve"> 13. Местонахождение и платежные реквизиты Сторон</w:t>
      </w:r>
    </w:p>
    <w:bookmarkEnd w:id="20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(Ф.И.О.) (полностью)</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(подпись)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 исчисления</w:t>
            </w:r>
            <w:r>
              <w:br/>
            </w:r>
            <w:r>
              <w:rPr>
                <w:rFonts w:ascii="Times New Roman"/>
                <w:b w:val="false"/>
                <w:i w:val="false"/>
                <w:color w:val="000000"/>
                <w:sz w:val="20"/>
              </w:rPr>
              <w:t xml:space="preserve">размера, назначения, </w:t>
            </w:r>
            <w:r>
              <w:br/>
            </w:r>
            <w:r>
              <w:rPr>
                <w:rFonts w:ascii="Times New Roman"/>
                <w:b w:val="false"/>
                <w:i w:val="false"/>
                <w:color w:val="000000"/>
                <w:sz w:val="20"/>
              </w:rPr>
              <w:t xml:space="preserve">перерасчета, осуществления, </w:t>
            </w:r>
            <w:r>
              <w:br/>
            </w:r>
            <w:r>
              <w:rPr>
                <w:rFonts w:ascii="Times New Roman"/>
                <w:b w:val="false"/>
                <w:i w:val="false"/>
                <w:color w:val="000000"/>
                <w:sz w:val="20"/>
              </w:rPr>
              <w:t xml:space="preserve">прекращения, приостановления </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Правительства РК от 23.08.2022 </w:t>
      </w:r>
      <w:r>
        <w:rPr>
          <w:rFonts w:ascii="Times New Roman"/>
          <w:b w:val="false"/>
          <w:i w:val="false"/>
          <w:color w:val="ff0000"/>
          <w:sz w:val="28"/>
        </w:rPr>
        <w:t>№ 583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53" w:id="209"/>
    <w:p>
      <w:pPr>
        <w:spacing w:after="0"/>
        <w:ind w:left="0"/>
        <w:jc w:val="left"/>
      </w:pPr>
      <w:r>
        <w:rPr>
          <w:rFonts w:ascii="Times New Roman"/>
          <w:b/>
          <w:i w:val="false"/>
          <w:color w:val="000000"/>
        </w:rPr>
        <w:t xml:space="preserve"> Журнал регистрации договоров о жилищных выплатах получателей жилищных выплат</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наличии) получателя жилищных выплат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жилищных выплатах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личного специального счета сотрудника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 _________ 20 ____ год             __________________________</w:t>
      </w:r>
    </w:p>
    <w:p>
      <w:pPr>
        <w:spacing w:after="0"/>
        <w:ind w:left="0"/>
        <w:jc w:val="both"/>
      </w:pPr>
      <w:r>
        <w:rPr>
          <w:rFonts w:ascii="Times New Roman"/>
          <w:b w:val="false"/>
          <w:i w:val="false"/>
          <w:color w:val="000000"/>
          <w:sz w:val="28"/>
        </w:rPr>
        <w:t xml:space="preserve">             (дата)                                     (город, село )</w:t>
      </w:r>
    </w:p>
    <w:p>
      <w:pPr>
        <w:spacing w:after="0"/>
        <w:ind w:left="0"/>
        <w:jc w:val="both"/>
      </w:pPr>
      <w:r>
        <w:rPr>
          <w:rFonts w:ascii="Times New Roman"/>
          <w:b w:val="false"/>
          <w:i w:val="false"/>
          <w:color w:val="000000"/>
          <w:sz w:val="28"/>
        </w:rPr>
        <w:t>
      Примечание: журнал регистрации договоров о жилищных выплатах получателей жилищных выплат заполняется финансовым подразделением.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bookmarkStart w:name="z257" w:id="210"/>
    <w:p>
      <w:pPr>
        <w:spacing w:after="0"/>
        <w:ind w:left="0"/>
        <w:jc w:val="left"/>
      </w:pPr>
      <w:r>
        <w:rPr>
          <w:rFonts w:ascii="Times New Roman"/>
          <w:b/>
          <w:i w:val="false"/>
          <w:color w:val="000000"/>
        </w:rPr>
        <w:t xml:space="preserve"> Карточка аналитического учета получателя жилищных выплат № ______</w:t>
      </w:r>
    </w:p>
    <w:bookmarkEnd w:id="210"/>
    <w:p>
      <w:pPr>
        <w:spacing w:after="0"/>
        <w:ind w:left="0"/>
        <w:jc w:val="both"/>
      </w:pPr>
      <w:bookmarkStart w:name="z258" w:id="211"/>
      <w:r>
        <w:rPr>
          <w:rFonts w:ascii="Times New Roman"/>
          <w:b w:val="false"/>
          <w:i w:val="false"/>
          <w:color w:val="000000"/>
          <w:sz w:val="28"/>
        </w:rPr>
        <w:t>
                                                 ИИН __________________________</w:t>
      </w:r>
    </w:p>
    <w:bookmarkEnd w:id="211"/>
    <w:p>
      <w:pPr>
        <w:spacing w:after="0"/>
        <w:ind w:left="0"/>
        <w:jc w:val="both"/>
      </w:pPr>
      <w:r>
        <w:rPr>
          <w:rFonts w:ascii="Times New Roman"/>
          <w:b w:val="false"/>
          <w:i w:val="false"/>
          <w:color w:val="000000"/>
          <w:sz w:val="28"/>
        </w:rPr>
        <w:t xml:space="preserve">                                                 Номер личного специального счета</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xml:space="preserve">                                                 (Ф.И.О. сотрудника полностью)</w:t>
      </w:r>
    </w:p>
    <w:p>
      <w:pPr>
        <w:spacing w:after="0"/>
        <w:ind w:left="0"/>
        <w:jc w:val="both"/>
      </w:pPr>
      <w:bookmarkStart w:name="z259" w:id="212"/>
      <w:r>
        <w:rPr>
          <w:rFonts w:ascii="Times New Roman"/>
          <w:b w:val="false"/>
          <w:i w:val="false"/>
          <w:color w:val="000000"/>
          <w:sz w:val="28"/>
        </w:rPr>
        <w:t>
      протоколом жилищной комиссии от "__" ________ 20 ___ года № _________</w:t>
      </w:r>
    </w:p>
    <w:bookmarkEnd w:id="212"/>
    <w:p>
      <w:pPr>
        <w:spacing w:after="0"/>
        <w:ind w:left="0"/>
        <w:jc w:val="both"/>
      </w:pPr>
      <w:r>
        <w:rPr>
          <w:rFonts w:ascii="Times New Roman"/>
          <w:b w:val="false"/>
          <w:i w:val="false"/>
          <w:color w:val="000000"/>
          <w:sz w:val="28"/>
        </w:rPr>
        <w:t xml:space="preserve">                                     (дата) и приказом</w:t>
      </w:r>
    </w:p>
    <w:p>
      <w:pPr>
        <w:spacing w:after="0"/>
        <w:ind w:left="0"/>
        <w:jc w:val="both"/>
      </w:pP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(первого руководителя учреждения, дата, номер приказа)</w:t>
      </w:r>
    </w:p>
    <w:p>
      <w:pPr>
        <w:spacing w:after="0"/>
        <w:ind w:left="0"/>
        <w:jc w:val="both"/>
      </w:pPr>
      <w:r>
        <w:rPr>
          <w:rFonts w:ascii="Times New Roman"/>
          <w:b w:val="false"/>
          <w:i w:val="false"/>
          <w:color w:val="000000"/>
          <w:sz w:val="28"/>
        </w:rPr>
        <w:t xml:space="preserve">       1) признан нуждающимся в жилище с "__" ____________ 20 __ года; (дата)</w:t>
      </w:r>
    </w:p>
    <w:p>
      <w:pPr>
        <w:spacing w:after="0"/>
        <w:ind w:left="0"/>
        <w:jc w:val="both"/>
      </w:pPr>
      <w:r>
        <w:rPr>
          <w:rFonts w:ascii="Times New Roman"/>
          <w:b w:val="false"/>
          <w:i w:val="false"/>
          <w:color w:val="000000"/>
          <w:sz w:val="28"/>
        </w:rPr>
        <w:t xml:space="preserve">       2) текущие жилищные выплаты составляют _________ тенге.</w:t>
      </w:r>
    </w:p>
    <w:p>
      <w:pPr>
        <w:spacing w:after="0"/>
        <w:ind w:left="0"/>
        <w:jc w:val="both"/>
      </w:pPr>
      <w:r>
        <w:rPr>
          <w:rFonts w:ascii="Times New Roman"/>
          <w:b w:val="false"/>
          <w:i w:val="false"/>
          <w:color w:val="000000"/>
          <w:sz w:val="28"/>
        </w:rPr>
        <w:t xml:space="preserve">                                           (сумма)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Оборотная сторона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(в тенге)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месяц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платежного документа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платежного документа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учреждения (за исключением Центрального аппарата МВД)</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 xml:space="preserve">      (дата, подпись) (Ф.И.О.)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финансового подразделения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 xml:space="preserve">       (дата, подпись) (Ф.И.О.)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________________</w:t>
            </w:r>
          </w:p>
          <w:p>
            <w:pPr>
              <w:spacing w:after="20"/>
              <w:ind w:left="20"/>
              <w:jc w:val="both"/>
            </w:pPr>
            <w:r>
              <w:rPr>
                <w:rFonts w:ascii="Times New Roman"/>
                <w:b w:val="false"/>
                <w:i w:val="false"/>
                <w:color w:val="000000"/>
                <w:sz w:val="20"/>
              </w:rPr>
              <w:t xml:space="preserve">        (дата, подпись) (Ф.И.О.)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13"/>
    <w:p>
      <w:pPr>
        <w:spacing w:after="0"/>
        <w:ind w:left="0"/>
        <w:jc w:val="both"/>
      </w:pPr>
      <w:r>
        <w:rPr>
          <w:rFonts w:ascii="Times New Roman"/>
          <w:b w:val="false"/>
          <w:i w:val="false"/>
          <w:color w:val="000000"/>
          <w:sz w:val="28"/>
        </w:rPr>
        <w:t>
      Примечание: карточка аналитического учета получателя жилищных выплат заполняется финансовым подразделением.</w:t>
      </w:r>
    </w:p>
    <w:bookmarkEnd w:id="2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обеспечения</w:t>
            </w:r>
            <w:r>
              <w:br/>
            </w:r>
            <w:r>
              <w:rPr>
                <w:rFonts w:ascii="Times New Roman"/>
                <w:b w:val="false"/>
                <w:i w:val="false"/>
                <w:color w:val="000000"/>
                <w:sz w:val="20"/>
              </w:rPr>
              <w:t xml:space="preserve">служебным жилищем </w:t>
            </w:r>
            <w:r>
              <w:br/>
            </w:r>
            <w:r>
              <w:rPr>
                <w:rFonts w:ascii="Times New Roman"/>
                <w:b w:val="false"/>
                <w:i w:val="false"/>
                <w:color w:val="000000"/>
                <w:sz w:val="20"/>
              </w:rPr>
              <w:t xml:space="preserve">сотрудников органов </w:t>
            </w:r>
            <w:r>
              <w:br/>
            </w:r>
            <w:r>
              <w:rPr>
                <w:rFonts w:ascii="Times New Roman"/>
                <w:b w:val="false"/>
                <w:i w:val="false"/>
                <w:color w:val="000000"/>
                <w:sz w:val="20"/>
              </w:rPr>
              <w:t>внутренних дел,</w:t>
            </w:r>
            <w:r>
              <w:br/>
            </w:r>
            <w:r>
              <w:rPr>
                <w:rFonts w:ascii="Times New Roman"/>
                <w:b w:val="false"/>
                <w:i w:val="false"/>
                <w:color w:val="000000"/>
                <w:sz w:val="20"/>
              </w:rPr>
              <w:t>исчисления 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 xml:space="preserve">и возобновления жилищных </w:t>
            </w:r>
            <w:r>
              <w:br/>
            </w:r>
            <w:r>
              <w:rPr>
                <w:rFonts w:ascii="Times New Roman"/>
                <w:b w:val="false"/>
                <w:i w:val="false"/>
                <w:color w:val="000000"/>
                <w:sz w:val="20"/>
              </w:rPr>
              <w:t>выплат</w:t>
            </w:r>
          </w:p>
        </w:tc>
      </w:tr>
    </w:tbl>
    <w:p>
      <w:pPr>
        <w:spacing w:after="0"/>
        <w:ind w:left="0"/>
        <w:jc w:val="both"/>
      </w:pPr>
      <w:bookmarkStart w:name="z263" w:id="214"/>
      <w:r>
        <w:rPr>
          <w:rFonts w:ascii="Times New Roman"/>
          <w:b w:val="false"/>
          <w:i w:val="false"/>
          <w:color w:val="000000"/>
          <w:sz w:val="28"/>
        </w:rPr>
        <w:t>
                                                 Кому: __________________________</w:t>
      </w:r>
    </w:p>
    <w:bookmarkEnd w:id="214"/>
    <w:p>
      <w:pPr>
        <w:spacing w:after="0"/>
        <w:ind w:left="0"/>
        <w:jc w:val="both"/>
      </w:pPr>
      <w:r>
        <w:rPr>
          <w:rFonts w:ascii="Times New Roman"/>
          <w:b w:val="false"/>
          <w:i w:val="false"/>
          <w:color w:val="000000"/>
          <w:sz w:val="28"/>
        </w:rPr>
        <w:t xml:space="preserve">                                                 (руководителю государственного</w:t>
      </w:r>
    </w:p>
    <w:p>
      <w:pPr>
        <w:spacing w:after="0"/>
        <w:ind w:left="0"/>
        <w:jc w:val="both"/>
      </w:pPr>
      <w:r>
        <w:rPr>
          <w:rFonts w:ascii="Times New Roman"/>
          <w:b w:val="false"/>
          <w:i w:val="false"/>
          <w:color w:val="000000"/>
          <w:sz w:val="28"/>
        </w:rPr>
        <w:t xml:space="preserve">                                                             учреждения),</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от _____________________________,</w:t>
      </w:r>
    </w:p>
    <w:p>
      <w:pPr>
        <w:spacing w:after="0"/>
        <w:ind w:left="0"/>
        <w:jc w:val="both"/>
      </w:pPr>
      <w:r>
        <w:rPr>
          <w:rFonts w:ascii="Times New Roman"/>
          <w:b w:val="false"/>
          <w:i w:val="false"/>
          <w:color w:val="000000"/>
          <w:sz w:val="28"/>
        </w:rPr>
        <w:t xml:space="preserve">                                                 (Ф.И.О. (при его наличии) заявителя)</w:t>
      </w:r>
    </w:p>
    <w:p>
      <w:pPr>
        <w:spacing w:after="0"/>
        <w:ind w:left="0"/>
        <w:jc w:val="both"/>
      </w:pPr>
      <w:r>
        <w:rPr>
          <w:rFonts w:ascii="Times New Roman"/>
          <w:b w:val="false"/>
          <w:i w:val="false"/>
          <w:color w:val="000000"/>
          <w:sz w:val="28"/>
        </w:rPr>
        <w:t xml:space="preserve">                                                             проживающего</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тел. ____________________________</w:t>
      </w:r>
    </w:p>
    <w:bookmarkStart w:name="z264" w:id="215"/>
    <w:p>
      <w:pPr>
        <w:spacing w:after="0"/>
        <w:ind w:left="0"/>
        <w:jc w:val="left"/>
      </w:pPr>
      <w:r>
        <w:rPr>
          <w:rFonts w:ascii="Times New Roman"/>
          <w:b/>
          <w:i w:val="false"/>
          <w:color w:val="000000"/>
        </w:rPr>
        <w:t xml:space="preserve"> Заявление о продолжении жилищных выплат</w:t>
      </w:r>
    </w:p>
    <w:bookmarkEnd w:id="215"/>
    <w:p>
      <w:pPr>
        <w:spacing w:after="0"/>
        <w:ind w:left="0"/>
        <w:jc w:val="both"/>
      </w:pPr>
      <w:bookmarkStart w:name="z265" w:id="216"/>
      <w:r>
        <w:rPr>
          <w:rFonts w:ascii="Times New Roman"/>
          <w:b w:val="false"/>
          <w:i w:val="false"/>
          <w:color w:val="000000"/>
          <w:sz w:val="28"/>
        </w:rPr>
        <w:t>
      Прошу Вас продолжить текущие жилищные выплаты в связи с</w:t>
      </w:r>
    </w:p>
    <w:bookmarkEnd w:id="216"/>
    <w:p>
      <w:pPr>
        <w:spacing w:after="0"/>
        <w:ind w:left="0"/>
        <w:jc w:val="both"/>
      </w:pPr>
      <w:r>
        <w:rPr>
          <w:rFonts w:ascii="Times New Roman"/>
          <w:b w:val="false"/>
          <w:i w:val="false"/>
          <w:color w:val="000000"/>
          <w:sz w:val="28"/>
        </w:rPr>
        <w:t xml:space="preserve">       _____________________________________________________________</w:t>
      </w:r>
    </w:p>
    <w:p>
      <w:pPr>
        <w:spacing w:after="0"/>
        <w:ind w:left="0"/>
        <w:jc w:val="both"/>
      </w:pPr>
      <w:r>
        <w:rPr>
          <w:rFonts w:ascii="Times New Roman"/>
          <w:b w:val="false"/>
          <w:i w:val="false"/>
          <w:color w:val="000000"/>
          <w:sz w:val="28"/>
        </w:rPr>
        <w:t xml:space="preserve">                         (указывается характер события)</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К заявлению прилагаю следующие документы:</w:t>
      </w:r>
    </w:p>
    <w:p>
      <w:pPr>
        <w:spacing w:after="0"/>
        <w:ind w:left="0"/>
        <w:jc w:val="both"/>
      </w:pPr>
      <w:r>
        <w:rPr>
          <w:rFonts w:ascii="Times New Roman"/>
          <w:b w:val="false"/>
          <w:i w:val="false"/>
          <w:color w:val="000000"/>
          <w:sz w:val="28"/>
        </w:rPr>
        <w:t xml:space="preserve">       1. ___________________________________</w:t>
      </w:r>
    </w:p>
    <w:p>
      <w:pPr>
        <w:spacing w:after="0"/>
        <w:ind w:left="0"/>
        <w:jc w:val="both"/>
      </w:pPr>
      <w:r>
        <w:rPr>
          <w:rFonts w:ascii="Times New Roman"/>
          <w:b w:val="false"/>
          <w:i w:val="false"/>
          <w:color w:val="000000"/>
          <w:sz w:val="28"/>
        </w:rPr>
        <w:t xml:space="preserve">       2. ___________________________________</w:t>
      </w:r>
    </w:p>
    <w:p>
      <w:pPr>
        <w:spacing w:after="0"/>
        <w:ind w:left="0"/>
        <w:jc w:val="both"/>
      </w:pPr>
      <w:r>
        <w:rPr>
          <w:rFonts w:ascii="Times New Roman"/>
          <w:b w:val="false"/>
          <w:i w:val="false"/>
          <w:color w:val="000000"/>
          <w:sz w:val="28"/>
        </w:rPr>
        <w:t xml:space="preserve">       3. ___________________________________</w:t>
      </w:r>
    </w:p>
    <w:p>
      <w:pPr>
        <w:spacing w:after="0"/>
        <w:ind w:left="0"/>
        <w:jc w:val="both"/>
      </w:pPr>
      <w:r>
        <w:rPr>
          <w:rFonts w:ascii="Times New Roman"/>
          <w:b w:val="false"/>
          <w:i w:val="false"/>
          <w:color w:val="000000"/>
          <w:sz w:val="28"/>
        </w:rPr>
        <w:t xml:space="preserve">       4. ___________________________________</w:t>
      </w:r>
    </w:p>
    <w:p>
      <w:pPr>
        <w:spacing w:after="0"/>
        <w:ind w:left="0"/>
        <w:jc w:val="both"/>
      </w:pPr>
      <w:r>
        <w:rPr>
          <w:rFonts w:ascii="Times New Roman"/>
          <w:b w:val="false"/>
          <w:i w:val="false"/>
          <w:color w:val="000000"/>
          <w:sz w:val="28"/>
        </w:rPr>
        <w:t xml:space="preserve">       5. ___________________________________</w:t>
      </w:r>
    </w:p>
    <w:p>
      <w:pPr>
        <w:spacing w:after="0"/>
        <w:ind w:left="0"/>
        <w:jc w:val="both"/>
      </w:pPr>
      <w:r>
        <w:rPr>
          <w:rFonts w:ascii="Times New Roman"/>
          <w:b w:val="false"/>
          <w:i w:val="false"/>
          <w:color w:val="000000"/>
          <w:sz w:val="28"/>
        </w:rPr>
        <w:t xml:space="preserve">       6. ___________________________________</w:t>
      </w:r>
    </w:p>
    <w:p>
      <w:pPr>
        <w:spacing w:after="0"/>
        <w:ind w:left="0"/>
        <w:jc w:val="both"/>
      </w:pPr>
      <w:r>
        <w:rPr>
          <w:rFonts w:ascii="Times New Roman"/>
          <w:b w:val="false"/>
          <w:i w:val="false"/>
          <w:color w:val="000000"/>
          <w:sz w:val="28"/>
        </w:rPr>
        <w:t xml:space="preserve">       " _____" _________ _______ г. Заявитель ________________________________</w:t>
      </w:r>
    </w:p>
    <w:p>
      <w:pPr>
        <w:spacing w:after="0"/>
        <w:ind w:left="0"/>
        <w:jc w:val="both"/>
      </w:pPr>
      <w:r>
        <w:rPr>
          <w:rFonts w:ascii="Times New Roman"/>
          <w:b w:val="false"/>
          <w:i w:val="false"/>
          <w:color w:val="000000"/>
          <w:sz w:val="28"/>
        </w:rPr>
        <w:t xml:space="preserve">       (число) (месяц) (год)                   подпись (Ф.И.О. (при его наличии)</w:t>
      </w:r>
    </w:p>
    <w:p>
      <w:pPr>
        <w:spacing w:after="0"/>
        <w:ind w:left="0"/>
        <w:jc w:val="both"/>
      </w:pPr>
      <w:r>
        <w:rPr>
          <w:rFonts w:ascii="Times New Roman"/>
          <w:b w:val="false"/>
          <w:i w:val="false"/>
          <w:color w:val="000000"/>
          <w:sz w:val="28"/>
        </w:rPr>
        <w:t xml:space="preserve">       М.П. Начальник _____________________________________________________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подпись необходима при получении легкого или тяжелого увечья (ранения, травмы,</w:t>
      </w:r>
    </w:p>
    <w:p>
      <w:pPr>
        <w:spacing w:after="0"/>
        <w:ind w:left="0"/>
        <w:jc w:val="both"/>
      </w:pPr>
      <w:r>
        <w:rPr>
          <w:rFonts w:ascii="Times New Roman"/>
          <w:b w:val="false"/>
          <w:i w:val="false"/>
          <w:color w:val="000000"/>
          <w:sz w:val="28"/>
        </w:rPr>
        <w:t xml:space="preserve">       контузии), не повлекшего инвалидности сотрудника)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 № 524</w:t>
            </w:r>
          </w:p>
        </w:tc>
      </w:tr>
    </w:tbl>
    <w:bookmarkStart w:name="z267" w:id="217"/>
    <w:p>
      <w:pPr>
        <w:spacing w:after="0"/>
        <w:ind w:left="0"/>
        <w:jc w:val="left"/>
      </w:pPr>
      <w:r>
        <w:rPr>
          <w:rFonts w:ascii="Times New Roman"/>
          <w:b/>
          <w:i w:val="false"/>
          <w:color w:val="000000"/>
        </w:rPr>
        <w:t xml:space="preserve"> Категории должностей сотрудников органов внутренних дел, имеющих право на получение жилищных выплат</w:t>
      </w:r>
    </w:p>
    <w:bookmarkEnd w:id="217"/>
    <w:p>
      <w:pPr>
        <w:spacing w:after="0"/>
        <w:ind w:left="0"/>
        <w:jc w:val="both"/>
      </w:pPr>
      <w:r>
        <w:rPr>
          <w:rFonts w:ascii="Times New Roman"/>
          <w:b w:val="false"/>
          <w:i w:val="false"/>
          <w:color w:val="ff0000"/>
          <w:sz w:val="28"/>
        </w:rPr>
        <w:t xml:space="preserve">
      Сноска. В заголовок вносится изменение на казахском языке, текст на русском языке не меняется в соответствии с постановлением Правительства РК от 11.09.2024 </w:t>
      </w:r>
      <w:r>
        <w:rPr>
          <w:rFonts w:ascii="Times New Roman"/>
          <w:b w:val="false"/>
          <w:i w:val="false"/>
          <w:color w:val="ff0000"/>
          <w:sz w:val="28"/>
        </w:rPr>
        <w:t>№ 735</w:t>
      </w:r>
      <w:r>
        <w:rPr>
          <w:rFonts w:ascii="Times New Roman"/>
          <w:b w:val="false"/>
          <w:i w:val="false"/>
          <w:color w:val="ff0000"/>
          <w:sz w:val="28"/>
        </w:rPr>
        <w:t>.</w:t>
      </w:r>
    </w:p>
    <w:bookmarkStart w:name="z268" w:id="218"/>
    <w:p>
      <w:pPr>
        <w:spacing w:after="0"/>
        <w:ind w:left="0"/>
        <w:jc w:val="both"/>
      </w:pPr>
      <w:r>
        <w:rPr>
          <w:rFonts w:ascii="Times New Roman"/>
          <w:b w:val="false"/>
          <w:i w:val="false"/>
          <w:color w:val="000000"/>
          <w:sz w:val="28"/>
        </w:rPr>
        <w:t>
      1. Центральный аппарат Министерства внутренних дел Республики Казахстан</w:t>
      </w:r>
    </w:p>
    <w:bookmarkEnd w:id="218"/>
    <w:bookmarkStart w:name="z269" w:id="219"/>
    <w:p>
      <w:pPr>
        <w:spacing w:after="0"/>
        <w:ind w:left="0"/>
        <w:jc w:val="both"/>
      </w:pPr>
      <w:r>
        <w:rPr>
          <w:rFonts w:ascii="Times New Roman"/>
          <w:b w:val="false"/>
          <w:i w:val="false"/>
          <w:color w:val="000000"/>
          <w:sz w:val="28"/>
        </w:rPr>
        <w:t>
      Департамент криминальной полиции, Департамент по противодействию киберпреступности, Департамент по борьбе с организованной преступностью, Департамент по противодействию экстремизму, Следственный департамент, Оперативно-криминалистический департамент, Департамент собственной безопасности, Департамент специальной и мобилизационной подготовки, Национальное центральное бюро "Интерпол", Центр оперативного управления:</w:t>
      </w:r>
    </w:p>
    <w:bookmarkEnd w:id="219"/>
    <w:bookmarkStart w:name="z27" w:id="220"/>
    <w:p>
      <w:pPr>
        <w:spacing w:after="0"/>
        <w:ind w:left="0"/>
        <w:jc w:val="both"/>
      </w:pPr>
      <w:r>
        <w:rPr>
          <w:rFonts w:ascii="Times New Roman"/>
          <w:b w:val="false"/>
          <w:i w:val="false"/>
          <w:color w:val="000000"/>
          <w:sz w:val="28"/>
        </w:rPr>
        <w:t>
      начальник департамента;</w:t>
      </w:r>
    </w:p>
    <w:bookmarkEnd w:id="220"/>
    <w:bookmarkStart w:name="z28" w:id="221"/>
    <w:p>
      <w:pPr>
        <w:spacing w:after="0"/>
        <w:ind w:left="0"/>
        <w:jc w:val="both"/>
      </w:pPr>
      <w:r>
        <w:rPr>
          <w:rFonts w:ascii="Times New Roman"/>
          <w:b w:val="false"/>
          <w:i w:val="false"/>
          <w:color w:val="000000"/>
          <w:sz w:val="28"/>
        </w:rPr>
        <w:t>
      заместитель начальника департамента;</w:t>
      </w:r>
    </w:p>
    <w:bookmarkEnd w:id="221"/>
    <w:bookmarkStart w:name="z29" w:id="222"/>
    <w:p>
      <w:pPr>
        <w:spacing w:after="0"/>
        <w:ind w:left="0"/>
        <w:jc w:val="both"/>
      </w:pPr>
      <w:r>
        <w:rPr>
          <w:rFonts w:ascii="Times New Roman"/>
          <w:b w:val="false"/>
          <w:i w:val="false"/>
          <w:color w:val="000000"/>
          <w:sz w:val="28"/>
        </w:rPr>
        <w:t>
      заместитель начальника департамента – начальник Центра оперативного управления;</w:t>
      </w:r>
    </w:p>
    <w:bookmarkEnd w:id="222"/>
    <w:bookmarkStart w:name="z30" w:id="223"/>
    <w:p>
      <w:pPr>
        <w:spacing w:after="0"/>
        <w:ind w:left="0"/>
        <w:jc w:val="both"/>
      </w:pPr>
      <w:r>
        <w:rPr>
          <w:rFonts w:ascii="Times New Roman"/>
          <w:b w:val="false"/>
          <w:i w:val="false"/>
          <w:color w:val="000000"/>
          <w:sz w:val="28"/>
        </w:rPr>
        <w:t>
      начальник самостоятельного управления;</w:t>
      </w:r>
    </w:p>
    <w:bookmarkEnd w:id="223"/>
    <w:bookmarkStart w:name="z31" w:id="224"/>
    <w:p>
      <w:pPr>
        <w:spacing w:after="0"/>
        <w:ind w:left="0"/>
        <w:jc w:val="both"/>
      </w:pPr>
      <w:r>
        <w:rPr>
          <w:rFonts w:ascii="Times New Roman"/>
          <w:b w:val="false"/>
          <w:i w:val="false"/>
          <w:color w:val="000000"/>
          <w:sz w:val="28"/>
        </w:rPr>
        <w:t>
      заместитель начальника самостоятельного управления;</w:t>
      </w:r>
    </w:p>
    <w:bookmarkEnd w:id="224"/>
    <w:bookmarkStart w:name="z32" w:id="225"/>
    <w:p>
      <w:pPr>
        <w:spacing w:after="0"/>
        <w:ind w:left="0"/>
        <w:jc w:val="both"/>
      </w:pPr>
      <w:r>
        <w:rPr>
          <w:rFonts w:ascii="Times New Roman"/>
          <w:b w:val="false"/>
          <w:i w:val="false"/>
          <w:color w:val="000000"/>
          <w:sz w:val="28"/>
        </w:rPr>
        <w:t>
      начальник управления (отдела, отделения);</w:t>
      </w:r>
    </w:p>
    <w:bookmarkEnd w:id="225"/>
    <w:bookmarkStart w:name="z33" w:id="226"/>
    <w:p>
      <w:pPr>
        <w:spacing w:after="0"/>
        <w:ind w:left="0"/>
        <w:jc w:val="both"/>
      </w:pPr>
      <w:r>
        <w:rPr>
          <w:rFonts w:ascii="Times New Roman"/>
          <w:b w:val="false"/>
          <w:i w:val="false"/>
          <w:color w:val="000000"/>
          <w:sz w:val="28"/>
        </w:rPr>
        <w:t>
      заместитель начальника управления (отдела, отделения);</w:t>
      </w:r>
    </w:p>
    <w:bookmarkEnd w:id="226"/>
    <w:bookmarkStart w:name="z34" w:id="227"/>
    <w:p>
      <w:pPr>
        <w:spacing w:after="0"/>
        <w:ind w:left="0"/>
        <w:jc w:val="both"/>
      </w:pPr>
      <w:r>
        <w:rPr>
          <w:rFonts w:ascii="Times New Roman"/>
          <w:b w:val="false"/>
          <w:i w:val="false"/>
          <w:color w:val="000000"/>
          <w:sz w:val="28"/>
        </w:rPr>
        <w:t>
      главный криминалист;</w:t>
      </w:r>
    </w:p>
    <w:bookmarkEnd w:id="227"/>
    <w:bookmarkStart w:name="z35" w:id="228"/>
    <w:p>
      <w:pPr>
        <w:spacing w:after="0"/>
        <w:ind w:left="0"/>
        <w:jc w:val="both"/>
      </w:pPr>
      <w:r>
        <w:rPr>
          <w:rFonts w:ascii="Times New Roman"/>
          <w:b w:val="false"/>
          <w:i w:val="false"/>
          <w:color w:val="000000"/>
          <w:sz w:val="28"/>
        </w:rPr>
        <w:t>
      старший оперуполномоченный (следователь, дознаватель) по особо важным делам;</w:t>
      </w:r>
    </w:p>
    <w:bookmarkEnd w:id="228"/>
    <w:bookmarkStart w:name="z36" w:id="229"/>
    <w:p>
      <w:pPr>
        <w:spacing w:after="0"/>
        <w:ind w:left="0"/>
        <w:jc w:val="both"/>
      </w:pPr>
      <w:r>
        <w:rPr>
          <w:rFonts w:ascii="Times New Roman"/>
          <w:b w:val="false"/>
          <w:i w:val="false"/>
          <w:color w:val="000000"/>
          <w:sz w:val="28"/>
        </w:rPr>
        <w:t>
      старший оперуполномоченный (следователь, дознаватель, криминалист);</w:t>
      </w:r>
    </w:p>
    <w:bookmarkEnd w:id="229"/>
    <w:bookmarkStart w:name="z37" w:id="230"/>
    <w:p>
      <w:pPr>
        <w:spacing w:after="0"/>
        <w:ind w:left="0"/>
        <w:jc w:val="both"/>
      </w:pPr>
      <w:r>
        <w:rPr>
          <w:rFonts w:ascii="Times New Roman"/>
          <w:b w:val="false"/>
          <w:i w:val="false"/>
          <w:color w:val="000000"/>
          <w:sz w:val="28"/>
        </w:rPr>
        <w:t>
      оперуполномоченный, следователь, дознаватель, криминалист;</w:t>
      </w:r>
    </w:p>
    <w:bookmarkEnd w:id="230"/>
    <w:bookmarkStart w:name="z38" w:id="231"/>
    <w:p>
      <w:pPr>
        <w:spacing w:after="0"/>
        <w:ind w:left="0"/>
        <w:jc w:val="both"/>
      </w:pPr>
      <w:r>
        <w:rPr>
          <w:rFonts w:ascii="Times New Roman"/>
          <w:b w:val="false"/>
          <w:i w:val="false"/>
          <w:color w:val="000000"/>
          <w:sz w:val="28"/>
        </w:rPr>
        <w:t>
      старший инспектор по особым поручениям;</w:t>
      </w:r>
    </w:p>
    <w:bookmarkEnd w:id="231"/>
    <w:bookmarkStart w:name="z39" w:id="232"/>
    <w:p>
      <w:pPr>
        <w:spacing w:after="0"/>
        <w:ind w:left="0"/>
        <w:jc w:val="both"/>
      </w:pPr>
      <w:r>
        <w:rPr>
          <w:rFonts w:ascii="Times New Roman"/>
          <w:b w:val="false"/>
          <w:i w:val="false"/>
          <w:color w:val="000000"/>
          <w:sz w:val="28"/>
        </w:rPr>
        <w:t>
      старший инспектор;</w:t>
      </w:r>
    </w:p>
    <w:bookmarkEnd w:id="232"/>
    <w:bookmarkStart w:name="z40" w:id="233"/>
    <w:p>
      <w:pPr>
        <w:spacing w:after="0"/>
        <w:ind w:left="0"/>
        <w:jc w:val="both"/>
      </w:pPr>
      <w:r>
        <w:rPr>
          <w:rFonts w:ascii="Times New Roman"/>
          <w:b w:val="false"/>
          <w:i w:val="false"/>
          <w:color w:val="000000"/>
          <w:sz w:val="28"/>
        </w:rPr>
        <w:t>
      помощник начальника дежурной части – оперативный дежурный;</w:t>
      </w:r>
    </w:p>
    <w:bookmarkEnd w:id="233"/>
    <w:bookmarkStart w:name="z41" w:id="234"/>
    <w:p>
      <w:pPr>
        <w:spacing w:after="0"/>
        <w:ind w:left="0"/>
        <w:jc w:val="both"/>
      </w:pPr>
      <w:r>
        <w:rPr>
          <w:rFonts w:ascii="Times New Roman"/>
          <w:b w:val="false"/>
          <w:i w:val="false"/>
          <w:color w:val="000000"/>
          <w:sz w:val="28"/>
        </w:rPr>
        <w:t>
      старший инспектор по особым поручениям Центра оперативного управления;</w:t>
      </w:r>
    </w:p>
    <w:bookmarkEnd w:id="234"/>
    <w:bookmarkStart w:name="z42" w:id="235"/>
    <w:p>
      <w:pPr>
        <w:spacing w:after="0"/>
        <w:ind w:left="0"/>
        <w:jc w:val="both"/>
      </w:pPr>
      <w:r>
        <w:rPr>
          <w:rFonts w:ascii="Times New Roman"/>
          <w:b w:val="false"/>
          <w:i w:val="false"/>
          <w:color w:val="000000"/>
          <w:sz w:val="28"/>
        </w:rPr>
        <w:t>
      старший инспектор Центра оперативного управления;</w:t>
      </w:r>
    </w:p>
    <w:bookmarkEnd w:id="235"/>
    <w:bookmarkStart w:name="z43" w:id="236"/>
    <w:p>
      <w:pPr>
        <w:spacing w:after="0"/>
        <w:ind w:left="0"/>
        <w:jc w:val="both"/>
      </w:pPr>
      <w:r>
        <w:rPr>
          <w:rFonts w:ascii="Times New Roman"/>
          <w:b w:val="false"/>
          <w:i w:val="false"/>
          <w:color w:val="000000"/>
          <w:sz w:val="28"/>
        </w:rPr>
        <w:t>
      старший инспектор-дежурный всех наименований;</w:t>
      </w:r>
    </w:p>
    <w:bookmarkEnd w:id="236"/>
    <w:bookmarkStart w:name="z44" w:id="237"/>
    <w:p>
      <w:pPr>
        <w:spacing w:after="0"/>
        <w:ind w:left="0"/>
        <w:jc w:val="both"/>
      </w:pPr>
      <w:r>
        <w:rPr>
          <w:rFonts w:ascii="Times New Roman"/>
          <w:b w:val="false"/>
          <w:i w:val="false"/>
          <w:color w:val="000000"/>
          <w:sz w:val="28"/>
        </w:rPr>
        <w:t>
      инспектор-дежурный всех наименований.</w:t>
      </w:r>
    </w:p>
    <w:bookmarkEnd w:id="237"/>
    <w:bookmarkStart w:name="z45" w:id="238"/>
    <w:p>
      <w:pPr>
        <w:spacing w:after="0"/>
        <w:ind w:left="0"/>
        <w:jc w:val="both"/>
      </w:pPr>
      <w:r>
        <w:rPr>
          <w:rFonts w:ascii="Times New Roman"/>
          <w:b w:val="false"/>
          <w:i w:val="false"/>
          <w:color w:val="000000"/>
          <w:sz w:val="28"/>
        </w:rPr>
        <w:t>
      Департамент оперативной службы</w:t>
      </w:r>
    </w:p>
    <w:bookmarkEnd w:id="238"/>
    <w:bookmarkStart w:name="z46" w:id="239"/>
    <w:p>
      <w:pPr>
        <w:spacing w:after="0"/>
        <w:ind w:left="0"/>
        <w:jc w:val="both"/>
      </w:pPr>
      <w:r>
        <w:rPr>
          <w:rFonts w:ascii="Times New Roman"/>
          <w:b w:val="false"/>
          <w:i w:val="false"/>
          <w:color w:val="000000"/>
          <w:sz w:val="28"/>
        </w:rPr>
        <w:t>
      департамент; управление (отдел) по области, городу:</w:t>
      </w:r>
    </w:p>
    <w:bookmarkEnd w:id="239"/>
    <w:bookmarkStart w:name="z47" w:id="240"/>
    <w:p>
      <w:pPr>
        <w:spacing w:after="0"/>
        <w:ind w:left="0"/>
        <w:jc w:val="both"/>
      </w:pPr>
      <w:r>
        <w:rPr>
          <w:rFonts w:ascii="Times New Roman"/>
          <w:b w:val="false"/>
          <w:i w:val="false"/>
          <w:color w:val="000000"/>
          <w:sz w:val="28"/>
        </w:rPr>
        <w:t>
      начальник департамента;</w:t>
      </w:r>
    </w:p>
    <w:bookmarkEnd w:id="240"/>
    <w:bookmarkStart w:name="z48" w:id="241"/>
    <w:p>
      <w:pPr>
        <w:spacing w:after="0"/>
        <w:ind w:left="0"/>
        <w:jc w:val="both"/>
      </w:pPr>
      <w:r>
        <w:rPr>
          <w:rFonts w:ascii="Times New Roman"/>
          <w:b w:val="false"/>
          <w:i w:val="false"/>
          <w:color w:val="000000"/>
          <w:sz w:val="28"/>
        </w:rPr>
        <w:t>
      заместитель начальника департамента;</w:t>
      </w:r>
    </w:p>
    <w:bookmarkEnd w:id="241"/>
    <w:bookmarkStart w:name="z49" w:id="242"/>
    <w:p>
      <w:pPr>
        <w:spacing w:after="0"/>
        <w:ind w:left="0"/>
        <w:jc w:val="both"/>
      </w:pPr>
      <w:r>
        <w:rPr>
          <w:rFonts w:ascii="Times New Roman"/>
          <w:b w:val="false"/>
          <w:i w:val="false"/>
          <w:color w:val="000000"/>
          <w:sz w:val="28"/>
        </w:rPr>
        <w:t>
      начальник управления, отдела, отделения;</w:t>
      </w:r>
    </w:p>
    <w:bookmarkEnd w:id="242"/>
    <w:bookmarkStart w:name="z50" w:id="243"/>
    <w:p>
      <w:pPr>
        <w:spacing w:after="0"/>
        <w:ind w:left="0"/>
        <w:jc w:val="both"/>
      </w:pPr>
      <w:r>
        <w:rPr>
          <w:rFonts w:ascii="Times New Roman"/>
          <w:b w:val="false"/>
          <w:i w:val="false"/>
          <w:color w:val="000000"/>
          <w:sz w:val="28"/>
        </w:rPr>
        <w:t>
      заместитель начальника управления, отдела, отделения;</w:t>
      </w:r>
    </w:p>
    <w:bookmarkEnd w:id="243"/>
    <w:bookmarkStart w:name="z51" w:id="244"/>
    <w:p>
      <w:pPr>
        <w:spacing w:after="0"/>
        <w:ind w:left="0"/>
        <w:jc w:val="both"/>
      </w:pPr>
      <w:r>
        <w:rPr>
          <w:rFonts w:ascii="Times New Roman"/>
          <w:b w:val="false"/>
          <w:i w:val="false"/>
          <w:color w:val="000000"/>
          <w:sz w:val="28"/>
        </w:rPr>
        <w:t>
      старший оперуполномоченный по особо важным делам;</w:t>
      </w:r>
    </w:p>
    <w:bookmarkEnd w:id="244"/>
    <w:bookmarkStart w:name="z52" w:id="245"/>
    <w:p>
      <w:pPr>
        <w:spacing w:after="0"/>
        <w:ind w:left="0"/>
        <w:jc w:val="both"/>
      </w:pPr>
      <w:r>
        <w:rPr>
          <w:rFonts w:ascii="Times New Roman"/>
          <w:b w:val="false"/>
          <w:i w:val="false"/>
          <w:color w:val="000000"/>
          <w:sz w:val="28"/>
        </w:rPr>
        <w:t>
      старший оперуполномоченный;</w:t>
      </w:r>
    </w:p>
    <w:bookmarkEnd w:id="245"/>
    <w:bookmarkStart w:name="z53" w:id="246"/>
    <w:p>
      <w:pPr>
        <w:spacing w:after="0"/>
        <w:ind w:left="0"/>
        <w:jc w:val="both"/>
      </w:pPr>
      <w:r>
        <w:rPr>
          <w:rFonts w:ascii="Times New Roman"/>
          <w:b w:val="false"/>
          <w:i w:val="false"/>
          <w:color w:val="000000"/>
          <w:sz w:val="28"/>
        </w:rPr>
        <w:t>
      старший инспектор-дежурный дежурной части;</w:t>
      </w:r>
    </w:p>
    <w:bookmarkEnd w:id="246"/>
    <w:bookmarkStart w:name="z54" w:id="247"/>
    <w:p>
      <w:pPr>
        <w:spacing w:after="0"/>
        <w:ind w:left="0"/>
        <w:jc w:val="both"/>
      </w:pPr>
      <w:r>
        <w:rPr>
          <w:rFonts w:ascii="Times New Roman"/>
          <w:b w:val="false"/>
          <w:i w:val="false"/>
          <w:color w:val="000000"/>
          <w:sz w:val="28"/>
        </w:rPr>
        <w:t>
      инспектор-дежурный дежурной части;</w:t>
      </w:r>
    </w:p>
    <w:bookmarkEnd w:id="247"/>
    <w:bookmarkStart w:name="z55" w:id="248"/>
    <w:p>
      <w:pPr>
        <w:spacing w:after="0"/>
        <w:ind w:left="0"/>
        <w:jc w:val="both"/>
      </w:pPr>
      <w:r>
        <w:rPr>
          <w:rFonts w:ascii="Times New Roman"/>
          <w:b w:val="false"/>
          <w:i w:val="false"/>
          <w:color w:val="000000"/>
          <w:sz w:val="28"/>
        </w:rPr>
        <w:t>
      оперативный-дежурный дежурной части;</w:t>
      </w:r>
    </w:p>
    <w:bookmarkEnd w:id="248"/>
    <w:bookmarkStart w:name="z56" w:id="249"/>
    <w:p>
      <w:pPr>
        <w:spacing w:after="0"/>
        <w:ind w:left="0"/>
        <w:jc w:val="both"/>
      </w:pPr>
      <w:r>
        <w:rPr>
          <w:rFonts w:ascii="Times New Roman"/>
          <w:b w:val="false"/>
          <w:i w:val="false"/>
          <w:color w:val="000000"/>
          <w:sz w:val="28"/>
        </w:rPr>
        <w:t>
      оперуполномоченный;</w:t>
      </w:r>
    </w:p>
    <w:bookmarkEnd w:id="249"/>
    <w:bookmarkStart w:name="z57" w:id="250"/>
    <w:p>
      <w:pPr>
        <w:spacing w:after="0"/>
        <w:ind w:left="0"/>
        <w:jc w:val="both"/>
      </w:pPr>
      <w:r>
        <w:rPr>
          <w:rFonts w:ascii="Times New Roman"/>
          <w:b w:val="false"/>
          <w:i w:val="false"/>
          <w:color w:val="000000"/>
          <w:sz w:val="28"/>
        </w:rPr>
        <w:t>
      младший оперуполномоченный;</w:t>
      </w:r>
    </w:p>
    <w:bookmarkEnd w:id="250"/>
    <w:bookmarkStart w:name="z58" w:id="251"/>
    <w:p>
      <w:pPr>
        <w:spacing w:after="0"/>
        <w:ind w:left="0"/>
        <w:jc w:val="both"/>
      </w:pPr>
      <w:r>
        <w:rPr>
          <w:rFonts w:ascii="Times New Roman"/>
          <w:b w:val="false"/>
          <w:i w:val="false"/>
          <w:color w:val="000000"/>
          <w:sz w:val="28"/>
        </w:rPr>
        <w:t>
      помощник дежурного дежурной части.</w:t>
      </w:r>
    </w:p>
    <w:bookmarkEnd w:id="251"/>
    <w:bookmarkStart w:name="z59" w:id="252"/>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252"/>
    <w:bookmarkStart w:name="z60" w:id="253"/>
    <w:p>
      <w:pPr>
        <w:spacing w:after="0"/>
        <w:ind w:left="0"/>
        <w:jc w:val="both"/>
      </w:pPr>
      <w:r>
        <w:rPr>
          <w:rFonts w:ascii="Times New Roman"/>
          <w:b w:val="false"/>
          <w:i w:val="false"/>
          <w:color w:val="000000"/>
          <w:sz w:val="28"/>
        </w:rPr>
        <w:t>
      языковой политики;</w:t>
      </w:r>
    </w:p>
    <w:bookmarkEnd w:id="253"/>
    <w:bookmarkStart w:name="z61" w:id="254"/>
    <w:p>
      <w:pPr>
        <w:spacing w:after="0"/>
        <w:ind w:left="0"/>
        <w:jc w:val="both"/>
      </w:pPr>
      <w:r>
        <w:rPr>
          <w:rFonts w:ascii="Times New Roman"/>
          <w:b w:val="false"/>
          <w:i w:val="false"/>
          <w:color w:val="000000"/>
          <w:sz w:val="28"/>
        </w:rPr>
        <w:t>
      международного сотрудничества;</w:t>
      </w:r>
    </w:p>
    <w:bookmarkEnd w:id="254"/>
    <w:bookmarkStart w:name="z62" w:id="255"/>
    <w:p>
      <w:pPr>
        <w:spacing w:after="0"/>
        <w:ind w:left="0"/>
        <w:jc w:val="both"/>
      </w:pPr>
      <w:r>
        <w:rPr>
          <w:rFonts w:ascii="Times New Roman"/>
          <w:b w:val="false"/>
          <w:i w:val="false"/>
          <w:color w:val="000000"/>
          <w:sz w:val="28"/>
        </w:rPr>
        <w:t>
      работы со средствами массовой информации и по связям с общественностью;</w:t>
      </w:r>
    </w:p>
    <w:bookmarkEnd w:id="255"/>
    <w:bookmarkStart w:name="z63" w:id="256"/>
    <w:p>
      <w:pPr>
        <w:spacing w:after="0"/>
        <w:ind w:left="0"/>
        <w:jc w:val="both"/>
      </w:pPr>
      <w:r>
        <w:rPr>
          <w:rFonts w:ascii="Times New Roman"/>
          <w:b w:val="false"/>
          <w:i w:val="false"/>
          <w:color w:val="000000"/>
          <w:sz w:val="28"/>
        </w:rPr>
        <w:t>
      правового обеспечения;</w:t>
      </w:r>
    </w:p>
    <w:bookmarkEnd w:id="256"/>
    <w:bookmarkStart w:name="z64" w:id="257"/>
    <w:p>
      <w:pPr>
        <w:spacing w:after="0"/>
        <w:ind w:left="0"/>
        <w:jc w:val="both"/>
      </w:pPr>
      <w:r>
        <w:rPr>
          <w:rFonts w:ascii="Times New Roman"/>
          <w:b w:val="false"/>
          <w:i w:val="false"/>
          <w:color w:val="000000"/>
          <w:sz w:val="28"/>
        </w:rPr>
        <w:t>
      документационного обеспечения;</w:t>
      </w:r>
    </w:p>
    <w:bookmarkEnd w:id="257"/>
    <w:bookmarkStart w:name="z65" w:id="258"/>
    <w:p>
      <w:pPr>
        <w:spacing w:after="0"/>
        <w:ind w:left="0"/>
        <w:jc w:val="both"/>
      </w:pPr>
      <w:r>
        <w:rPr>
          <w:rFonts w:ascii="Times New Roman"/>
          <w:b w:val="false"/>
          <w:i w:val="false"/>
          <w:color w:val="000000"/>
          <w:sz w:val="28"/>
        </w:rPr>
        <w:t>
      финансового обеспечения;</w:t>
      </w:r>
    </w:p>
    <w:bookmarkEnd w:id="258"/>
    <w:bookmarkStart w:name="z66" w:id="259"/>
    <w:p>
      <w:pPr>
        <w:spacing w:after="0"/>
        <w:ind w:left="0"/>
        <w:jc w:val="both"/>
      </w:pPr>
      <w:r>
        <w:rPr>
          <w:rFonts w:ascii="Times New Roman"/>
          <w:b w:val="false"/>
          <w:i w:val="false"/>
          <w:color w:val="000000"/>
          <w:sz w:val="28"/>
        </w:rPr>
        <w:t>
      материально-технического обеспечения;</w:t>
      </w:r>
    </w:p>
    <w:bookmarkEnd w:id="259"/>
    <w:bookmarkStart w:name="z67" w:id="260"/>
    <w:p>
      <w:pPr>
        <w:spacing w:after="0"/>
        <w:ind w:left="0"/>
        <w:jc w:val="both"/>
      </w:pPr>
      <w:r>
        <w:rPr>
          <w:rFonts w:ascii="Times New Roman"/>
          <w:b w:val="false"/>
          <w:i w:val="false"/>
          <w:color w:val="000000"/>
          <w:sz w:val="28"/>
        </w:rPr>
        <w:t>
      кадрового обеспечения.</w:t>
      </w:r>
    </w:p>
    <w:bookmarkEnd w:id="260"/>
    <w:bookmarkStart w:name="z68" w:id="261"/>
    <w:p>
      <w:pPr>
        <w:spacing w:after="0"/>
        <w:ind w:left="0"/>
        <w:jc w:val="both"/>
      </w:pPr>
      <w:r>
        <w:rPr>
          <w:rFonts w:ascii="Times New Roman"/>
          <w:b w:val="false"/>
          <w:i w:val="false"/>
          <w:color w:val="000000"/>
          <w:sz w:val="28"/>
        </w:rPr>
        <w:t>
      Департамент "Р"</w:t>
      </w:r>
    </w:p>
    <w:bookmarkEnd w:id="261"/>
    <w:bookmarkStart w:name="z69" w:id="262"/>
    <w:p>
      <w:pPr>
        <w:spacing w:after="0"/>
        <w:ind w:left="0"/>
        <w:jc w:val="both"/>
      </w:pPr>
      <w:r>
        <w:rPr>
          <w:rFonts w:ascii="Times New Roman"/>
          <w:b w:val="false"/>
          <w:i w:val="false"/>
          <w:color w:val="000000"/>
          <w:sz w:val="28"/>
        </w:rPr>
        <w:t>
      департамент; управление по области, городу:</w:t>
      </w:r>
    </w:p>
    <w:bookmarkEnd w:id="262"/>
    <w:bookmarkStart w:name="z70" w:id="263"/>
    <w:p>
      <w:pPr>
        <w:spacing w:after="0"/>
        <w:ind w:left="0"/>
        <w:jc w:val="both"/>
      </w:pPr>
      <w:r>
        <w:rPr>
          <w:rFonts w:ascii="Times New Roman"/>
          <w:b w:val="false"/>
          <w:i w:val="false"/>
          <w:color w:val="000000"/>
          <w:sz w:val="28"/>
        </w:rPr>
        <w:t>
      начальник департамента;</w:t>
      </w:r>
    </w:p>
    <w:bookmarkEnd w:id="263"/>
    <w:bookmarkStart w:name="z71" w:id="264"/>
    <w:p>
      <w:pPr>
        <w:spacing w:after="0"/>
        <w:ind w:left="0"/>
        <w:jc w:val="both"/>
      </w:pPr>
      <w:r>
        <w:rPr>
          <w:rFonts w:ascii="Times New Roman"/>
          <w:b w:val="false"/>
          <w:i w:val="false"/>
          <w:color w:val="000000"/>
          <w:sz w:val="28"/>
        </w:rPr>
        <w:t>
      заместитель начальника департамента;</w:t>
      </w:r>
    </w:p>
    <w:bookmarkEnd w:id="264"/>
    <w:bookmarkStart w:name="z72" w:id="265"/>
    <w:p>
      <w:pPr>
        <w:spacing w:after="0"/>
        <w:ind w:left="0"/>
        <w:jc w:val="both"/>
      </w:pPr>
      <w:r>
        <w:rPr>
          <w:rFonts w:ascii="Times New Roman"/>
          <w:b w:val="false"/>
          <w:i w:val="false"/>
          <w:color w:val="000000"/>
          <w:sz w:val="28"/>
        </w:rPr>
        <w:t>
      начальник управления;</w:t>
      </w:r>
    </w:p>
    <w:bookmarkEnd w:id="265"/>
    <w:bookmarkStart w:name="z73" w:id="266"/>
    <w:p>
      <w:pPr>
        <w:spacing w:after="0"/>
        <w:ind w:left="0"/>
        <w:jc w:val="both"/>
      </w:pPr>
      <w:r>
        <w:rPr>
          <w:rFonts w:ascii="Times New Roman"/>
          <w:b w:val="false"/>
          <w:i w:val="false"/>
          <w:color w:val="000000"/>
          <w:sz w:val="28"/>
        </w:rPr>
        <w:t>
      заместитель начальника управления;</w:t>
      </w:r>
    </w:p>
    <w:bookmarkEnd w:id="266"/>
    <w:bookmarkStart w:name="z74" w:id="267"/>
    <w:p>
      <w:pPr>
        <w:spacing w:after="0"/>
        <w:ind w:left="0"/>
        <w:jc w:val="both"/>
      </w:pPr>
      <w:r>
        <w:rPr>
          <w:rFonts w:ascii="Times New Roman"/>
          <w:b w:val="false"/>
          <w:i w:val="false"/>
          <w:color w:val="000000"/>
          <w:sz w:val="28"/>
        </w:rPr>
        <w:t>
      старший оперуполномоченный по особо важным делам;</w:t>
      </w:r>
    </w:p>
    <w:bookmarkEnd w:id="267"/>
    <w:bookmarkStart w:name="z75" w:id="268"/>
    <w:p>
      <w:pPr>
        <w:spacing w:after="0"/>
        <w:ind w:left="0"/>
        <w:jc w:val="both"/>
      </w:pPr>
      <w:r>
        <w:rPr>
          <w:rFonts w:ascii="Times New Roman"/>
          <w:b w:val="false"/>
          <w:i w:val="false"/>
          <w:color w:val="000000"/>
          <w:sz w:val="28"/>
        </w:rPr>
        <w:t>
      старший оперуполномоченный;</w:t>
      </w:r>
    </w:p>
    <w:bookmarkEnd w:id="268"/>
    <w:bookmarkStart w:name="z76" w:id="269"/>
    <w:p>
      <w:pPr>
        <w:spacing w:after="0"/>
        <w:ind w:left="0"/>
        <w:jc w:val="both"/>
      </w:pPr>
      <w:r>
        <w:rPr>
          <w:rFonts w:ascii="Times New Roman"/>
          <w:b w:val="false"/>
          <w:i w:val="false"/>
          <w:color w:val="000000"/>
          <w:sz w:val="28"/>
        </w:rPr>
        <w:t>
      оперуполномоченный;</w:t>
      </w:r>
    </w:p>
    <w:bookmarkEnd w:id="269"/>
    <w:bookmarkStart w:name="z77" w:id="270"/>
    <w:p>
      <w:pPr>
        <w:spacing w:after="0"/>
        <w:ind w:left="0"/>
        <w:jc w:val="both"/>
      </w:pPr>
      <w:r>
        <w:rPr>
          <w:rFonts w:ascii="Times New Roman"/>
          <w:b w:val="false"/>
          <w:i w:val="false"/>
          <w:color w:val="000000"/>
          <w:sz w:val="28"/>
        </w:rPr>
        <w:t>
      младший оперуполномоченный.</w:t>
      </w:r>
    </w:p>
    <w:bookmarkEnd w:id="270"/>
    <w:bookmarkStart w:name="z78" w:id="271"/>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271"/>
    <w:bookmarkStart w:name="z79" w:id="272"/>
    <w:p>
      <w:pPr>
        <w:spacing w:after="0"/>
        <w:ind w:left="0"/>
        <w:jc w:val="both"/>
      </w:pPr>
      <w:r>
        <w:rPr>
          <w:rFonts w:ascii="Times New Roman"/>
          <w:b w:val="false"/>
          <w:i w:val="false"/>
          <w:color w:val="000000"/>
          <w:sz w:val="28"/>
        </w:rPr>
        <w:t>
      языковой политики;</w:t>
      </w:r>
    </w:p>
    <w:bookmarkEnd w:id="272"/>
    <w:bookmarkStart w:name="z80" w:id="273"/>
    <w:p>
      <w:pPr>
        <w:spacing w:after="0"/>
        <w:ind w:left="0"/>
        <w:jc w:val="both"/>
      </w:pPr>
      <w:r>
        <w:rPr>
          <w:rFonts w:ascii="Times New Roman"/>
          <w:b w:val="false"/>
          <w:i w:val="false"/>
          <w:color w:val="000000"/>
          <w:sz w:val="28"/>
        </w:rPr>
        <w:t>
      международного сотрудничества;</w:t>
      </w:r>
    </w:p>
    <w:bookmarkEnd w:id="273"/>
    <w:bookmarkStart w:name="z81" w:id="274"/>
    <w:p>
      <w:pPr>
        <w:spacing w:after="0"/>
        <w:ind w:left="0"/>
        <w:jc w:val="both"/>
      </w:pPr>
      <w:r>
        <w:rPr>
          <w:rFonts w:ascii="Times New Roman"/>
          <w:b w:val="false"/>
          <w:i w:val="false"/>
          <w:color w:val="000000"/>
          <w:sz w:val="28"/>
        </w:rPr>
        <w:t>
      работы со средствами массовой информации и по связям с общественностью;</w:t>
      </w:r>
    </w:p>
    <w:bookmarkEnd w:id="274"/>
    <w:bookmarkStart w:name="z82" w:id="275"/>
    <w:p>
      <w:pPr>
        <w:spacing w:after="0"/>
        <w:ind w:left="0"/>
        <w:jc w:val="both"/>
      </w:pPr>
      <w:r>
        <w:rPr>
          <w:rFonts w:ascii="Times New Roman"/>
          <w:b w:val="false"/>
          <w:i w:val="false"/>
          <w:color w:val="000000"/>
          <w:sz w:val="28"/>
        </w:rPr>
        <w:t>
      правового обеспечения;</w:t>
      </w:r>
    </w:p>
    <w:bookmarkEnd w:id="275"/>
    <w:bookmarkStart w:name="z83" w:id="276"/>
    <w:p>
      <w:pPr>
        <w:spacing w:after="0"/>
        <w:ind w:left="0"/>
        <w:jc w:val="both"/>
      </w:pPr>
      <w:r>
        <w:rPr>
          <w:rFonts w:ascii="Times New Roman"/>
          <w:b w:val="false"/>
          <w:i w:val="false"/>
          <w:color w:val="000000"/>
          <w:sz w:val="28"/>
        </w:rPr>
        <w:t>
      документационного обеспечения;</w:t>
      </w:r>
    </w:p>
    <w:bookmarkEnd w:id="276"/>
    <w:bookmarkStart w:name="z84" w:id="277"/>
    <w:p>
      <w:pPr>
        <w:spacing w:after="0"/>
        <w:ind w:left="0"/>
        <w:jc w:val="both"/>
      </w:pPr>
      <w:r>
        <w:rPr>
          <w:rFonts w:ascii="Times New Roman"/>
          <w:b w:val="false"/>
          <w:i w:val="false"/>
          <w:color w:val="000000"/>
          <w:sz w:val="28"/>
        </w:rPr>
        <w:t>
      финансового обеспечения;</w:t>
      </w:r>
    </w:p>
    <w:bookmarkEnd w:id="277"/>
    <w:bookmarkStart w:name="z85" w:id="278"/>
    <w:p>
      <w:pPr>
        <w:spacing w:after="0"/>
        <w:ind w:left="0"/>
        <w:jc w:val="both"/>
      </w:pPr>
      <w:r>
        <w:rPr>
          <w:rFonts w:ascii="Times New Roman"/>
          <w:b w:val="false"/>
          <w:i w:val="false"/>
          <w:color w:val="000000"/>
          <w:sz w:val="28"/>
        </w:rPr>
        <w:t>
      материально-технического обеспечения;</w:t>
      </w:r>
    </w:p>
    <w:bookmarkEnd w:id="278"/>
    <w:bookmarkStart w:name="z86" w:id="279"/>
    <w:p>
      <w:pPr>
        <w:spacing w:after="0"/>
        <w:ind w:left="0"/>
        <w:jc w:val="both"/>
      </w:pPr>
      <w:r>
        <w:rPr>
          <w:rFonts w:ascii="Times New Roman"/>
          <w:b w:val="false"/>
          <w:i w:val="false"/>
          <w:color w:val="000000"/>
          <w:sz w:val="28"/>
        </w:rPr>
        <w:t>
      кадрового обеспечения.</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11.09.2024 </w:t>
      </w:r>
      <w:r>
        <w:rPr>
          <w:rFonts w:ascii="Times New Roman"/>
          <w:b w:val="false"/>
          <w:i w:val="false"/>
          <w:color w:val="000000"/>
          <w:sz w:val="28"/>
        </w:rPr>
        <w:t>№ 735</w:t>
      </w:r>
      <w:r>
        <w:rPr>
          <w:rFonts w:ascii="Times New Roman"/>
          <w:b w:val="false"/>
          <w:i w:val="false"/>
          <w:color w:val="ff0000"/>
          <w:sz w:val="28"/>
        </w:rPr>
        <w:t xml:space="preserve">; с изменением, внесенным постановлением Правительства РК от 14.10.2024 </w:t>
      </w:r>
      <w:r>
        <w:rPr>
          <w:rFonts w:ascii="Times New Roman"/>
          <w:b w:val="false"/>
          <w:i w:val="false"/>
          <w:color w:val="000000"/>
          <w:sz w:val="28"/>
        </w:rPr>
        <w:t>№ 848</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bookmarkStart w:name="z312" w:id="280"/>
    <w:p>
      <w:pPr>
        <w:spacing w:after="0"/>
        <w:ind w:left="0"/>
        <w:jc w:val="both"/>
      </w:pPr>
      <w:r>
        <w:rPr>
          <w:rFonts w:ascii="Times New Roman"/>
          <w:b w:val="false"/>
          <w:i w:val="false"/>
          <w:color w:val="000000"/>
          <w:sz w:val="28"/>
        </w:rPr>
        <w:t>
      2. Комитет уголовно-исполнительной системы</w:t>
      </w:r>
    </w:p>
    <w:bookmarkEnd w:id="280"/>
    <w:bookmarkStart w:name="z792" w:id="281"/>
    <w:p>
      <w:pPr>
        <w:spacing w:after="0"/>
        <w:ind w:left="0"/>
        <w:jc w:val="both"/>
      </w:pPr>
      <w:r>
        <w:rPr>
          <w:rFonts w:ascii="Times New Roman"/>
          <w:b w:val="false"/>
          <w:i w:val="false"/>
          <w:color w:val="000000"/>
          <w:sz w:val="28"/>
        </w:rPr>
        <w:t>
      Оперативное управление</w:t>
      </w:r>
    </w:p>
    <w:bookmarkEnd w:id="281"/>
    <w:bookmarkStart w:name="z793" w:id="282"/>
    <w:p>
      <w:pPr>
        <w:spacing w:after="0"/>
        <w:ind w:left="0"/>
        <w:jc w:val="both"/>
      </w:pPr>
      <w:r>
        <w:rPr>
          <w:rFonts w:ascii="Times New Roman"/>
          <w:b w:val="false"/>
          <w:i w:val="false"/>
          <w:color w:val="000000"/>
          <w:sz w:val="28"/>
        </w:rPr>
        <w:t>
      начальник;</w:t>
      </w:r>
    </w:p>
    <w:bookmarkEnd w:id="282"/>
    <w:bookmarkStart w:name="z794" w:id="283"/>
    <w:p>
      <w:pPr>
        <w:spacing w:after="0"/>
        <w:ind w:left="0"/>
        <w:jc w:val="both"/>
      </w:pPr>
      <w:r>
        <w:rPr>
          <w:rFonts w:ascii="Times New Roman"/>
          <w:b w:val="false"/>
          <w:i w:val="false"/>
          <w:color w:val="000000"/>
          <w:sz w:val="28"/>
        </w:rPr>
        <w:t>
      заместитель начальника;</w:t>
      </w:r>
    </w:p>
    <w:bookmarkEnd w:id="283"/>
    <w:bookmarkStart w:name="z795" w:id="284"/>
    <w:p>
      <w:pPr>
        <w:spacing w:after="0"/>
        <w:ind w:left="0"/>
        <w:jc w:val="both"/>
      </w:pPr>
      <w:r>
        <w:rPr>
          <w:rFonts w:ascii="Times New Roman"/>
          <w:b w:val="false"/>
          <w:i w:val="false"/>
          <w:color w:val="000000"/>
          <w:sz w:val="28"/>
        </w:rPr>
        <w:t>
      начальник отдела;</w:t>
      </w:r>
    </w:p>
    <w:bookmarkEnd w:id="284"/>
    <w:bookmarkStart w:name="z796" w:id="285"/>
    <w:p>
      <w:pPr>
        <w:spacing w:after="0"/>
        <w:ind w:left="0"/>
        <w:jc w:val="both"/>
      </w:pPr>
      <w:r>
        <w:rPr>
          <w:rFonts w:ascii="Times New Roman"/>
          <w:b w:val="false"/>
          <w:i w:val="false"/>
          <w:color w:val="000000"/>
          <w:sz w:val="28"/>
        </w:rPr>
        <w:t>
      старший оперуполномоченный по особо важным делам;</w:t>
      </w:r>
    </w:p>
    <w:bookmarkEnd w:id="285"/>
    <w:bookmarkStart w:name="z797" w:id="286"/>
    <w:p>
      <w:pPr>
        <w:spacing w:after="0"/>
        <w:ind w:left="0"/>
        <w:jc w:val="both"/>
      </w:pPr>
      <w:r>
        <w:rPr>
          <w:rFonts w:ascii="Times New Roman"/>
          <w:b w:val="false"/>
          <w:i w:val="false"/>
          <w:color w:val="000000"/>
          <w:sz w:val="28"/>
        </w:rPr>
        <w:t>
      старший оперуполномоченный;</w:t>
      </w:r>
    </w:p>
    <w:bookmarkEnd w:id="286"/>
    <w:bookmarkStart w:name="z798" w:id="287"/>
    <w:p>
      <w:pPr>
        <w:spacing w:after="0"/>
        <w:ind w:left="0"/>
        <w:jc w:val="both"/>
      </w:pPr>
      <w:r>
        <w:rPr>
          <w:rFonts w:ascii="Times New Roman"/>
          <w:b w:val="false"/>
          <w:i w:val="false"/>
          <w:color w:val="000000"/>
          <w:sz w:val="28"/>
        </w:rPr>
        <w:t>
      оперуполномоченный.</w:t>
      </w:r>
    </w:p>
    <w:bookmarkEnd w:id="287"/>
    <w:bookmarkStart w:name="z799" w:id="288"/>
    <w:p>
      <w:pPr>
        <w:spacing w:after="0"/>
        <w:ind w:left="0"/>
        <w:jc w:val="both"/>
      </w:pPr>
      <w:r>
        <w:rPr>
          <w:rFonts w:ascii="Times New Roman"/>
          <w:b w:val="false"/>
          <w:i w:val="false"/>
          <w:color w:val="000000"/>
          <w:sz w:val="28"/>
        </w:rPr>
        <w:t>
      Дежурная часть</w:t>
      </w:r>
    </w:p>
    <w:bookmarkEnd w:id="288"/>
    <w:bookmarkStart w:name="z800" w:id="289"/>
    <w:p>
      <w:pPr>
        <w:spacing w:after="0"/>
        <w:ind w:left="0"/>
        <w:jc w:val="both"/>
      </w:pPr>
      <w:r>
        <w:rPr>
          <w:rFonts w:ascii="Times New Roman"/>
          <w:b w:val="false"/>
          <w:i w:val="false"/>
          <w:color w:val="000000"/>
          <w:sz w:val="28"/>
        </w:rPr>
        <w:t>
      начальник;</w:t>
      </w:r>
    </w:p>
    <w:bookmarkEnd w:id="289"/>
    <w:bookmarkStart w:name="z801" w:id="290"/>
    <w:p>
      <w:pPr>
        <w:spacing w:after="0"/>
        <w:ind w:left="0"/>
        <w:jc w:val="both"/>
      </w:pPr>
      <w:r>
        <w:rPr>
          <w:rFonts w:ascii="Times New Roman"/>
          <w:b w:val="false"/>
          <w:i w:val="false"/>
          <w:color w:val="000000"/>
          <w:sz w:val="28"/>
        </w:rPr>
        <w:t>
      старший инспектор-дежурный;</w:t>
      </w:r>
    </w:p>
    <w:bookmarkEnd w:id="290"/>
    <w:bookmarkStart w:name="z802" w:id="291"/>
    <w:p>
      <w:pPr>
        <w:spacing w:after="0"/>
        <w:ind w:left="0"/>
        <w:jc w:val="both"/>
      </w:pPr>
      <w:r>
        <w:rPr>
          <w:rFonts w:ascii="Times New Roman"/>
          <w:b w:val="false"/>
          <w:i w:val="false"/>
          <w:color w:val="000000"/>
          <w:sz w:val="28"/>
        </w:rPr>
        <w:t>
      инспектор-дежурный;</w:t>
      </w:r>
    </w:p>
    <w:bookmarkEnd w:id="291"/>
    <w:bookmarkStart w:name="z803" w:id="292"/>
    <w:p>
      <w:pPr>
        <w:spacing w:after="0"/>
        <w:ind w:left="0"/>
        <w:jc w:val="both"/>
      </w:pPr>
      <w:r>
        <w:rPr>
          <w:rFonts w:ascii="Times New Roman"/>
          <w:b w:val="false"/>
          <w:i w:val="false"/>
          <w:color w:val="000000"/>
          <w:sz w:val="28"/>
        </w:rPr>
        <w:t>
      главный специалист военно-мобилизационной работы и гражданской обороны.</w:t>
      </w:r>
    </w:p>
    <w:bookmarkEnd w:id="292"/>
    <w:bookmarkStart w:name="z804" w:id="293"/>
    <w:p>
      <w:pPr>
        <w:spacing w:after="0"/>
        <w:ind w:left="0"/>
        <w:jc w:val="both"/>
      </w:pPr>
      <w:r>
        <w:rPr>
          <w:rFonts w:ascii="Times New Roman"/>
          <w:b w:val="false"/>
          <w:i w:val="false"/>
          <w:color w:val="000000"/>
          <w:sz w:val="28"/>
        </w:rPr>
        <w:t>
      Управление режима, надзора и охраны</w:t>
      </w:r>
    </w:p>
    <w:bookmarkEnd w:id="293"/>
    <w:bookmarkStart w:name="z805" w:id="294"/>
    <w:p>
      <w:pPr>
        <w:spacing w:after="0"/>
        <w:ind w:left="0"/>
        <w:jc w:val="both"/>
      </w:pPr>
      <w:r>
        <w:rPr>
          <w:rFonts w:ascii="Times New Roman"/>
          <w:b w:val="false"/>
          <w:i w:val="false"/>
          <w:color w:val="000000"/>
          <w:sz w:val="28"/>
        </w:rPr>
        <w:t>
      начальник;</w:t>
      </w:r>
    </w:p>
    <w:bookmarkEnd w:id="294"/>
    <w:bookmarkStart w:name="z806" w:id="295"/>
    <w:p>
      <w:pPr>
        <w:spacing w:after="0"/>
        <w:ind w:left="0"/>
        <w:jc w:val="both"/>
      </w:pPr>
      <w:r>
        <w:rPr>
          <w:rFonts w:ascii="Times New Roman"/>
          <w:b w:val="false"/>
          <w:i w:val="false"/>
          <w:color w:val="000000"/>
          <w:sz w:val="28"/>
        </w:rPr>
        <w:t>
      заместитель начальника;</w:t>
      </w:r>
    </w:p>
    <w:bookmarkEnd w:id="295"/>
    <w:bookmarkStart w:name="z807" w:id="296"/>
    <w:p>
      <w:pPr>
        <w:spacing w:after="0"/>
        <w:ind w:left="0"/>
        <w:jc w:val="both"/>
      </w:pPr>
      <w:r>
        <w:rPr>
          <w:rFonts w:ascii="Times New Roman"/>
          <w:b w:val="false"/>
          <w:i w:val="false"/>
          <w:color w:val="000000"/>
          <w:sz w:val="28"/>
        </w:rPr>
        <w:t>
      старший оперуполномоченный по особо важным делам;</w:t>
      </w:r>
    </w:p>
    <w:bookmarkEnd w:id="296"/>
    <w:bookmarkStart w:name="z808" w:id="297"/>
    <w:p>
      <w:pPr>
        <w:spacing w:after="0"/>
        <w:ind w:left="0"/>
        <w:jc w:val="both"/>
      </w:pPr>
      <w:r>
        <w:rPr>
          <w:rFonts w:ascii="Times New Roman"/>
          <w:b w:val="false"/>
          <w:i w:val="false"/>
          <w:color w:val="000000"/>
          <w:sz w:val="28"/>
        </w:rPr>
        <w:t>
      старший оперуполномоченный, оперуполномоченный, главный специалист;</w:t>
      </w:r>
    </w:p>
    <w:bookmarkEnd w:id="297"/>
    <w:bookmarkStart w:name="z809" w:id="298"/>
    <w:p>
      <w:pPr>
        <w:spacing w:after="0"/>
        <w:ind w:left="0"/>
        <w:jc w:val="both"/>
      </w:pPr>
      <w:r>
        <w:rPr>
          <w:rFonts w:ascii="Times New Roman"/>
          <w:b w:val="false"/>
          <w:i w:val="false"/>
          <w:color w:val="000000"/>
          <w:sz w:val="28"/>
        </w:rPr>
        <w:t>
      старший инспектор, инспектор.</w:t>
      </w:r>
    </w:p>
    <w:bookmarkEnd w:id="298"/>
    <w:bookmarkStart w:name="z810" w:id="299"/>
    <w:p>
      <w:pPr>
        <w:spacing w:after="0"/>
        <w:ind w:left="0"/>
        <w:jc w:val="both"/>
      </w:pPr>
      <w:r>
        <w:rPr>
          <w:rFonts w:ascii="Times New Roman"/>
          <w:b w:val="false"/>
          <w:i w:val="false"/>
          <w:color w:val="000000"/>
          <w:sz w:val="28"/>
        </w:rPr>
        <w:t>
      Управление воспитательной и социально-психологической работы осужденных</w:t>
      </w:r>
    </w:p>
    <w:bookmarkEnd w:id="299"/>
    <w:bookmarkStart w:name="z811" w:id="300"/>
    <w:p>
      <w:pPr>
        <w:spacing w:after="0"/>
        <w:ind w:left="0"/>
        <w:jc w:val="both"/>
      </w:pPr>
      <w:r>
        <w:rPr>
          <w:rFonts w:ascii="Times New Roman"/>
          <w:b w:val="false"/>
          <w:i w:val="false"/>
          <w:color w:val="000000"/>
          <w:sz w:val="28"/>
        </w:rPr>
        <w:t>
      начальник;</w:t>
      </w:r>
    </w:p>
    <w:bookmarkEnd w:id="300"/>
    <w:bookmarkStart w:name="z812" w:id="301"/>
    <w:p>
      <w:pPr>
        <w:spacing w:after="0"/>
        <w:ind w:left="0"/>
        <w:jc w:val="both"/>
      </w:pPr>
      <w:r>
        <w:rPr>
          <w:rFonts w:ascii="Times New Roman"/>
          <w:b w:val="false"/>
          <w:i w:val="false"/>
          <w:color w:val="000000"/>
          <w:sz w:val="28"/>
        </w:rPr>
        <w:t>
      заместитель начальника;</w:t>
      </w:r>
    </w:p>
    <w:bookmarkEnd w:id="301"/>
    <w:bookmarkStart w:name="z813" w:id="302"/>
    <w:p>
      <w:pPr>
        <w:spacing w:after="0"/>
        <w:ind w:left="0"/>
        <w:jc w:val="both"/>
      </w:pPr>
      <w:r>
        <w:rPr>
          <w:rFonts w:ascii="Times New Roman"/>
          <w:b w:val="false"/>
          <w:i w:val="false"/>
          <w:color w:val="000000"/>
          <w:sz w:val="28"/>
        </w:rPr>
        <w:t>
      начальник отдела;</w:t>
      </w:r>
    </w:p>
    <w:bookmarkEnd w:id="302"/>
    <w:bookmarkStart w:name="z814" w:id="303"/>
    <w:p>
      <w:pPr>
        <w:spacing w:after="0"/>
        <w:ind w:left="0"/>
        <w:jc w:val="both"/>
      </w:pPr>
      <w:r>
        <w:rPr>
          <w:rFonts w:ascii="Times New Roman"/>
          <w:b w:val="false"/>
          <w:i w:val="false"/>
          <w:color w:val="000000"/>
          <w:sz w:val="28"/>
        </w:rPr>
        <w:t>
      главный специалист;</w:t>
      </w:r>
    </w:p>
    <w:bookmarkEnd w:id="303"/>
    <w:bookmarkStart w:name="z815" w:id="304"/>
    <w:p>
      <w:pPr>
        <w:spacing w:after="0"/>
        <w:ind w:left="0"/>
        <w:jc w:val="both"/>
      </w:pPr>
      <w:r>
        <w:rPr>
          <w:rFonts w:ascii="Times New Roman"/>
          <w:b w:val="false"/>
          <w:i w:val="false"/>
          <w:color w:val="000000"/>
          <w:sz w:val="28"/>
        </w:rPr>
        <w:t>
      главный специалист-психолог;</w:t>
      </w:r>
    </w:p>
    <w:bookmarkEnd w:id="304"/>
    <w:bookmarkStart w:name="z816" w:id="305"/>
    <w:p>
      <w:pPr>
        <w:spacing w:after="0"/>
        <w:ind w:left="0"/>
        <w:jc w:val="both"/>
      </w:pPr>
      <w:r>
        <w:rPr>
          <w:rFonts w:ascii="Times New Roman"/>
          <w:b w:val="false"/>
          <w:i w:val="false"/>
          <w:color w:val="000000"/>
          <w:sz w:val="28"/>
        </w:rPr>
        <w:t>
      старший инспектор;</w:t>
      </w:r>
    </w:p>
    <w:bookmarkEnd w:id="305"/>
    <w:bookmarkStart w:name="z817" w:id="306"/>
    <w:p>
      <w:pPr>
        <w:spacing w:after="0"/>
        <w:ind w:left="0"/>
        <w:jc w:val="both"/>
      </w:pPr>
      <w:r>
        <w:rPr>
          <w:rFonts w:ascii="Times New Roman"/>
          <w:b w:val="false"/>
          <w:i w:val="false"/>
          <w:color w:val="000000"/>
          <w:sz w:val="28"/>
        </w:rPr>
        <w:t>
      инспектор, инспектор-психолог.</w:t>
      </w:r>
    </w:p>
    <w:bookmarkEnd w:id="306"/>
    <w:bookmarkStart w:name="z818" w:id="307"/>
    <w:p>
      <w:pPr>
        <w:spacing w:after="0"/>
        <w:ind w:left="0"/>
        <w:jc w:val="both"/>
      </w:pPr>
      <w:r>
        <w:rPr>
          <w:rFonts w:ascii="Times New Roman"/>
          <w:b w:val="false"/>
          <w:i w:val="false"/>
          <w:color w:val="000000"/>
          <w:sz w:val="28"/>
        </w:rPr>
        <w:t>
      Управление собственной безопасности</w:t>
      </w:r>
    </w:p>
    <w:bookmarkEnd w:id="307"/>
    <w:bookmarkStart w:name="z819" w:id="308"/>
    <w:p>
      <w:pPr>
        <w:spacing w:after="0"/>
        <w:ind w:left="0"/>
        <w:jc w:val="both"/>
      </w:pPr>
      <w:r>
        <w:rPr>
          <w:rFonts w:ascii="Times New Roman"/>
          <w:b w:val="false"/>
          <w:i w:val="false"/>
          <w:color w:val="000000"/>
          <w:sz w:val="28"/>
        </w:rPr>
        <w:t>
      начальник;</w:t>
      </w:r>
    </w:p>
    <w:bookmarkEnd w:id="308"/>
    <w:bookmarkStart w:name="z820" w:id="309"/>
    <w:p>
      <w:pPr>
        <w:spacing w:after="0"/>
        <w:ind w:left="0"/>
        <w:jc w:val="both"/>
      </w:pPr>
      <w:r>
        <w:rPr>
          <w:rFonts w:ascii="Times New Roman"/>
          <w:b w:val="false"/>
          <w:i w:val="false"/>
          <w:color w:val="000000"/>
          <w:sz w:val="28"/>
        </w:rPr>
        <w:t>
      заместитель начальника;</w:t>
      </w:r>
    </w:p>
    <w:bookmarkEnd w:id="309"/>
    <w:bookmarkStart w:name="z821" w:id="310"/>
    <w:p>
      <w:pPr>
        <w:spacing w:after="0"/>
        <w:ind w:left="0"/>
        <w:jc w:val="both"/>
      </w:pPr>
      <w:r>
        <w:rPr>
          <w:rFonts w:ascii="Times New Roman"/>
          <w:b w:val="false"/>
          <w:i w:val="false"/>
          <w:color w:val="000000"/>
          <w:sz w:val="28"/>
        </w:rPr>
        <w:t>
      старший оперуполномоченный по особо важным делам;</w:t>
      </w:r>
    </w:p>
    <w:bookmarkEnd w:id="310"/>
    <w:bookmarkStart w:name="z822" w:id="311"/>
    <w:p>
      <w:pPr>
        <w:spacing w:after="0"/>
        <w:ind w:left="0"/>
        <w:jc w:val="both"/>
      </w:pPr>
      <w:r>
        <w:rPr>
          <w:rFonts w:ascii="Times New Roman"/>
          <w:b w:val="false"/>
          <w:i w:val="false"/>
          <w:color w:val="000000"/>
          <w:sz w:val="28"/>
        </w:rPr>
        <w:t>
      старший оперуполномоченный;</w:t>
      </w:r>
    </w:p>
    <w:bookmarkEnd w:id="311"/>
    <w:bookmarkStart w:name="z823" w:id="312"/>
    <w:p>
      <w:pPr>
        <w:spacing w:after="0"/>
        <w:ind w:left="0"/>
        <w:jc w:val="both"/>
      </w:pPr>
      <w:r>
        <w:rPr>
          <w:rFonts w:ascii="Times New Roman"/>
          <w:b w:val="false"/>
          <w:i w:val="false"/>
          <w:color w:val="000000"/>
          <w:sz w:val="28"/>
        </w:rPr>
        <w:t>
      оперуполномоченный.</w:t>
      </w:r>
    </w:p>
    <w:bookmarkEnd w:id="312"/>
    <w:bookmarkStart w:name="z824" w:id="313"/>
    <w:p>
      <w:pPr>
        <w:spacing w:after="0"/>
        <w:ind w:left="0"/>
        <w:jc w:val="both"/>
      </w:pPr>
      <w:r>
        <w:rPr>
          <w:rFonts w:ascii="Times New Roman"/>
          <w:b w:val="false"/>
          <w:i w:val="false"/>
          <w:color w:val="000000"/>
          <w:sz w:val="28"/>
        </w:rPr>
        <w:t>
      Управление кадровой политики</w:t>
      </w:r>
    </w:p>
    <w:bookmarkEnd w:id="313"/>
    <w:bookmarkStart w:name="z825" w:id="314"/>
    <w:p>
      <w:pPr>
        <w:spacing w:after="0"/>
        <w:ind w:left="0"/>
        <w:jc w:val="both"/>
      </w:pPr>
      <w:r>
        <w:rPr>
          <w:rFonts w:ascii="Times New Roman"/>
          <w:b w:val="false"/>
          <w:i w:val="false"/>
          <w:color w:val="000000"/>
          <w:sz w:val="28"/>
        </w:rPr>
        <w:t>
      главный специалист группы профессиональной подготовки;</w:t>
      </w:r>
    </w:p>
    <w:bookmarkEnd w:id="314"/>
    <w:bookmarkStart w:name="z826" w:id="315"/>
    <w:p>
      <w:pPr>
        <w:spacing w:after="0"/>
        <w:ind w:left="0"/>
        <w:jc w:val="both"/>
      </w:pPr>
      <w:r>
        <w:rPr>
          <w:rFonts w:ascii="Times New Roman"/>
          <w:b w:val="false"/>
          <w:i w:val="false"/>
          <w:color w:val="000000"/>
          <w:sz w:val="28"/>
        </w:rPr>
        <w:t>
      старший инспектор группы профессиональной подготовки.</w:t>
      </w:r>
    </w:p>
    <w:bookmarkEnd w:id="315"/>
    <w:bookmarkStart w:name="z827" w:id="316"/>
    <w:p>
      <w:pPr>
        <w:spacing w:after="0"/>
        <w:ind w:left="0"/>
        <w:jc w:val="both"/>
      </w:pPr>
      <w:r>
        <w:rPr>
          <w:rFonts w:ascii="Times New Roman"/>
          <w:b w:val="false"/>
          <w:i w:val="false"/>
          <w:color w:val="000000"/>
          <w:sz w:val="28"/>
        </w:rPr>
        <w:t>
      Управление организации труда осужденных</w:t>
      </w:r>
    </w:p>
    <w:bookmarkEnd w:id="316"/>
    <w:bookmarkStart w:name="z828" w:id="317"/>
    <w:p>
      <w:pPr>
        <w:spacing w:after="0"/>
        <w:ind w:left="0"/>
        <w:jc w:val="both"/>
      </w:pPr>
      <w:r>
        <w:rPr>
          <w:rFonts w:ascii="Times New Roman"/>
          <w:b w:val="false"/>
          <w:i w:val="false"/>
          <w:color w:val="000000"/>
          <w:sz w:val="28"/>
        </w:rPr>
        <w:t>
      начальник;</w:t>
      </w:r>
    </w:p>
    <w:bookmarkEnd w:id="317"/>
    <w:bookmarkStart w:name="z829" w:id="318"/>
    <w:p>
      <w:pPr>
        <w:spacing w:after="0"/>
        <w:ind w:left="0"/>
        <w:jc w:val="both"/>
      </w:pPr>
      <w:r>
        <w:rPr>
          <w:rFonts w:ascii="Times New Roman"/>
          <w:b w:val="false"/>
          <w:i w:val="false"/>
          <w:color w:val="000000"/>
          <w:sz w:val="28"/>
        </w:rPr>
        <w:t>
      заместитель начальника;</w:t>
      </w:r>
    </w:p>
    <w:bookmarkEnd w:id="318"/>
    <w:bookmarkStart w:name="z830" w:id="319"/>
    <w:p>
      <w:pPr>
        <w:spacing w:after="0"/>
        <w:ind w:left="0"/>
        <w:jc w:val="both"/>
      </w:pPr>
      <w:r>
        <w:rPr>
          <w:rFonts w:ascii="Times New Roman"/>
          <w:b w:val="false"/>
          <w:i w:val="false"/>
          <w:color w:val="000000"/>
          <w:sz w:val="28"/>
        </w:rPr>
        <w:t>
      главный специалист;</w:t>
      </w:r>
    </w:p>
    <w:bookmarkEnd w:id="319"/>
    <w:bookmarkStart w:name="z831" w:id="320"/>
    <w:p>
      <w:pPr>
        <w:spacing w:after="0"/>
        <w:ind w:left="0"/>
        <w:jc w:val="both"/>
      </w:pPr>
      <w:r>
        <w:rPr>
          <w:rFonts w:ascii="Times New Roman"/>
          <w:b w:val="false"/>
          <w:i w:val="false"/>
          <w:color w:val="000000"/>
          <w:sz w:val="28"/>
        </w:rPr>
        <w:t>
      старший инспектор;</w:t>
      </w:r>
    </w:p>
    <w:bookmarkEnd w:id="320"/>
    <w:bookmarkStart w:name="z832" w:id="321"/>
    <w:p>
      <w:pPr>
        <w:spacing w:after="0"/>
        <w:ind w:left="0"/>
        <w:jc w:val="both"/>
      </w:pPr>
      <w:r>
        <w:rPr>
          <w:rFonts w:ascii="Times New Roman"/>
          <w:b w:val="false"/>
          <w:i w:val="false"/>
          <w:color w:val="000000"/>
          <w:sz w:val="28"/>
        </w:rPr>
        <w:t>
      инспектор.</w:t>
      </w:r>
    </w:p>
    <w:bookmarkEnd w:id="321"/>
    <w:bookmarkStart w:name="z833" w:id="322"/>
    <w:p>
      <w:pPr>
        <w:spacing w:after="0"/>
        <w:ind w:left="0"/>
        <w:jc w:val="both"/>
      </w:pPr>
      <w:r>
        <w:rPr>
          <w:rFonts w:ascii="Times New Roman"/>
          <w:b w:val="false"/>
          <w:i w:val="false"/>
          <w:color w:val="000000"/>
          <w:sz w:val="28"/>
        </w:rPr>
        <w:t>
      Отдел (отделение, группа) следственных изоляторов</w:t>
      </w:r>
    </w:p>
    <w:bookmarkEnd w:id="322"/>
    <w:bookmarkStart w:name="z834" w:id="323"/>
    <w:p>
      <w:pPr>
        <w:spacing w:after="0"/>
        <w:ind w:left="0"/>
        <w:jc w:val="both"/>
      </w:pPr>
      <w:r>
        <w:rPr>
          <w:rFonts w:ascii="Times New Roman"/>
          <w:b w:val="false"/>
          <w:i w:val="false"/>
          <w:color w:val="000000"/>
          <w:sz w:val="28"/>
        </w:rPr>
        <w:t>
      начальник;</w:t>
      </w:r>
    </w:p>
    <w:bookmarkEnd w:id="323"/>
    <w:bookmarkStart w:name="z835" w:id="324"/>
    <w:p>
      <w:pPr>
        <w:spacing w:after="0"/>
        <w:ind w:left="0"/>
        <w:jc w:val="both"/>
      </w:pPr>
      <w:r>
        <w:rPr>
          <w:rFonts w:ascii="Times New Roman"/>
          <w:b w:val="false"/>
          <w:i w:val="false"/>
          <w:color w:val="000000"/>
          <w:sz w:val="28"/>
        </w:rPr>
        <w:t>
      старший оперуполномоченный по особо важным делам;</w:t>
      </w:r>
    </w:p>
    <w:bookmarkEnd w:id="324"/>
    <w:bookmarkStart w:name="z836" w:id="325"/>
    <w:p>
      <w:pPr>
        <w:spacing w:after="0"/>
        <w:ind w:left="0"/>
        <w:jc w:val="both"/>
      </w:pPr>
      <w:r>
        <w:rPr>
          <w:rFonts w:ascii="Times New Roman"/>
          <w:b w:val="false"/>
          <w:i w:val="false"/>
          <w:color w:val="000000"/>
          <w:sz w:val="28"/>
        </w:rPr>
        <w:t>
      старший оперуполномоченный;</w:t>
      </w:r>
    </w:p>
    <w:bookmarkEnd w:id="325"/>
    <w:bookmarkStart w:name="z837" w:id="326"/>
    <w:p>
      <w:pPr>
        <w:spacing w:after="0"/>
        <w:ind w:left="0"/>
        <w:jc w:val="both"/>
      </w:pPr>
      <w:r>
        <w:rPr>
          <w:rFonts w:ascii="Times New Roman"/>
          <w:b w:val="false"/>
          <w:i w:val="false"/>
          <w:color w:val="000000"/>
          <w:sz w:val="28"/>
        </w:rPr>
        <w:t>
      оперуполномоченный.</w:t>
      </w:r>
    </w:p>
    <w:bookmarkEnd w:id="326"/>
    <w:bookmarkStart w:name="z838" w:id="327"/>
    <w:p>
      <w:pPr>
        <w:spacing w:after="0"/>
        <w:ind w:left="0"/>
        <w:jc w:val="both"/>
      </w:pPr>
      <w:r>
        <w:rPr>
          <w:rFonts w:ascii="Times New Roman"/>
          <w:b w:val="false"/>
          <w:i w:val="false"/>
          <w:color w:val="000000"/>
          <w:sz w:val="28"/>
        </w:rPr>
        <w:t>
      Отдел специального учета</w:t>
      </w:r>
    </w:p>
    <w:bookmarkEnd w:id="327"/>
    <w:bookmarkStart w:name="z839" w:id="328"/>
    <w:p>
      <w:pPr>
        <w:spacing w:after="0"/>
        <w:ind w:left="0"/>
        <w:jc w:val="both"/>
      </w:pPr>
      <w:r>
        <w:rPr>
          <w:rFonts w:ascii="Times New Roman"/>
          <w:b w:val="false"/>
          <w:i w:val="false"/>
          <w:color w:val="000000"/>
          <w:sz w:val="28"/>
        </w:rPr>
        <w:t>
      начальник;</w:t>
      </w:r>
    </w:p>
    <w:bookmarkEnd w:id="328"/>
    <w:bookmarkStart w:name="z840" w:id="329"/>
    <w:p>
      <w:pPr>
        <w:spacing w:after="0"/>
        <w:ind w:left="0"/>
        <w:jc w:val="both"/>
      </w:pPr>
      <w:r>
        <w:rPr>
          <w:rFonts w:ascii="Times New Roman"/>
          <w:b w:val="false"/>
          <w:i w:val="false"/>
          <w:color w:val="000000"/>
          <w:sz w:val="28"/>
        </w:rPr>
        <w:t>
      главный специалист;</w:t>
      </w:r>
    </w:p>
    <w:bookmarkEnd w:id="329"/>
    <w:bookmarkStart w:name="z841" w:id="330"/>
    <w:p>
      <w:pPr>
        <w:spacing w:after="0"/>
        <w:ind w:left="0"/>
        <w:jc w:val="both"/>
      </w:pPr>
      <w:r>
        <w:rPr>
          <w:rFonts w:ascii="Times New Roman"/>
          <w:b w:val="false"/>
          <w:i w:val="false"/>
          <w:color w:val="000000"/>
          <w:sz w:val="28"/>
        </w:rPr>
        <w:t>
      старший инспектор;</w:t>
      </w:r>
    </w:p>
    <w:bookmarkEnd w:id="330"/>
    <w:bookmarkStart w:name="z842" w:id="331"/>
    <w:p>
      <w:pPr>
        <w:spacing w:after="0"/>
        <w:ind w:left="0"/>
        <w:jc w:val="both"/>
      </w:pPr>
      <w:r>
        <w:rPr>
          <w:rFonts w:ascii="Times New Roman"/>
          <w:b w:val="false"/>
          <w:i w:val="false"/>
          <w:color w:val="000000"/>
          <w:sz w:val="28"/>
        </w:rPr>
        <w:t>
      инспектор.</w:t>
      </w:r>
    </w:p>
    <w:bookmarkEnd w:id="331"/>
    <w:bookmarkStart w:name="z843" w:id="332"/>
    <w:p>
      <w:pPr>
        <w:spacing w:after="0"/>
        <w:ind w:left="0"/>
        <w:jc w:val="both"/>
      </w:pPr>
      <w:r>
        <w:rPr>
          <w:rFonts w:ascii="Times New Roman"/>
          <w:b w:val="false"/>
          <w:i w:val="false"/>
          <w:color w:val="000000"/>
          <w:sz w:val="28"/>
        </w:rPr>
        <w:t>
      Отдел медицинского обеспечения</w:t>
      </w:r>
    </w:p>
    <w:bookmarkEnd w:id="332"/>
    <w:bookmarkStart w:name="z844" w:id="333"/>
    <w:p>
      <w:pPr>
        <w:spacing w:after="0"/>
        <w:ind w:left="0"/>
        <w:jc w:val="both"/>
      </w:pPr>
      <w:r>
        <w:rPr>
          <w:rFonts w:ascii="Times New Roman"/>
          <w:b w:val="false"/>
          <w:i w:val="false"/>
          <w:color w:val="000000"/>
          <w:sz w:val="28"/>
        </w:rPr>
        <w:t>
      начальник отдела-врач;</w:t>
      </w:r>
    </w:p>
    <w:bookmarkEnd w:id="333"/>
    <w:bookmarkStart w:name="z845" w:id="334"/>
    <w:p>
      <w:pPr>
        <w:spacing w:after="0"/>
        <w:ind w:left="0"/>
        <w:jc w:val="both"/>
      </w:pPr>
      <w:r>
        <w:rPr>
          <w:rFonts w:ascii="Times New Roman"/>
          <w:b w:val="false"/>
          <w:i w:val="false"/>
          <w:color w:val="000000"/>
          <w:sz w:val="28"/>
        </w:rPr>
        <w:t>
      главный специалист-врач;</w:t>
      </w:r>
    </w:p>
    <w:bookmarkEnd w:id="334"/>
    <w:bookmarkStart w:name="z846" w:id="335"/>
    <w:p>
      <w:pPr>
        <w:spacing w:after="0"/>
        <w:ind w:left="0"/>
        <w:jc w:val="both"/>
      </w:pPr>
      <w:r>
        <w:rPr>
          <w:rFonts w:ascii="Times New Roman"/>
          <w:b w:val="false"/>
          <w:i w:val="false"/>
          <w:color w:val="000000"/>
          <w:sz w:val="28"/>
        </w:rPr>
        <w:t>
      главный специалист-государственный санитарный врач;</w:t>
      </w:r>
    </w:p>
    <w:bookmarkEnd w:id="335"/>
    <w:bookmarkStart w:name="z847" w:id="336"/>
    <w:p>
      <w:pPr>
        <w:spacing w:after="0"/>
        <w:ind w:left="0"/>
        <w:jc w:val="both"/>
      </w:pPr>
      <w:r>
        <w:rPr>
          <w:rFonts w:ascii="Times New Roman"/>
          <w:b w:val="false"/>
          <w:i w:val="false"/>
          <w:color w:val="000000"/>
          <w:sz w:val="28"/>
        </w:rPr>
        <w:t>
      старший инспектор-врач;</w:t>
      </w:r>
    </w:p>
    <w:bookmarkEnd w:id="336"/>
    <w:bookmarkStart w:name="z848" w:id="337"/>
    <w:p>
      <w:pPr>
        <w:spacing w:after="0"/>
        <w:ind w:left="0"/>
        <w:jc w:val="both"/>
      </w:pPr>
      <w:r>
        <w:rPr>
          <w:rFonts w:ascii="Times New Roman"/>
          <w:b w:val="false"/>
          <w:i w:val="false"/>
          <w:color w:val="000000"/>
          <w:sz w:val="28"/>
        </w:rPr>
        <w:t>
      инспектор-врач.</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Правительства РК от 27.09.2024 </w:t>
      </w:r>
      <w:r>
        <w:rPr>
          <w:rFonts w:ascii="Times New Roman"/>
          <w:b w:val="false"/>
          <w:i w:val="false"/>
          <w:color w:val="000000"/>
          <w:sz w:val="28"/>
        </w:rPr>
        <w:t>№ 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3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Комитет по противодействию наркопреступности</w:t>
      </w:r>
    </w:p>
    <w:bookmarkEnd w:id="338"/>
    <w:bookmarkStart w:name="z784" w:id="339"/>
    <w:p>
      <w:pPr>
        <w:spacing w:after="0"/>
        <w:ind w:left="0"/>
        <w:jc w:val="both"/>
      </w:pPr>
      <w:r>
        <w:rPr>
          <w:rFonts w:ascii="Times New Roman"/>
          <w:b w:val="false"/>
          <w:i w:val="false"/>
          <w:color w:val="000000"/>
          <w:sz w:val="28"/>
        </w:rPr>
        <w:t>
      председатель Комитета;</w:t>
      </w:r>
    </w:p>
    <w:bookmarkEnd w:id="339"/>
    <w:bookmarkStart w:name="z785" w:id="340"/>
    <w:p>
      <w:pPr>
        <w:spacing w:after="0"/>
        <w:ind w:left="0"/>
        <w:jc w:val="both"/>
      </w:pPr>
      <w:r>
        <w:rPr>
          <w:rFonts w:ascii="Times New Roman"/>
          <w:b w:val="false"/>
          <w:i w:val="false"/>
          <w:color w:val="000000"/>
          <w:sz w:val="28"/>
        </w:rPr>
        <w:t>
      заместитель председателя Комитета;</w:t>
      </w:r>
    </w:p>
    <w:bookmarkEnd w:id="340"/>
    <w:bookmarkStart w:name="z786" w:id="341"/>
    <w:p>
      <w:pPr>
        <w:spacing w:after="0"/>
        <w:ind w:left="0"/>
        <w:jc w:val="both"/>
      </w:pPr>
      <w:r>
        <w:rPr>
          <w:rFonts w:ascii="Times New Roman"/>
          <w:b w:val="false"/>
          <w:i w:val="false"/>
          <w:color w:val="000000"/>
          <w:sz w:val="28"/>
        </w:rPr>
        <w:t>
      начальник управления;</w:t>
      </w:r>
    </w:p>
    <w:bookmarkEnd w:id="341"/>
    <w:bookmarkStart w:name="z787" w:id="342"/>
    <w:p>
      <w:pPr>
        <w:spacing w:after="0"/>
        <w:ind w:left="0"/>
        <w:jc w:val="both"/>
      </w:pPr>
      <w:r>
        <w:rPr>
          <w:rFonts w:ascii="Times New Roman"/>
          <w:b w:val="false"/>
          <w:i w:val="false"/>
          <w:color w:val="000000"/>
          <w:sz w:val="28"/>
        </w:rPr>
        <w:t>
      заместитель начальника управления;</w:t>
      </w:r>
    </w:p>
    <w:bookmarkEnd w:id="342"/>
    <w:bookmarkStart w:name="z788" w:id="343"/>
    <w:p>
      <w:pPr>
        <w:spacing w:after="0"/>
        <w:ind w:left="0"/>
        <w:jc w:val="both"/>
      </w:pPr>
      <w:r>
        <w:rPr>
          <w:rFonts w:ascii="Times New Roman"/>
          <w:b w:val="false"/>
          <w:i w:val="false"/>
          <w:color w:val="000000"/>
          <w:sz w:val="28"/>
        </w:rPr>
        <w:t>
      начальник отдела;</w:t>
      </w:r>
    </w:p>
    <w:bookmarkEnd w:id="343"/>
    <w:bookmarkStart w:name="z789" w:id="344"/>
    <w:p>
      <w:pPr>
        <w:spacing w:after="0"/>
        <w:ind w:left="0"/>
        <w:jc w:val="both"/>
      </w:pPr>
      <w:r>
        <w:rPr>
          <w:rFonts w:ascii="Times New Roman"/>
          <w:b w:val="false"/>
          <w:i w:val="false"/>
          <w:color w:val="000000"/>
          <w:sz w:val="28"/>
        </w:rPr>
        <w:t>
      старший оперуполномоченный по особо важным делам;</w:t>
      </w:r>
    </w:p>
    <w:bookmarkEnd w:id="344"/>
    <w:bookmarkStart w:name="z790" w:id="345"/>
    <w:p>
      <w:pPr>
        <w:spacing w:after="0"/>
        <w:ind w:left="0"/>
        <w:jc w:val="both"/>
      </w:pPr>
      <w:r>
        <w:rPr>
          <w:rFonts w:ascii="Times New Roman"/>
          <w:b w:val="false"/>
          <w:i w:val="false"/>
          <w:color w:val="000000"/>
          <w:sz w:val="28"/>
        </w:rPr>
        <w:t>
      старший оперуполномоченный;</w:t>
      </w:r>
    </w:p>
    <w:bookmarkEnd w:id="345"/>
    <w:bookmarkStart w:name="z791" w:id="346"/>
    <w:p>
      <w:pPr>
        <w:spacing w:after="0"/>
        <w:ind w:left="0"/>
        <w:jc w:val="both"/>
      </w:pPr>
      <w:r>
        <w:rPr>
          <w:rFonts w:ascii="Times New Roman"/>
          <w:b w:val="false"/>
          <w:i w:val="false"/>
          <w:color w:val="000000"/>
          <w:sz w:val="28"/>
        </w:rPr>
        <w:t>
      оперуполномоченный.</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Категории дополнены пунктом 2-1 в соответствии с постановлением Правительства РК от 11.09.2024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366" w:id="347"/>
    <w:p>
      <w:pPr>
        <w:spacing w:after="0"/>
        <w:ind w:left="0"/>
        <w:jc w:val="both"/>
      </w:pPr>
      <w:r>
        <w:rPr>
          <w:rFonts w:ascii="Times New Roman"/>
          <w:b w:val="false"/>
          <w:i w:val="false"/>
          <w:color w:val="000000"/>
          <w:sz w:val="28"/>
        </w:rPr>
        <w:t>
      3. Организации (государственные учреждения), находящиеся в ведении Министерства внутренних дел Республики Казахстан</w:t>
      </w:r>
    </w:p>
    <w:bookmarkEnd w:id="347"/>
    <w:bookmarkStart w:name="z367" w:id="348"/>
    <w:p>
      <w:pPr>
        <w:spacing w:after="0"/>
        <w:ind w:left="0"/>
        <w:jc w:val="both"/>
      </w:pPr>
      <w:r>
        <w:rPr>
          <w:rFonts w:ascii="Times New Roman"/>
          <w:b w:val="false"/>
          <w:i w:val="false"/>
          <w:color w:val="000000"/>
          <w:sz w:val="28"/>
        </w:rPr>
        <w:t>
      Отряд специального назначения "Сункар"</w:t>
      </w:r>
    </w:p>
    <w:bookmarkEnd w:id="348"/>
    <w:bookmarkStart w:name="z368" w:id="349"/>
    <w:p>
      <w:pPr>
        <w:spacing w:after="0"/>
        <w:ind w:left="0"/>
        <w:jc w:val="both"/>
      </w:pPr>
      <w:r>
        <w:rPr>
          <w:rFonts w:ascii="Times New Roman"/>
          <w:b w:val="false"/>
          <w:i w:val="false"/>
          <w:color w:val="000000"/>
          <w:sz w:val="28"/>
        </w:rPr>
        <w:t>
      командир отряда;</w:t>
      </w:r>
    </w:p>
    <w:bookmarkEnd w:id="349"/>
    <w:bookmarkStart w:name="z369" w:id="350"/>
    <w:p>
      <w:pPr>
        <w:spacing w:after="0"/>
        <w:ind w:left="0"/>
        <w:jc w:val="both"/>
      </w:pPr>
      <w:r>
        <w:rPr>
          <w:rFonts w:ascii="Times New Roman"/>
          <w:b w:val="false"/>
          <w:i w:val="false"/>
          <w:color w:val="000000"/>
          <w:sz w:val="28"/>
        </w:rPr>
        <w:t>
      заместитель командира отряда;</w:t>
      </w:r>
    </w:p>
    <w:bookmarkEnd w:id="350"/>
    <w:bookmarkStart w:name="z370" w:id="351"/>
    <w:p>
      <w:pPr>
        <w:spacing w:after="0"/>
        <w:ind w:left="0"/>
        <w:jc w:val="both"/>
      </w:pPr>
      <w:r>
        <w:rPr>
          <w:rFonts w:ascii="Times New Roman"/>
          <w:b w:val="false"/>
          <w:i w:val="false"/>
          <w:color w:val="000000"/>
          <w:sz w:val="28"/>
        </w:rPr>
        <w:t>
      начальник отдела специального назначения;</w:t>
      </w:r>
    </w:p>
    <w:bookmarkEnd w:id="351"/>
    <w:bookmarkStart w:name="z371" w:id="352"/>
    <w:p>
      <w:pPr>
        <w:spacing w:after="0"/>
        <w:ind w:left="0"/>
        <w:jc w:val="both"/>
      </w:pPr>
      <w:r>
        <w:rPr>
          <w:rFonts w:ascii="Times New Roman"/>
          <w:b w:val="false"/>
          <w:i w:val="false"/>
          <w:color w:val="000000"/>
          <w:sz w:val="28"/>
        </w:rPr>
        <w:t>
      заместитель начальника штаба, он же начальник дежурной части;</w:t>
      </w:r>
    </w:p>
    <w:bookmarkEnd w:id="352"/>
    <w:bookmarkStart w:name="z372" w:id="353"/>
    <w:p>
      <w:pPr>
        <w:spacing w:after="0"/>
        <w:ind w:left="0"/>
        <w:jc w:val="both"/>
      </w:pPr>
      <w:r>
        <w:rPr>
          <w:rFonts w:ascii="Times New Roman"/>
          <w:b w:val="false"/>
          <w:i w:val="false"/>
          <w:color w:val="000000"/>
          <w:sz w:val="28"/>
        </w:rPr>
        <w:t>
      начальник отделения в составе отдела специального назначения;</w:t>
      </w:r>
    </w:p>
    <w:bookmarkEnd w:id="353"/>
    <w:bookmarkStart w:name="z373" w:id="354"/>
    <w:p>
      <w:pPr>
        <w:spacing w:after="0"/>
        <w:ind w:left="0"/>
        <w:jc w:val="both"/>
      </w:pPr>
      <w:r>
        <w:rPr>
          <w:rFonts w:ascii="Times New Roman"/>
          <w:b w:val="false"/>
          <w:i w:val="false"/>
          <w:color w:val="000000"/>
          <w:sz w:val="28"/>
        </w:rPr>
        <w:t>
      штурмовик, снайпер, взрывотехник;</w:t>
      </w:r>
    </w:p>
    <w:bookmarkEnd w:id="354"/>
    <w:bookmarkStart w:name="z374" w:id="355"/>
    <w:p>
      <w:pPr>
        <w:spacing w:after="0"/>
        <w:ind w:left="0"/>
        <w:jc w:val="both"/>
      </w:pPr>
      <w:r>
        <w:rPr>
          <w:rFonts w:ascii="Times New Roman"/>
          <w:b w:val="false"/>
          <w:i w:val="false"/>
          <w:color w:val="000000"/>
          <w:sz w:val="28"/>
        </w:rPr>
        <w:t>
      старший техник по автобронетанковой службе, полицейский-водитель;</w:t>
      </w:r>
    </w:p>
    <w:bookmarkEnd w:id="355"/>
    <w:bookmarkStart w:name="z375" w:id="356"/>
    <w:p>
      <w:pPr>
        <w:spacing w:after="0"/>
        <w:ind w:left="0"/>
        <w:jc w:val="both"/>
      </w:pPr>
      <w:r>
        <w:rPr>
          <w:rFonts w:ascii="Times New Roman"/>
          <w:b w:val="false"/>
          <w:i w:val="false"/>
          <w:color w:val="000000"/>
          <w:sz w:val="28"/>
        </w:rPr>
        <w:t>
      старший инспектор-дежурный;</w:t>
      </w:r>
    </w:p>
    <w:bookmarkEnd w:id="356"/>
    <w:bookmarkStart w:name="z376" w:id="357"/>
    <w:p>
      <w:pPr>
        <w:spacing w:after="0"/>
        <w:ind w:left="0"/>
        <w:jc w:val="both"/>
      </w:pPr>
      <w:r>
        <w:rPr>
          <w:rFonts w:ascii="Times New Roman"/>
          <w:b w:val="false"/>
          <w:i w:val="false"/>
          <w:color w:val="000000"/>
          <w:sz w:val="28"/>
        </w:rPr>
        <w:t>
      помощник дежурного.</w:t>
      </w:r>
    </w:p>
    <w:bookmarkEnd w:id="357"/>
    <w:bookmarkStart w:name="z377" w:id="358"/>
    <w:p>
      <w:pPr>
        <w:spacing w:after="0"/>
        <w:ind w:left="0"/>
        <w:jc w:val="both"/>
      </w:pPr>
      <w:r>
        <w:rPr>
          <w:rFonts w:ascii="Times New Roman"/>
          <w:b w:val="false"/>
          <w:i w:val="false"/>
          <w:color w:val="000000"/>
          <w:sz w:val="28"/>
        </w:rPr>
        <w:t>
      Кинологический центр</w:t>
      </w:r>
    </w:p>
    <w:bookmarkEnd w:id="358"/>
    <w:bookmarkStart w:name="z378" w:id="359"/>
    <w:p>
      <w:pPr>
        <w:spacing w:after="0"/>
        <w:ind w:left="0"/>
        <w:jc w:val="both"/>
      </w:pPr>
      <w:r>
        <w:rPr>
          <w:rFonts w:ascii="Times New Roman"/>
          <w:b w:val="false"/>
          <w:i w:val="false"/>
          <w:color w:val="000000"/>
          <w:sz w:val="28"/>
        </w:rPr>
        <w:t>
      начальник центра;</w:t>
      </w:r>
    </w:p>
    <w:bookmarkEnd w:id="359"/>
    <w:bookmarkStart w:name="z379" w:id="360"/>
    <w:p>
      <w:pPr>
        <w:spacing w:after="0"/>
        <w:ind w:left="0"/>
        <w:jc w:val="both"/>
      </w:pPr>
      <w:r>
        <w:rPr>
          <w:rFonts w:ascii="Times New Roman"/>
          <w:b w:val="false"/>
          <w:i w:val="false"/>
          <w:color w:val="000000"/>
          <w:sz w:val="28"/>
        </w:rPr>
        <w:t>
      заместитель начальника центра;</w:t>
      </w:r>
    </w:p>
    <w:bookmarkEnd w:id="360"/>
    <w:bookmarkStart w:name="z380" w:id="361"/>
    <w:p>
      <w:pPr>
        <w:spacing w:after="0"/>
        <w:ind w:left="0"/>
        <w:jc w:val="both"/>
      </w:pPr>
      <w:r>
        <w:rPr>
          <w:rFonts w:ascii="Times New Roman"/>
          <w:b w:val="false"/>
          <w:i w:val="false"/>
          <w:color w:val="000000"/>
          <w:sz w:val="28"/>
        </w:rPr>
        <w:t>
      начальник отдела (отделения, службы);</w:t>
      </w:r>
    </w:p>
    <w:bookmarkEnd w:id="361"/>
    <w:bookmarkStart w:name="z381" w:id="362"/>
    <w:p>
      <w:pPr>
        <w:spacing w:after="0"/>
        <w:ind w:left="0"/>
        <w:jc w:val="both"/>
      </w:pPr>
      <w:r>
        <w:rPr>
          <w:rFonts w:ascii="Times New Roman"/>
          <w:b w:val="false"/>
          <w:i w:val="false"/>
          <w:color w:val="000000"/>
          <w:sz w:val="28"/>
        </w:rPr>
        <w:t>
      старший оперуполномоченный кинологического центра и региональных групп по организации деятельности кинологических подразделений;</w:t>
      </w:r>
    </w:p>
    <w:bookmarkEnd w:id="362"/>
    <w:bookmarkStart w:name="z382" w:id="363"/>
    <w:p>
      <w:pPr>
        <w:spacing w:after="0"/>
        <w:ind w:left="0"/>
        <w:jc w:val="both"/>
      </w:pPr>
      <w:r>
        <w:rPr>
          <w:rFonts w:ascii="Times New Roman"/>
          <w:b w:val="false"/>
          <w:i w:val="false"/>
          <w:color w:val="000000"/>
          <w:sz w:val="28"/>
        </w:rPr>
        <w:t>
      старший инспектор всех наименований;</w:t>
      </w:r>
    </w:p>
    <w:bookmarkEnd w:id="363"/>
    <w:bookmarkStart w:name="z383" w:id="364"/>
    <w:p>
      <w:pPr>
        <w:spacing w:after="0"/>
        <w:ind w:left="0"/>
        <w:jc w:val="both"/>
      </w:pPr>
      <w:r>
        <w:rPr>
          <w:rFonts w:ascii="Times New Roman"/>
          <w:b w:val="false"/>
          <w:i w:val="false"/>
          <w:color w:val="000000"/>
          <w:sz w:val="28"/>
        </w:rPr>
        <w:t>
      оперуполномоченный кинологического центра и региональных групп по организации деятельности кинологических подразделений;</w:t>
      </w:r>
    </w:p>
    <w:bookmarkEnd w:id="364"/>
    <w:bookmarkStart w:name="z384" w:id="365"/>
    <w:p>
      <w:pPr>
        <w:spacing w:after="0"/>
        <w:ind w:left="0"/>
        <w:jc w:val="both"/>
      </w:pPr>
      <w:r>
        <w:rPr>
          <w:rFonts w:ascii="Times New Roman"/>
          <w:b w:val="false"/>
          <w:i w:val="false"/>
          <w:color w:val="000000"/>
          <w:sz w:val="28"/>
        </w:rPr>
        <w:t>
      инспектор всех наименований;</w:t>
      </w:r>
    </w:p>
    <w:bookmarkEnd w:id="365"/>
    <w:bookmarkStart w:name="z385" w:id="366"/>
    <w:p>
      <w:pPr>
        <w:spacing w:after="0"/>
        <w:ind w:left="0"/>
        <w:jc w:val="both"/>
      </w:pPr>
      <w:r>
        <w:rPr>
          <w:rFonts w:ascii="Times New Roman"/>
          <w:b w:val="false"/>
          <w:i w:val="false"/>
          <w:color w:val="000000"/>
          <w:sz w:val="28"/>
        </w:rPr>
        <w:t>
      полицейский – водитель;</w:t>
      </w:r>
    </w:p>
    <w:bookmarkEnd w:id="366"/>
    <w:bookmarkStart w:name="z386" w:id="367"/>
    <w:p>
      <w:pPr>
        <w:spacing w:after="0"/>
        <w:ind w:left="0"/>
        <w:jc w:val="both"/>
      </w:pPr>
      <w:r>
        <w:rPr>
          <w:rFonts w:ascii="Times New Roman"/>
          <w:b w:val="false"/>
          <w:i w:val="false"/>
          <w:color w:val="000000"/>
          <w:sz w:val="28"/>
        </w:rPr>
        <w:t>
      помощник дежурного.</w:t>
      </w:r>
    </w:p>
    <w:bookmarkEnd w:id="367"/>
    <w:bookmarkStart w:name="z387" w:id="368"/>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368"/>
    <w:bookmarkStart w:name="z388" w:id="369"/>
    <w:p>
      <w:pPr>
        <w:spacing w:after="0"/>
        <w:ind w:left="0"/>
        <w:jc w:val="both"/>
      </w:pPr>
      <w:r>
        <w:rPr>
          <w:rFonts w:ascii="Times New Roman"/>
          <w:b w:val="false"/>
          <w:i w:val="false"/>
          <w:color w:val="000000"/>
          <w:sz w:val="28"/>
        </w:rPr>
        <w:t>
      тылового обеспечения;</w:t>
      </w:r>
    </w:p>
    <w:bookmarkEnd w:id="369"/>
    <w:bookmarkStart w:name="z389" w:id="370"/>
    <w:p>
      <w:pPr>
        <w:spacing w:after="0"/>
        <w:ind w:left="0"/>
        <w:jc w:val="both"/>
      </w:pPr>
      <w:r>
        <w:rPr>
          <w:rFonts w:ascii="Times New Roman"/>
          <w:b w:val="false"/>
          <w:i w:val="false"/>
          <w:color w:val="000000"/>
          <w:sz w:val="28"/>
        </w:rPr>
        <w:t>
      организационно-аналитической работы и контроля;</w:t>
      </w:r>
    </w:p>
    <w:bookmarkEnd w:id="370"/>
    <w:bookmarkStart w:name="z390" w:id="371"/>
    <w:p>
      <w:pPr>
        <w:spacing w:after="0"/>
        <w:ind w:left="0"/>
        <w:jc w:val="both"/>
      </w:pPr>
      <w:r>
        <w:rPr>
          <w:rFonts w:ascii="Times New Roman"/>
          <w:b w:val="false"/>
          <w:i w:val="false"/>
          <w:color w:val="000000"/>
          <w:sz w:val="28"/>
        </w:rPr>
        <w:t>
      работы штаба;</w:t>
      </w:r>
    </w:p>
    <w:bookmarkEnd w:id="371"/>
    <w:bookmarkStart w:name="z391" w:id="372"/>
    <w:p>
      <w:pPr>
        <w:spacing w:after="0"/>
        <w:ind w:left="0"/>
        <w:jc w:val="both"/>
      </w:pPr>
      <w:r>
        <w:rPr>
          <w:rFonts w:ascii="Times New Roman"/>
          <w:b w:val="false"/>
          <w:i w:val="false"/>
          <w:color w:val="000000"/>
          <w:sz w:val="28"/>
        </w:rPr>
        <w:t>
      кадрового обеспечения;</w:t>
      </w:r>
    </w:p>
    <w:bookmarkEnd w:id="372"/>
    <w:bookmarkStart w:name="z392" w:id="373"/>
    <w:p>
      <w:pPr>
        <w:spacing w:after="0"/>
        <w:ind w:left="0"/>
        <w:jc w:val="both"/>
      </w:pPr>
      <w:r>
        <w:rPr>
          <w:rFonts w:ascii="Times New Roman"/>
          <w:b w:val="false"/>
          <w:i w:val="false"/>
          <w:color w:val="000000"/>
          <w:sz w:val="28"/>
        </w:rPr>
        <w:t>
      технического обеспечения.</w:t>
      </w:r>
    </w:p>
    <w:bookmarkEnd w:id="373"/>
    <w:bookmarkStart w:name="z393" w:id="374"/>
    <w:p>
      <w:pPr>
        <w:spacing w:after="0"/>
        <w:ind w:left="0"/>
        <w:jc w:val="both"/>
      </w:pPr>
      <w:r>
        <w:rPr>
          <w:rFonts w:ascii="Times New Roman"/>
          <w:b w:val="false"/>
          <w:i w:val="false"/>
          <w:color w:val="000000"/>
          <w:sz w:val="28"/>
        </w:rPr>
        <w:t>
      Специализированные охранные подразделения Министерства внутренних дел Республики Казахстан</w:t>
      </w:r>
    </w:p>
    <w:bookmarkEnd w:id="374"/>
    <w:bookmarkStart w:name="z394" w:id="375"/>
    <w:p>
      <w:pPr>
        <w:spacing w:after="0"/>
        <w:ind w:left="0"/>
        <w:jc w:val="both"/>
      </w:pPr>
      <w:r>
        <w:rPr>
          <w:rFonts w:ascii="Times New Roman"/>
          <w:b w:val="false"/>
          <w:i w:val="false"/>
          <w:color w:val="000000"/>
          <w:sz w:val="28"/>
        </w:rPr>
        <w:t>
      начальник учреждения;</w:t>
      </w:r>
    </w:p>
    <w:bookmarkEnd w:id="375"/>
    <w:bookmarkStart w:name="z395" w:id="376"/>
    <w:p>
      <w:pPr>
        <w:spacing w:after="0"/>
        <w:ind w:left="0"/>
        <w:jc w:val="both"/>
      </w:pPr>
      <w:r>
        <w:rPr>
          <w:rFonts w:ascii="Times New Roman"/>
          <w:b w:val="false"/>
          <w:i w:val="false"/>
          <w:color w:val="000000"/>
          <w:sz w:val="28"/>
        </w:rPr>
        <w:t>
      заместитель начальника учреждения;</w:t>
      </w:r>
    </w:p>
    <w:bookmarkEnd w:id="376"/>
    <w:bookmarkStart w:name="z396" w:id="377"/>
    <w:p>
      <w:pPr>
        <w:spacing w:after="0"/>
        <w:ind w:left="0"/>
        <w:jc w:val="both"/>
      </w:pPr>
      <w:r>
        <w:rPr>
          <w:rFonts w:ascii="Times New Roman"/>
          <w:b w:val="false"/>
          <w:i w:val="false"/>
          <w:color w:val="000000"/>
          <w:sz w:val="28"/>
        </w:rPr>
        <w:t>
      начальник управления учреждения;</w:t>
      </w:r>
    </w:p>
    <w:bookmarkEnd w:id="377"/>
    <w:bookmarkStart w:name="z397" w:id="378"/>
    <w:p>
      <w:pPr>
        <w:spacing w:after="0"/>
        <w:ind w:left="0"/>
        <w:jc w:val="both"/>
      </w:pPr>
      <w:r>
        <w:rPr>
          <w:rFonts w:ascii="Times New Roman"/>
          <w:b w:val="false"/>
          <w:i w:val="false"/>
          <w:color w:val="000000"/>
          <w:sz w:val="28"/>
        </w:rPr>
        <w:t>
      заместитель начальника управления учреждения;</w:t>
      </w:r>
    </w:p>
    <w:bookmarkEnd w:id="378"/>
    <w:bookmarkStart w:name="z398" w:id="379"/>
    <w:p>
      <w:pPr>
        <w:spacing w:after="0"/>
        <w:ind w:left="0"/>
        <w:jc w:val="both"/>
      </w:pPr>
      <w:r>
        <w:rPr>
          <w:rFonts w:ascii="Times New Roman"/>
          <w:b w:val="false"/>
          <w:i w:val="false"/>
          <w:color w:val="000000"/>
          <w:sz w:val="28"/>
        </w:rPr>
        <w:t>
      командир полка (батальона, роты, взвода);</w:t>
      </w:r>
    </w:p>
    <w:bookmarkEnd w:id="379"/>
    <w:bookmarkStart w:name="z399" w:id="380"/>
    <w:p>
      <w:pPr>
        <w:spacing w:after="0"/>
        <w:ind w:left="0"/>
        <w:jc w:val="both"/>
      </w:pPr>
      <w:r>
        <w:rPr>
          <w:rFonts w:ascii="Times New Roman"/>
          <w:b w:val="false"/>
          <w:i w:val="false"/>
          <w:color w:val="000000"/>
          <w:sz w:val="28"/>
        </w:rPr>
        <w:t>
      заместитель командира полка (батальона, роты, взвода);</w:t>
      </w:r>
    </w:p>
    <w:bookmarkEnd w:id="380"/>
    <w:bookmarkStart w:name="z400" w:id="381"/>
    <w:p>
      <w:pPr>
        <w:spacing w:after="0"/>
        <w:ind w:left="0"/>
        <w:jc w:val="both"/>
      </w:pPr>
      <w:r>
        <w:rPr>
          <w:rFonts w:ascii="Times New Roman"/>
          <w:b w:val="false"/>
          <w:i w:val="false"/>
          <w:color w:val="000000"/>
          <w:sz w:val="28"/>
        </w:rPr>
        <w:t>
      начальник отдела (отделения);</w:t>
      </w:r>
    </w:p>
    <w:bookmarkEnd w:id="381"/>
    <w:bookmarkStart w:name="z401" w:id="382"/>
    <w:p>
      <w:pPr>
        <w:spacing w:after="0"/>
        <w:ind w:left="0"/>
        <w:jc w:val="both"/>
      </w:pPr>
      <w:r>
        <w:rPr>
          <w:rFonts w:ascii="Times New Roman"/>
          <w:b w:val="false"/>
          <w:i w:val="false"/>
          <w:color w:val="000000"/>
          <w:sz w:val="28"/>
        </w:rPr>
        <w:t>
      начальник дежурной части;</w:t>
      </w:r>
    </w:p>
    <w:bookmarkEnd w:id="382"/>
    <w:bookmarkStart w:name="z777" w:id="383"/>
    <w:p>
      <w:pPr>
        <w:spacing w:after="0"/>
        <w:ind w:left="0"/>
        <w:jc w:val="both"/>
      </w:pPr>
      <w:r>
        <w:rPr>
          <w:rFonts w:ascii="Times New Roman"/>
          <w:b w:val="false"/>
          <w:i w:val="false"/>
          <w:color w:val="000000"/>
          <w:sz w:val="28"/>
        </w:rPr>
        <w:t>
      старший инспектор по профессиональной служебной и физической подготовке;</w:t>
      </w:r>
    </w:p>
    <w:bookmarkEnd w:id="383"/>
    <w:bookmarkStart w:name="z778" w:id="384"/>
    <w:p>
      <w:pPr>
        <w:spacing w:after="0"/>
        <w:ind w:left="0"/>
        <w:jc w:val="both"/>
      </w:pPr>
      <w:r>
        <w:rPr>
          <w:rFonts w:ascii="Times New Roman"/>
          <w:b w:val="false"/>
          <w:i w:val="false"/>
          <w:color w:val="000000"/>
          <w:sz w:val="28"/>
        </w:rPr>
        <w:t>
      инспектор по профессиональной служебной и физической подготовке;</w:t>
      </w:r>
    </w:p>
    <w:bookmarkEnd w:id="384"/>
    <w:bookmarkStart w:name="z402" w:id="385"/>
    <w:p>
      <w:pPr>
        <w:spacing w:after="0"/>
        <w:ind w:left="0"/>
        <w:jc w:val="both"/>
      </w:pPr>
      <w:r>
        <w:rPr>
          <w:rFonts w:ascii="Times New Roman"/>
          <w:b w:val="false"/>
          <w:i w:val="false"/>
          <w:color w:val="000000"/>
          <w:sz w:val="28"/>
        </w:rPr>
        <w:t>
      старший инспектор по особым поручениям;</w:t>
      </w:r>
    </w:p>
    <w:bookmarkEnd w:id="385"/>
    <w:bookmarkStart w:name="z403" w:id="386"/>
    <w:p>
      <w:pPr>
        <w:spacing w:after="0"/>
        <w:ind w:left="0"/>
        <w:jc w:val="both"/>
      </w:pPr>
      <w:r>
        <w:rPr>
          <w:rFonts w:ascii="Times New Roman"/>
          <w:b w:val="false"/>
          <w:i w:val="false"/>
          <w:color w:val="000000"/>
          <w:sz w:val="28"/>
        </w:rPr>
        <w:t>
      главный специалист;</w:t>
      </w:r>
    </w:p>
    <w:bookmarkEnd w:id="386"/>
    <w:bookmarkStart w:name="z404" w:id="387"/>
    <w:p>
      <w:pPr>
        <w:spacing w:after="0"/>
        <w:ind w:left="0"/>
        <w:jc w:val="both"/>
      </w:pPr>
      <w:r>
        <w:rPr>
          <w:rFonts w:ascii="Times New Roman"/>
          <w:b w:val="false"/>
          <w:i w:val="false"/>
          <w:color w:val="000000"/>
          <w:sz w:val="28"/>
        </w:rPr>
        <w:t>
      старший инспектор всех наименований;</w:t>
      </w:r>
    </w:p>
    <w:bookmarkEnd w:id="387"/>
    <w:bookmarkStart w:name="z405" w:id="388"/>
    <w:p>
      <w:pPr>
        <w:spacing w:after="0"/>
        <w:ind w:left="0"/>
        <w:jc w:val="both"/>
      </w:pPr>
      <w:r>
        <w:rPr>
          <w:rFonts w:ascii="Times New Roman"/>
          <w:b w:val="false"/>
          <w:i w:val="false"/>
          <w:color w:val="000000"/>
          <w:sz w:val="28"/>
        </w:rPr>
        <w:t>
      помощник командира взвода, он же командир отделения;</w:t>
      </w:r>
    </w:p>
    <w:bookmarkEnd w:id="388"/>
    <w:bookmarkStart w:name="z406" w:id="389"/>
    <w:p>
      <w:pPr>
        <w:spacing w:after="0"/>
        <w:ind w:left="0"/>
        <w:jc w:val="both"/>
      </w:pPr>
      <w:r>
        <w:rPr>
          <w:rFonts w:ascii="Times New Roman"/>
          <w:b w:val="false"/>
          <w:i w:val="false"/>
          <w:color w:val="000000"/>
          <w:sz w:val="28"/>
        </w:rPr>
        <w:t>
      командир отделения;</w:t>
      </w:r>
    </w:p>
    <w:bookmarkEnd w:id="389"/>
    <w:bookmarkStart w:name="z407" w:id="390"/>
    <w:p>
      <w:pPr>
        <w:spacing w:after="0"/>
        <w:ind w:left="0"/>
        <w:jc w:val="both"/>
      </w:pPr>
      <w:r>
        <w:rPr>
          <w:rFonts w:ascii="Times New Roman"/>
          <w:b w:val="false"/>
          <w:i w:val="false"/>
          <w:color w:val="000000"/>
          <w:sz w:val="28"/>
        </w:rPr>
        <w:t>
      старший инженер;</w:t>
      </w:r>
    </w:p>
    <w:bookmarkEnd w:id="390"/>
    <w:bookmarkStart w:name="z408" w:id="391"/>
    <w:p>
      <w:pPr>
        <w:spacing w:after="0"/>
        <w:ind w:left="0"/>
        <w:jc w:val="both"/>
      </w:pPr>
      <w:r>
        <w:rPr>
          <w:rFonts w:ascii="Times New Roman"/>
          <w:b w:val="false"/>
          <w:i w:val="false"/>
          <w:color w:val="000000"/>
          <w:sz w:val="28"/>
        </w:rPr>
        <w:t>
      инспектор всех наименований;</w:t>
      </w:r>
    </w:p>
    <w:bookmarkEnd w:id="391"/>
    <w:bookmarkStart w:name="z409" w:id="392"/>
    <w:p>
      <w:pPr>
        <w:spacing w:after="0"/>
        <w:ind w:left="0"/>
        <w:jc w:val="both"/>
      </w:pPr>
      <w:r>
        <w:rPr>
          <w:rFonts w:ascii="Times New Roman"/>
          <w:b w:val="false"/>
          <w:i w:val="false"/>
          <w:color w:val="000000"/>
          <w:sz w:val="28"/>
        </w:rPr>
        <w:t>
      старшина;</w:t>
      </w:r>
    </w:p>
    <w:bookmarkEnd w:id="392"/>
    <w:bookmarkStart w:name="z410" w:id="393"/>
    <w:p>
      <w:pPr>
        <w:spacing w:after="0"/>
        <w:ind w:left="0"/>
        <w:jc w:val="both"/>
      </w:pPr>
      <w:r>
        <w:rPr>
          <w:rFonts w:ascii="Times New Roman"/>
          <w:b w:val="false"/>
          <w:i w:val="false"/>
          <w:color w:val="000000"/>
          <w:sz w:val="28"/>
        </w:rPr>
        <w:t>
      помощник дежурного;</w:t>
      </w:r>
    </w:p>
    <w:bookmarkEnd w:id="393"/>
    <w:bookmarkStart w:name="z411" w:id="394"/>
    <w:p>
      <w:pPr>
        <w:spacing w:after="0"/>
        <w:ind w:left="0"/>
        <w:jc w:val="both"/>
      </w:pPr>
      <w:r>
        <w:rPr>
          <w:rFonts w:ascii="Times New Roman"/>
          <w:b w:val="false"/>
          <w:i w:val="false"/>
          <w:color w:val="000000"/>
          <w:sz w:val="28"/>
        </w:rPr>
        <w:t>
      младший инспектор всех наименований;</w:t>
      </w:r>
    </w:p>
    <w:bookmarkEnd w:id="394"/>
    <w:bookmarkStart w:name="z412" w:id="395"/>
    <w:p>
      <w:pPr>
        <w:spacing w:after="0"/>
        <w:ind w:left="0"/>
        <w:jc w:val="both"/>
      </w:pPr>
      <w:r>
        <w:rPr>
          <w:rFonts w:ascii="Times New Roman"/>
          <w:b w:val="false"/>
          <w:i w:val="false"/>
          <w:color w:val="000000"/>
          <w:sz w:val="28"/>
        </w:rPr>
        <w:t>
      техник;</w:t>
      </w:r>
    </w:p>
    <w:bookmarkEnd w:id="395"/>
    <w:bookmarkStart w:name="z413" w:id="396"/>
    <w:p>
      <w:pPr>
        <w:spacing w:after="0"/>
        <w:ind w:left="0"/>
        <w:jc w:val="both"/>
      </w:pPr>
      <w:r>
        <w:rPr>
          <w:rFonts w:ascii="Times New Roman"/>
          <w:b w:val="false"/>
          <w:i w:val="false"/>
          <w:color w:val="000000"/>
          <w:sz w:val="28"/>
        </w:rPr>
        <w:t>
      инженер;</w:t>
      </w:r>
    </w:p>
    <w:bookmarkEnd w:id="396"/>
    <w:bookmarkStart w:name="z414" w:id="397"/>
    <w:p>
      <w:pPr>
        <w:spacing w:after="0"/>
        <w:ind w:left="0"/>
        <w:jc w:val="both"/>
      </w:pPr>
      <w:r>
        <w:rPr>
          <w:rFonts w:ascii="Times New Roman"/>
          <w:b w:val="false"/>
          <w:i w:val="false"/>
          <w:color w:val="000000"/>
          <w:sz w:val="28"/>
        </w:rPr>
        <w:t>
      полицейский – водитель;</w:t>
      </w:r>
    </w:p>
    <w:bookmarkEnd w:id="397"/>
    <w:bookmarkStart w:name="z415" w:id="398"/>
    <w:p>
      <w:pPr>
        <w:spacing w:after="0"/>
        <w:ind w:left="0"/>
        <w:jc w:val="both"/>
      </w:pPr>
      <w:r>
        <w:rPr>
          <w:rFonts w:ascii="Times New Roman"/>
          <w:b w:val="false"/>
          <w:i w:val="false"/>
          <w:color w:val="000000"/>
          <w:sz w:val="28"/>
        </w:rPr>
        <w:t>
      полицейский всех наименований.</w:t>
      </w:r>
    </w:p>
    <w:bookmarkEnd w:id="398"/>
    <w:bookmarkStart w:name="z416" w:id="399"/>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399"/>
    <w:bookmarkStart w:name="z417" w:id="400"/>
    <w:p>
      <w:pPr>
        <w:spacing w:after="0"/>
        <w:ind w:left="0"/>
        <w:jc w:val="both"/>
      </w:pPr>
      <w:r>
        <w:rPr>
          <w:rFonts w:ascii="Times New Roman"/>
          <w:b w:val="false"/>
          <w:i w:val="false"/>
          <w:color w:val="000000"/>
          <w:sz w:val="28"/>
        </w:rPr>
        <w:t>
      тылового обеспечения (за исключением полицейских-водителей);</w:t>
      </w:r>
    </w:p>
    <w:bookmarkEnd w:id="400"/>
    <w:bookmarkStart w:name="z418" w:id="401"/>
    <w:p>
      <w:pPr>
        <w:spacing w:after="0"/>
        <w:ind w:left="0"/>
        <w:jc w:val="both"/>
      </w:pPr>
      <w:r>
        <w:rPr>
          <w:rFonts w:ascii="Times New Roman"/>
          <w:b w:val="false"/>
          <w:i w:val="false"/>
          <w:color w:val="000000"/>
          <w:sz w:val="28"/>
        </w:rPr>
        <w:t>
      организационно-аналитической работы и контроля;</w:t>
      </w:r>
    </w:p>
    <w:bookmarkEnd w:id="401"/>
    <w:bookmarkStart w:name="z419" w:id="402"/>
    <w:p>
      <w:pPr>
        <w:spacing w:after="0"/>
        <w:ind w:left="0"/>
        <w:jc w:val="both"/>
      </w:pPr>
      <w:r>
        <w:rPr>
          <w:rFonts w:ascii="Times New Roman"/>
          <w:b w:val="false"/>
          <w:i w:val="false"/>
          <w:color w:val="000000"/>
          <w:sz w:val="28"/>
        </w:rPr>
        <w:t>
      кадрового обеспечения;</w:t>
      </w:r>
    </w:p>
    <w:bookmarkEnd w:id="402"/>
    <w:bookmarkStart w:name="z420" w:id="403"/>
    <w:p>
      <w:pPr>
        <w:spacing w:after="0"/>
        <w:ind w:left="0"/>
        <w:jc w:val="both"/>
      </w:pPr>
      <w:r>
        <w:rPr>
          <w:rFonts w:ascii="Times New Roman"/>
          <w:b w:val="false"/>
          <w:i w:val="false"/>
          <w:color w:val="000000"/>
          <w:sz w:val="28"/>
        </w:rPr>
        <w:t>
      технического обеспечения.</w:t>
      </w:r>
    </w:p>
    <w:bookmarkEnd w:id="403"/>
    <w:bookmarkStart w:name="z421" w:id="404"/>
    <w:p>
      <w:pPr>
        <w:spacing w:after="0"/>
        <w:ind w:left="0"/>
        <w:jc w:val="both"/>
      </w:pPr>
      <w:r>
        <w:rPr>
          <w:rFonts w:ascii="Times New Roman"/>
          <w:b w:val="false"/>
          <w:i w:val="false"/>
          <w:color w:val="000000"/>
          <w:sz w:val="28"/>
        </w:rPr>
        <w:t>
      Учреждения уголовно-исполнительной системы</w:t>
      </w:r>
    </w:p>
    <w:bookmarkEnd w:id="404"/>
    <w:bookmarkStart w:name="z422" w:id="405"/>
    <w:p>
      <w:pPr>
        <w:spacing w:after="0"/>
        <w:ind w:left="0"/>
        <w:jc w:val="both"/>
      </w:pPr>
      <w:r>
        <w:rPr>
          <w:rFonts w:ascii="Times New Roman"/>
          <w:b w:val="false"/>
          <w:i w:val="false"/>
          <w:color w:val="000000"/>
          <w:sz w:val="28"/>
        </w:rPr>
        <w:t>
      начальник;</w:t>
      </w:r>
    </w:p>
    <w:bookmarkEnd w:id="405"/>
    <w:bookmarkStart w:name="z423" w:id="406"/>
    <w:p>
      <w:pPr>
        <w:spacing w:after="0"/>
        <w:ind w:left="0"/>
        <w:jc w:val="both"/>
      </w:pPr>
      <w:r>
        <w:rPr>
          <w:rFonts w:ascii="Times New Roman"/>
          <w:b w:val="false"/>
          <w:i w:val="false"/>
          <w:color w:val="000000"/>
          <w:sz w:val="28"/>
        </w:rPr>
        <w:t>
      заместитель начальника;</w:t>
      </w:r>
    </w:p>
    <w:bookmarkEnd w:id="406"/>
    <w:bookmarkStart w:name="z424" w:id="407"/>
    <w:p>
      <w:pPr>
        <w:spacing w:after="0"/>
        <w:ind w:left="0"/>
        <w:jc w:val="both"/>
      </w:pPr>
      <w:r>
        <w:rPr>
          <w:rFonts w:ascii="Times New Roman"/>
          <w:b w:val="false"/>
          <w:i w:val="false"/>
          <w:color w:val="000000"/>
          <w:sz w:val="28"/>
        </w:rPr>
        <w:t>
      оперативный отдел (отделение, группа)</w:t>
      </w:r>
    </w:p>
    <w:bookmarkEnd w:id="407"/>
    <w:bookmarkStart w:name="z425" w:id="408"/>
    <w:p>
      <w:pPr>
        <w:spacing w:after="0"/>
        <w:ind w:left="0"/>
        <w:jc w:val="both"/>
      </w:pPr>
      <w:r>
        <w:rPr>
          <w:rFonts w:ascii="Times New Roman"/>
          <w:b w:val="false"/>
          <w:i w:val="false"/>
          <w:color w:val="000000"/>
          <w:sz w:val="28"/>
        </w:rPr>
        <w:t>
      начальник;</w:t>
      </w:r>
    </w:p>
    <w:bookmarkEnd w:id="408"/>
    <w:bookmarkStart w:name="z426" w:id="409"/>
    <w:p>
      <w:pPr>
        <w:spacing w:after="0"/>
        <w:ind w:left="0"/>
        <w:jc w:val="both"/>
      </w:pPr>
      <w:r>
        <w:rPr>
          <w:rFonts w:ascii="Times New Roman"/>
          <w:b w:val="false"/>
          <w:i w:val="false"/>
          <w:color w:val="000000"/>
          <w:sz w:val="28"/>
        </w:rPr>
        <w:t>
      заместитель начальника;</w:t>
      </w:r>
    </w:p>
    <w:bookmarkEnd w:id="409"/>
    <w:bookmarkStart w:name="z427" w:id="410"/>
    <w:p>
      <w:pPr>
        <w:spacing w:after="0"/>
        <w:ind w:left="0"/>
        <w:jc w:val="both"/>
      </w:pPr>
      <w:r>
        <w:rPr>
          <w:rFonts w:ascii="Times New Roman"/>
          <w:b w:val="false"/>
          <w:i w:val="false"/>
          <w:color w:val="000000"/>
          <w:sz w:val="28"/>
        </w:rPr>
        <w:t>
      старший оперуполномоченный;</w:t>
      </w:r>
    </w:p>
    <w:bookmarkEnd w:id="410"/>
    <w:bookmarkStart w:name="z428" w:id="411"/>
    <w:p>
      <w:pPr>
        <w:spacing w:after="0"/>
        <w:ind w:left="0"/>
        <w:jc w:val="both"/>
      </w:pPr>
      <w:r>
        <w:rPr>
          <w:rFonts w:ascii="Times New Roman"/>
          <w:b w:val="false"/>
          <w:i w:val="false"/>
          <w:color w:val="000000"/>
          <w:sz w:val="28"/>
        </w:rPr>
        <w:t>
      оперуполномоченный;</w:t>
      </w:r>
    </w:p>
    <w:bookmarkEnd w:id="411"/>
    <w:bookmarkStart w:name="z429" w:id="412"/>
    <w:p>
      <w:pPr>
        <w:spacing w:after="0"/>
        <w:ind w:left="0"/>
        <w:jc w:val="both"/>
      </w:pPr>
      <w:r>
        <w:rPr>
          <w:rFonts w:ascii="Times New Roman"/>
          <w:b w:val="false"/>
          <w:i w:val="false"/>
          <w:color w:val="000000"/>
          <w:sz w:val="28"/>
        </w:rPr>
        <w:t>
      инспектор.</w:t>
      </w:r>
    </w:p>
    <w:bookmarkEnd w:id="412"/>
    <w:bookmarkStart w:name="z774" w:id="413"/>
    <w:p>
      <w:pPr>
        <w:spacing w:after="0"/>
        <w:ind w:left="0"/>
        <w:jc w:val="both"/>
      </w:pPr>
      <w:r>
        <w:rPr>
          <w:rFonts w:ascii="Times New Roman"/>
          <w:b w:val="false"/>
          <w:i w:val="false"/>
          <w:color w:val="000000"/>
          <w:sz w:val="28"/>
        </w:rPr>
        <w:t>
      Отдел кадровой политики (отделение, группа)</w:t>
      </w:r>
    </w:p>
    <w:bookmarkEnd w:id="413"/>
    <w:bookmarkStart w:name="z775" w:id="414"/>
    <w:p>
      <w:pPr>
        <w:spacing w:after="0"/>
        <w:ind w:left="0"/>
        <w:jc w:val="both"/>
      </w:pPr>
      <w:r>
        <w:rPr>
          <w:rFonts w:ascii="Times New Roman"/>
          <w:b w:val="false"/>
          <w:i w:val="false"/>
          <w:color w:val="000000"/>
          <w:sz w:val="28"/>
        </w:rPr>
        <w:t>
      старший инспектор по профессиональной служебной и физической подготовке;</w:t>
      </w:r>
    </w:p>
    <w:bookmarkEnd w:id="414"/>
    <w:bookmarkStart w:name="z776" w:id="415"/>
    <w:p>
      <w:pPr>
        <w:spacing w:after="0"/>
        <w:ind w:left="0"/>
        <w:jc w:val="both"/>
      </w:pPr>
      <w:r>
        <w:rPr>
          <w:rFonts w:ascii="Times New Roman"/>
          <w:b w:val="false"/>
          <w:i w:val="false"/>
          <w:color w:val="000000"/>
          <w:sz w:val="28"/>
        </w:rPr>
        <w:t>
      инспектор по профессиональной служебной и физической подготовке.</w:t>
      </w:r>
    </w:p>
    <w:bookmarkEnd w:id="415"/>
    <w:bookmarkStart w:name="z430" w:id="416"/>
    <w:p>
      <w:pPr>
        <w:spacing w:after="0"/>
        <w:ind w:left="0"/>
        <w:jc w:val="both"/>
      </w:pPr>
      <w:r>
        <w:rPr>
          <w:rFonts w:ascii="Times New Roman"/>
          <w:b w:val="false"/>
          <w:i w:val="false"/>
          <w:color w:val="000000"/>
          <w:sz w:val="28"/>
        </w:rPr>
        <w:t>
      Режимный отдел (отделение, группа)</w:t>
      </w:r>
    </w:p>
    <w:bookmarkEnd w:id="416"/>
    <w:bookmarkStart w:name="z431" w:id="417"/>
    <w:p>
      <w:pPr>
        <w:spacing w:after="0"/>
        <w:ind w:left="0"/>
        <w:jc w:val="both"/>
      </w:pPr>
      <w:r>
        <w:rPr>
          <w:rFonts w:ascii="Times New Roman"/>
          <w:b w:val="false"/>
          <w:i w:val="false"/>
          <w:color w:val="000000"/>
          <w:sz w:val="28"/>
        </w:rPr>
        <w:t>
      начальник;</w:t>
      </w:r>
    </w:p>
    <w:bookmarkEnd w:id="417"/>
    <w:bookmarkStart w:name="z432" w:id="418"/>
    <w:p>
      <w:pPr>
        <w:spacing w:after="0"/>
        <w:ind w:left="0"/>
        <w:jc w:val="both"/>
      </w:pPr>
      <w:r>
        <w:rPr>
          <w:rFonts w:ascii="Times New Roman"/>
          <w:b w:val="false"/>
          <w:i w:val="false"/>
          <w:color w:val="000000"/>
          <w:sz w:val="28"/>
        </w:rPr>
        <w:t>
      заместитель начальника;</w:t>
      </w:r>
    </w:p>
    <w:bookmarkEnd w:id="418"/>
    <w:bookmarkStart w:name="z433" w:id="419"/>
    <w:p>
      <w:pPr>
        <w:spacing w:after="0"/>
        <w:ind w:left="0"/>
        <w:jc w:val="both"/>
      </w:pPr>
      <w:r>
        <w:rPr>
          <w:rFonts w:ascii="Times New Roman"/>
          <w:b w:val="false"/>
          <w:i w:val="false"/>
          <w:color w:val="000000"/>
          <w:sz w:val="28"/>
        </w:rPr>
        <w:t>
      старший оперуполномоченный;</w:t>
      </w:r>
    </w:p>
    <w:bookmarkEnd w:id="419"/>
    <w:bookmarkStart w:name="z434" w:id="420"/>
    <w:p>
      <w:pPr>
        <w:spacing w:after="0"/>
        <w:ind w:left="0"/>
        <w:jc w:val="both"/>
      </w:pPr>
      <w:r>
        <w:rPr>
          <w:rFonts w:ascii="Times New Roman"/>
          <w:b w:val="false"/>
          <w:i w:val="false"/>
          <w:color w:val="000000"/>
          <w:sz w:val="28"/>
        </w:rPr>
        <w:t>
      оперуполномоченный;</w:t>
      </w:r>
    </w:p>
    <w:bookmarkEnd w:id="420"/>
    <w:bookmarkStart w:name="z435" w:id="421"/>
    <w:p>
      <w:pPr>
        <w:spacing w:after="0"/>
        <w:ind w:left="0"/>
        <w:jc w:val="both"/>
      </w:pPr>
      <w:r>
        <w:rPr>
          <w:rFonts w:ascii="Times New Roman"/>
          <w:b w:val="false"/>
          <w:i w:val="false"/>
          <w:color w:val="000000"/>
          <w:sz w:val="28"/>
        </w:rPr>
        <w:t>
      старший инспектор всех наименований;</w:t>
      </w:r>
    </w:p>
    <w:bookmarkEnd w:id="421"/>
    <w:bookmarkStart w:name="z436" w:id="422"/>
    <w:p>
      <w:pPr>
        <w:spacing w:after="0"/>
        <w:ind w:left="0"/>
        <w:jc w:val="both"/>
      </w:pPr>
      <w:r>
        <w:rPr>
          <w:rFonts w:ascii="Times New Roman"/>
          <w:b w:val="false"/>
          <w:i w:val="false"/>
          <w:color w:val="000000"/>
          <w:sz w:val="28"/>
        </w:rPr>
        <w:t>
      инспектор всех наименований;</w:t>
      </w:r>
    </w:p>
    <w:bookmarkEnd w:id="422"/>
    <w:bookmarkStart w:name="z437" w:id="423"/>
    <w:p>
      <w:pPr>
        <w:spacing w:after="0"/>
        <w:ind w:left="0"/>
        <w:jc w:val="both"/>
      </w:pPr>
      <w:r>
        <w:rPr>
          <w:rFonts w:ascii="Times New Roman"/>
          <w:b w:val="false"/>
          <w:i w:val="false"/>
          <w:color w:val="000000"/>
          <w:sz w:val="28"/>
        </w:rPr>
        <w:t>
      старший инженер;</w:t>
      </w:r>
    </w:p>
    <w:bookmarkEnd w:id="423"/>
    <w:bookmarkStart w:name="z438" w:id="424"/>
    <w:p>
      <w:pPr>
        <w:spacing w:after="0"/>
        <w:ind w:left="0"/>
        <w:jc w:val="both"/>
      </w:pPr>
      <w:r>
        <w:rPr>
          <w:rFonts w:ascii="Times New Roman"/>
          <w:b w:val="false"/>
          <w:i w:val="false"/>
          <w:color w:val="000000"/>
          <w:sz w:val="28"/>
        </w:rPr>
        <w:t>
      инженер;</w:t>
      </w:r>
    </w:p>
    <w:bookmarkEnd w:id="424"/>
    <w:bookmarkStart w:name="z439" w:id="425"/>
    <w:p>
      <w:pPr>
        <w:spacing w:after="0"/>
        <w:ind w:left="0"/>
        <w:jc w:val="both"/>
      </w:pPr>
      <w:r>
        <w:rPr>
          <w:rFonts w:ascii="Times New Roman"/>
          <w:b w:val="false"/>
          <w:i w:val="false"/>
          <w:color w:val="000000"/>
          <w:sz w:val="28"/>
        </w:rPr>
        <w:t>
      техник;</w:t>
      </w:r>
    </w:p>
    <w:bookmarkEnd w:id="425"/>
    <w:bookmarkStart w:name="z440" w:id="426"/>
    <w:p>
      <w:pPr>
        <w:spacing w:after="0"/>
        <w:ind w:left="0"/>
        <w:jc w:val="both"/>
      </w:pPr>
      <w:r>
        <w:rPr>
          <w:rFonts w:ascii="Times New Roman"/>
          <w:b w:val="false"/>
          <w:i w:val="false"/>
          <w:color w:val="000000"/>
          <w:sz w:val="28"/>
        </w:rPr>
        <w:t>
      старший пожарный;</w:t>
      </w:r>
    </w:p>
    <w:bookmarkEnd w:id="426"/>
    <w:bookmarkStart w:name="z441" w:id="427"/>
    <w:p>
      <w:pPr>
        <w:spacing w:after="0"/>
        <w:ind w:left="0"/>
        <w:jc w:val="both"/>
      </w:pPr>
      <w:r>
        <w:rPr>
          <w:rFonts w:ascii="Times New Roman"/>
          <w:b w:val="false"/>
          <w:i w:val="false"/>
          <w:color w:val="000000"/>
          <w:sz w:val="28"/>
        </w:rPr>
        <w:t>
      начальник караула;</w:t>
      </w:r>
    </w:p>
    <w:bookmarkEnd w:id="427"/>
    <w:bookmarkStart w:name="z442" w:id="428"/>
    <w:p>
      <w:pPr>
        <w:spacing w:after="0"/>
        <w:ind w:left="0"/>
        <w:jc w:val="both"/>
      </w:pPr>
      <w:r>
        <w:rPr>
          <w:rFonts w:ascii="Times New Roman"/>
          <w:b w:val="false"/>
          <w:i w:val="false"/>
          <w:color w:val="000000"/>
          <w:sz w:val="28"/>
        </w:rPr>
        <w:t>
      водитель – сотрудник;</w:t>
      </w:r>
    </w:p>
    <w:bookmarkEnd w:id="428"/>
    <w:bookmarkStart w:name="z443" w:id="429"/>
    <w:p>
      <w:pPr>
        <w:spacing w:after="0"/>
        <w:ind w:left="0"/>
        <w:jc w:val="both"/>
      </w:pPr>
      <w:r>
        <w:rPr>
          <w:rFonts w:ascii="Times New Roman"/>
          <w:b w:val="false"/>
          <w:i w:val="false"/>
          <w:color w:val="000000"/>
          <w:sz w:val="28"/>
        </w:rPr>
        <w:t>
      старший контролер всех наименований;</w:t>
      </w:r>
    </w:p>
    <w:bookmarkEnd w:id="429"/>
    <w:bookmarkStart w:name="z444" w:id="430"/>
    <w:p>
      <w:pPr>
        <w:spacing w:after="0"/>
        <w:ind w:left="0"/>
        <w:jc w:val="both"/>
      </w:pPr>
      <w:r>
        <w:rPr>
          <w:rFonts w:ascii="Times New Roman"/>
          <w:b w:val="false"/>
          <w:i w:val="false"/>
          <w:color w:val="000000"/>
          <w:sz w:val="28"/>
        </w:rPr>
        <w:t>
      контролер всех наименований.</w:t>
      </w:r>
    </w:p>
    <w:bookmarkEnd w:id="430"/>
    <w:bookmarkStart w:name="z445" w:id="431"/>
    <w:p>
      <w:pPr>
        <w:spacing w:after="0"/>
        <w:ind w:left="0"/>
        <w:jc w:val="both"/>
      </w:pPr>
      <w:r>
        <w:rPr>
          <w:rFonts w:ascii="Times New Roman"/>
          <w:b w:val="false"/>
          <w:i w:val="false"/>
          <w:color w:val="000000"/>
          <w:sz w:val="28"/>
        </w:rPr>
        <w:t>
      Дежурная служба</w:t>
      </w:r>
    </w:p>
    <w:bookmarkEnd w:id="431"/>
    <w:bookmarkStart w:name="z446" w:id="432"/>
    <w:p>
      <w:pPr>
        <w:spacing w:after="0"/>
        <w:ind w:left="0"/>
        <w:jc w:val="both"/>
      </w:pPr>
      <w:r>
        <w:rPr>
          <w:rFonts w:ascii="Times New Roman"/>
          <w:b w:val="false"/>
          <w:i w:val="false"/>
          <w:color w:val="000000"/>
          <w:sz w:val="28"/>
        </w:rPr>
        <w:t>
      дежурный помощник начальника колонии;</w:t>
      </w:r>
    </w:p>
    <w:bookmarkEnd w:id="432"/>
    <w:bookmarkStart w:name="z447" w:id="433"/>
    <w:p>
      <w:pPr>
        <w:spacing w:after="0"/>
        <w:ind w:left="0"/>
        <w:jc w:val="both"/>
      </w:pPr>
      <w:r>
        <w:rPr>
          <w:rFonts w:ascii="Times New Roman"/>
          <w:b w:val="false"/>
          <w:i w:val="false"/>
          <w:color w:val="000000"/>
          <w:sz w:val="28"/>
        </w:rPr>
        <w:t>
      заместитель дежурного помощника начальника колонии.</w:t>
      </w:r>
    </w:p>
    <w:bookmarkEnd w:id="433"/>
    <w:bookmarkStart w:name="z448" w:id="434"/>
    <w:p>
      <w:pPr>
        <w:spacing w:after="0"/>
        <w:ind w:left="0"/>
        <w:jc w:val="both"/>
      </w:pPr>
      <w:r>
        <w:rPr>
          <w:rFonts w:ascii="Times New Roman"/>
          <w:b w:val="false"/>
          <w:i w:val="false"/>
          <w:color w:val="000000"/>
          <w:sz w:val="28"/>
        </w:rPr>
        <w:t>
      отдел (отделение, группа) контролерской службы</w:t>
      </w:r>
    </w:p>
    <w:bookmarkEnd w:id="434"/>
    <w:bookmarkStart w:name="z449" w:id="435"/>
    <w:p>
      <w:pPr>
        <w:spacing w:after="0"/>
        <w:ind w:left="0"/>
        <w:jc w:val="both"/>
      </w:pPr>
      <w:r>
        <w:rPr>
          <w:rFonts w:ascii="Times New Roman"/>
          <w:b w:val="false"/>
          <w:i w:val="false"/>
          <w:color w:val="000000"/>
          <w:sz w:val="28"/>
        </w:rPr>
        <w:t>
      начальник;</w:t>
      </w:r>
    </w:p>
    <w:bookmarkEnd w:id="435"/>
    <w:bookmarkStart w:name="z450" w:id="436"/>
    <w:p>
      <w:pPr>
        <w:spacing w:after="0"/>
        <w:ind w:left="0"/>
        <w:jc w:val="both"/>
      </w:pPr>
      <w:r>
        <w:rPr>
          <w:rFonts w:ascii="Times New Roman"/>
          <w:b w:val="false"/>
          <w:i w:val="false"/>
          <w:color w:val="000000"/>
          <w:sz w:val="28"/>
        </w:rPr>
        <w:t>
      заместитель начальника;</w:t>
      </w:r>
    </w:p>
    <w:bookmarkEnd w:id="436"/>
    <w:bookmarkStart w:name="z451" w:id="437"/>
    <w:p>
      <w:pPr>
        <w:spacing w:after="0"/>
        <w:ind w:left="0"/>
        <w:jc w:val="both"/>
      </w:pPr>
      <w:r>
        <w:rPr>
          <w:rFonts w:ascii="Times New Roman"/>
          <w:b w:val="false"/>
          <w:i w:val="false"/>
          <w:color w:val="000000"/>
          <w:sz w:val="28"/>
        </w:rPr>
        <w:t>
      начальник караула;</w:t>
      </w:r>
    </w:p>
    <w:bookmarkEnd w:id="437"/>
    <w:bookmarkStart w:name="z452" w:id="438"/>
    <w:p>
      <w:pPr>
        <w:spacing w:after="0"/>
        <w:ind w:left="0"/>
        <w:jc w:val="both"/>
      </w:pPr>
      <w:r>
        <w:rPr>
          <w:rFonts w:ascii="Times New Roman"/>
          <w:b w:val="false"/>
          <w:i w:val="false"/>
          <w:color w:val="000000"/>
          <w:sz w:val="28"/>
        </w:rPr>
        <w:t>
      помощник начальника караула;</w:t>
      </w:r>
    </w:p>
    <w:bookmarkEnd w:id="438"/>
    <w:bookmarkStart w:name="z453" w:id="439"/>
    <w:p>
      <w:pPr>
        <w:spacing w:after="0"/>
        <w:ind w:left="0"/>
        <w:jc w:val="both"/>
      </w:pPr>
      <w:r>
        <w:rPr>
          <w:rFonts w:ascii="Times New Roman"/>
          <w:b w:val="false"/>
          <w:i w:val="false"/>
          <w:color w:val="000000"/>
          <w:sz w:val="28"/>
        </w:rPr>
        <w:t>
      начальник наряда;</w:t>
      </w:r>
    </w:p>
    <w:bookmarkEnd w:id="439"/>
    <w:bookmarkStart w:name="z454" w:id="440"/>
    <w:p>
      <w:pPr>
        <w:spacing w:after="0"/>
        <w:ind w:left="0"/>
        <w:jc w:val="both"/>
      </w:pPr>
      <w:r>
        <w:rPr>
          <w:rFonts w:ascii="Times New Roman"/>
          <w:b w:val="false"/>
          <w:i w:val="false"/>
          <w:color w:val="000000"/>
          <w:sz w:val="28"/>
        </w:rPr>
        <w:t>
      старший контролер всех наименований;</w:t>
      </w:r>
    </w:p>
    <w:bookmarkEnd w:id="440"/>
    <w:bookmarkStart w:name="z455" w:id="441"/>
    <w:p>
      <w:pPr>
        <w:spacing w:after="0"/>
        <w:ind w:left="0"/>
        <w:jc w:val="both"/>
      </w:pPr>
      <w:r>
        <w:rPr>
          <w:rFonts w:ascii="Times New Roman"/>
          <w:b w:val="false"/>
          <w:i w:val="false"/>
          <w:color w:val="000000"/>
          <w:sz w:val="28"/>
        </w:rPr>
        <w:t>
      контролер всех наименований.</w:t>
      </w:r>
    </w:p>
    <w:bookmarkEnd w:id="441"/>
    <w:bookmarkStart w:name="z456" w:id="442"/>
    <w:p>
      <w:pPr>
        <w:spacing w:after="0"/>
        <w:ind w:left="0"/>
        <w:jc w:val="both"/>
      </w:pPr>
      <w:r>
        <w:rPr>
          <w:rFonts w:ascii="Times New Roman"/>
          <w:b w:val="false"/>
          <w:i w:val="false"/>
          <w:color w:val="000000"/>
          <w:sz w:val="28"/>
        </w:rPr>
        <w:t>
      отдел (отделение, группа) воспитательной и социально-психологической работы среди осужденных</w:t>
      </w:r>
    </w:p>
    <w:bookmarkEnd w:id="442"/>
    <w:bookmarkStart w:name="z457" w:id="443"/>
    <w:p>
      <w:pPr>
        <w:spacing w:after="0"/>
        <w:ind w:left="0"/>
        <w:jc w:val="both"/>
      </w:pPr>
      <w:r>
        <w:rPr>
          <w:rFonts w:ascii="Times New Roman"/>
          <w:b w:val="false"/>
          <w:i w:val="false"/>
          <w:color w:val="000000"/>
          <w:sz w:val="28"/>
        </w:rPr>
        <w:t>
      начальник;</w:t>
      </w:r>
    </w:p>
    <w:bookmarkEnd w:id="443"/>
    <w:bookmarkStart w:name="z458" w:id="444"/>
    <w:p>
      <w:pPr>
        <w:spacing w:after="0"/>
        <w:ind w:left="0"/>
        <w:jc w:val="both"/>
      </w:pPr>
      <w:r>
        <w:rPr>
          <w:rFonts w:ascii="Times New Roman"/>
          <w:b w:val="false"/>
          <w:i w:val="false"/>
          <w:color w:val="000000"/>
          <w:sz w:val="28"/>
        </w:rPr>
        <w:t>
      заместитель начальника;</w:t>
      </w:r>
    </w:p>
    <w:bookmarkEnd w:id="444"/>
    <w:bookmarkStart w:name="z459" w:id="445"/>
    <w:p>
      <w:pPr>
        <w:spacing w:after="0"/>
        <w:ind w:left="0"/>
        <w:jc w:val="both"/>
      </w:pPr>
      <w:r>
        <w:rPr>
          <w:rFonts w:ascii="Times New Roman"/>
          <w:b w:val="false"/>
          <w:i w:val="false"/>
          <w:color w:val="000000"/>
          <w:sz w:val="28"/>
        </w:rPr>
        <w:t>
      начальник отряда (старший воспитатель);</w:t>
      </w:r>
    </w:p>
    <w:bookmarkEnd w:id="445"/>
    <w:bookmarkStart w:name="z460" w:id="446"/>
    <w:p>
      <w:pPr>
        <w:spacing w:after="0"/>
        <w:ind w:left="0"/>
        <w:jc w:val="both"/>
      </w:pPr>
      <w:r>
        <w:rPr>
          <w:rFonts w:ascii="Times New Roman"/>
          <w:b w:val="false"/>
          <w:i w:val="false"/>
          <w:color w:val="000000"/>
          <w:sz w:val="28"/>
        </w:rPr>
        <w:t>
      воспитатель;</w:t>
      </w:r>
    </w:p>
    <w:bookmarkEnd w:id="446"/>
    <w:bookmarkStart w:name="z461" w:id="447"/>
    <w:p>
      <w:pPr>
        <w:spacing w:after="0"/>
        <w:ind w:left="0"/>
        <w:jc w:val="both"/>
      </w:pPr>
      <w:r>
        <w:rPr>
          <w:rFonts w:ascii="Times New Roman"/>
          <w:b w:val="false"/>
          <w:i w:val="false"/>
          <w:color w:val="000000"/>
          <w:sz w:val="28"/>
        </w:rPr>
        <w:t>
      старший инспектор всех наименований;</w:t>
      </w:r>
    </w:p>
    <w:bookmarkEnd w:id="447"/>
    <w:bookmarkStart w:name="z462" w:id="448"/>
    <w:p>
      <w:pPr>
        <w:spacing w:after="0"/>
        <w:ind w:left="0"/>
        <w:jc w:val="both"/>
      </w:pPr>
      <w:r>
        <w:rPr>
          <w:rFonts w:ascii="Times New Roman"/>
          <w:b w:val="false"/>
          <w:i w:val="false"/>
          <w:color w:val="000000"/>
          <w:sz w:val="28"/>
        </w:rPr>
        <w:t>
      старший инспектор-психолог;</w:t>
      </w:r>
    </w:p>
    <w:bookmarkEnd w:id="448"/>
    <w:bookmarkStart w:name="z463" w:id="449"/>
    <w:p>
      <w:pPr>
        <w:spacing w:after="0"/>
        <w:ind w:left="0"/>
        <w:jc w:val="both"/>
      </w:pPr>
      <w:r>
        <w:rPr>
          <w:rFonts w:ascii="Times New Roman"/>
          <w:b w:val="false"/>
          <w:i w:val="false"/>
          <w:color w:val="000000"/>
          <w:sz w:val="28"/>
        </w:rPr>
        <w:t>
      инспектор-психолог;</w:t>
      </w:r>
    </w:p>
    <w:bookmarkEnd w:id="449"/>
    <w:bookmarkStart w:name="z464" w:id="450"/>
    <w:p>
      <w:pPr>
        <w:spacing w:after="0"/>
        <w:ind w:left="0"/>
        <w:jc w:val="both"/>
      </w:pPr>
      <w:r>
        <w:rPr>
          <w:rFonts w:ascii="Times New Roman"/>
          <w:b w:val="false"/>
          <w:i w:val="false"/>
          <w:color w:val="000000"/>
          <w:sz w:val="28"/>
        </w:rPr>
        <w:t>
      инспектор всех наименований.</w:t>
      </w:r>
    </w:p>
    <w:bookmarkEnd w:id="450"/>
    <w:bookmarkStart w:name="z465" w:id="451"/>
    <w:p>
      <w:pPr>
        <w:spacing w:after="0"/>
        <w:ind w:left="0"/>
        <w:jc w:val="both"/>
      </w:pPr>
      <w:r>
        <w:rPr>
          <w:rFonts w:ascii="Times New Roman"/>
          <w:b w:val="false"/>
          <w:i w:val="false"/>
          <w:color w:val="000000"/>
          <w:sz w:val="28"/>
        </w:rPr>
        <w:t>
      отдел (отделение, группа) специального учета</w:t>
      </w:r>
    </w:p>
    <w:bookmarkEnd w:id="451"/>
    <w:bookmarkStart w:name="z466" w:id="452"/>
    <w:p>
      <w:pPr>
        <w:spacing w:after="0"/>
        <w:ind w:left="0"/>
        <w:jc w:val="both"/>
      </w:pPr>
      <w:r>
        <w:rPr>
          <w:rFonts w:ascii="Times New Roman"/>
          <w:b w:val="false"/>
          <w:i w:val="false"/>
          <w:color w:val="000000"/>
          <w:sz w:val="28"/>
        </w:rPr>
        <w:t>
      начальник;</w:t>
      </w:r>
    </w:p>
    <w:bookmarkEnd w:id="452"/>
    <w:bookmarkStart w:name="z467" w:id="453"/>
    <w:p>
      <w:pPr>
        <w:spacing w:after="0"/>
        <w:ind w:left="0"/>
        <w:jc w:val="both"/>
      </w:pPr>
      <w:r>
        <w:rPr>
          <w:rFonts w:ascii="Times New Roman"/>
          <w:b w:val="false"/>
          <w:i w:val="false"/>
          <w:color w:val="000000"/>
          <w:sz w:val="28"/>
        </w:rPr>
        <w:t>
      старший инспектор;</w:t>
      </w:r>
    </w:p>
    <w:bookmarkEnd w:id="453"/>
    <w:bookmarkStart w:name="z468" w:id="454"/>
    <w:p>
      <w:pPr>
        <w:spacing w:after="0"/>
        <w:ind w:left="0"/>
        <w:jc w:val="both"/>
      </w:pPr>
      <w:r>
        <w:rPr>
          <w:rFonts w:ascii="Times New Roman"/>
          <w:b w:val="false"/>
          <w:i w:val="false"/>
          <w:color w:val="000000"/>
          <w:sz w:val="28"/>
        </w:rPr>
        <w:t>
      инспектор.</w:t>
      </w:r>
    </w:p>
    <w:bookmarkEnd w:id="454"/>
    <w:bookmarkStart w:name="z469" w:id="455"/>
    <w:p>
      <w:pPr>
        <w:spacing w:after="0"/>
        <w:ind w:left="0"/>
        <w:jc w:val="both"/>
      </w:pPr>
      <w:r>
        <w:rPr>
          <w:rFonts w:ascii="Times New Roman"/>
          <w:b w:val="false"/>
          <w:i w:val="false"/>
          <w:color w:val="000000"/>
          <w:sz w:val="28"/>
        </w:rPr>
        <w:t>
      Медицинская часть (здравпункт), больница</w:t>
      </w:r>
    </w:p>
    <w:bookmarkEnd w:id="455"/>
    <w:bookmarkStart w:name="z470" w:id="456"/>
    <w:p>
      <w:pPr>
        <w:spacing w:after="0"/>
        <w:ind w:left="0"/>
        <w:jc w:val="both"/>
      </w:pPr>
      <w:r>
        <w:rPr>
          <w:rFonts w:ascii="Times New Roman"/>
          <w:b w:val="false"/>
          <w:i w:val="false"/>
          <w:color w:val="000000"/>
          <w:sz w:val="28"/>
        </w:rPr>
        <w:t>
      начальник;</w:t>
      </w:r>
    </w:p>
    <w:bookmarkEnd w:id="456"/>
    <w:bookmarkStart w:name="z471" w:id="457"/>
    <w:p>
      <w:pPr>
        <w:spacing w:after="0"/>
        <w:ind w:left="0"/>
        <w:jc w:val="both"/>
      </w:pPr>
      <w:r>
        <w:rPr>
          <w:rFonts w:ascii="Times New Roman"/>
          <w:b w:val="false"/>
          <w:i w:val="false"/>
          <w:color w:val="000000"/>
          <w:sz w:val="28"/>
        </w:rPr>
        <w:t>
      заместитель начальника;</w:t>
      </w:r>
    </w:p>
    <w:bookmarkEnd w:id="457"/>
    <w:bookmarkStart w:name="z472" w:id="458"/>
    <w:p>
      <w:pPr>
        <w:spacing w:after="0"/>
        <w:ind w:left="0"/>
        <w:jc w:val="both"/>
      </w:pPr>
      <w:r>
        <w:rPr>
          <w:rFonts w:ascii="Times New Roman"/>
          <w:b w:val="false"/>
          <w:i w:val="false"/>
          <w:color w:val="000000"/>
          <w:sz w:val="28"/>
        </w:rPr>
        <w:t>
      начальник медицинской части-врач;</w:t>
      </w:r>
    </w:p>
    <w:bookmarkEnd w:id="458"/>
    <w:bookmarkStart w:name="z473" w:id="459"/>
    <w:p>
      <w:pPr>
        <w:spacing w:after="0"/>
        <w:ind w:left="0"/>
        <w:jc w:val="both"/>
      </w:pPr>
      <w:r>
        <w:rPr>
          <w:rFonts w:ascii="Times New Roman"/>
          <w:b w:val="false"/>
          <w:i w:val="false"/>
          <w:color w:val="000000"/>
          <w:sz w:val="28"/>
        </w:rPr>
        <w:t>
      начальник дома ребенка-врач;</w:t>
      </w:r>
    </w:p>
    <w:bookmarkEnd w:id="459"/>
    <w:bookmarkStart w:name="z474" w:id="460"/>
    <w:p>
      <w:pPr>
        <w:spacing w:after="0"/>
        <w:ind w:left="0"/>
        <w:jc w:val="both"/>
      </w:pPr>
      <w:r>
        <w:rPr>
          <w:rFonts w:ascii="Times New Roman"/>
          <w:b w:val="false"/>
          <w:i w:val="false"/>
          <w:color w:val="000000"/>
          <w:sz w:val="28"/>
        </w:rPr>
        <w:t>
      начальник отделения-врач;</w:t>
      </w:r>
    </w:p>
    <w:bookmarkEnd w:id="460"/>
    <w:bookmarkStart w:name="z475" w:id="461"/>
    <w:p>
      <w:pPr>
        <w:spacing w:after="0"/>
        <w:ind w:left="0"/>
        <w:jc w:val="both"/>
      </w:pPr>
      <w:r>
        <w:rPr>
          <w:rFonts w:ascii="Times New Roman"/>
          <w:b w:val="false"/>
          <w:i w:val="false"/>
          <w:color w:val="000000"/>
          <w:sz w:val="28"/>
        </w:rPr>
        <w:t>
      начальник медицинского отделения;</w:t>
      </w:r>
    </w:p>
    <w:bookmarkEnd w:id="461"/>
    <w:bookmarkStart w:name="z476" w:id="462"/>
    <w:p>
      <w:pPr>
        <w:spacing w:after="0"/>
        <w:ind w:left="0"/>
        <w:jc w:val="both"/>
      </w:pPr>
      <w:r>
        <w:rPr>
          <w:rFonts w:ascii="Times New Roman"/>
          <w:b w:val="false"/>
          <w:i w:val="false"/>
          <w:color w:val="000000"/>
          <w:sz w:val="28"/>
        </w:rPr>
        <w:t>
      врачи всех наименований;</w:t>
      </w:r>
    </w:p>
    <w:bookmarkEnd w:id="462"/>
    <w:bookmarkStart w:name="z477" w:id="463"/>
    <w:p>
      <w:pPr>
        <w:spacing w:after="0"/>
        <w:ind w:left="0"/>
        <w:jc w:val="both"/>
      </w:pPr>
      <w:r>
        <w:rPr>
          <w:rFonts w:ascii="Times New Roman"/>
          <w:b w:val="false"/>
          <w:i w:val="false"/>
          <w:color w:val="000000"/>
          <w:sz w:val="28"/>
        </w:rPr>
        <w:t>
      санитарный врач;</w:t>
      </w:r>
    </w:p>
    <w:bookmarkEnd w:id="463"/>
    <w:bookmarkStart w:name="z478" w:id="464"/>
    <w:p>
      <w:pPr>
        <w:spacing w:after="0"/>
        <w:ind w:left="0"/>
        <w:jc w:val="both"/>
      </w:pPr>
      <w:r>
        <w:rPr>
          <w:rFonts w:ascii="Times New Roman"/>
          <w:b w:val="false"/>
          <w:i w:val="false"/>
          <w:color w:val="000000"/>
          <w:sz w:val="28"/>
        </w:rPr>
        <w:t>
      фельдшеры всех наименований;</w:t>
      </w:r>
    </w:p>
    <w:bookmarkEnd w:id="464"/>
    <w:bookmarkStart w:name="z479" w:id="465"/>
    <w:p>
      <w:pPr>
        <w:spacing w:after="0"/>
        <w:ind w:left="0"/>
        <w:jc w:val="both"/>
      </w:pPr>
      <w:r>
        <w:rPr>
          <w:rFonts w:ascii="Times New Roman"/>
          <w:b w:val="false"/>
          <w:i w:val="false"/>
          <w:color w:val="000000"/>
          <w:sz w:val="28"/>
        </w:rPr>
        <w:t>
      медицинская сестра.</w:t>
      </w:r>
    </w:p>
    <w:bookmarkEnd w:id="465"/>
    <w:bookmarkStart w:name="z480" w:id="466"/>
    <w:p>
      <w:pPr>
        <w:spacing w:after="0"/>
        <w:ind w:left="0"/>
        <w:jc w:val="both"/>
      </w:pPr>
      <w:r>
        <w:rPr>
          <w:rFonts w:ascii="Times New Roman"/>
          <w:b w:val="false"/>
          <w:i w:val="false"/>
          <w:color w:val="000000"/>
          <w:sz w:val="28"/>
        </w:rPr>
        <w:t>
      отдел (отделение, группа) организации труда осужденных</w:t>
      </w:r>
    </w:p>
    <w:bookmarkEnd w:id="466"/>
    <w:bookmarkStart w:name="z481" w:id="467"/>
    <w:p>
      <w:pPr>
        <w:spacing w:after="0"/>
        <w:ind w:left="0"/>
        <w:jc w:val="both"/>
      </w:pPr>
      <w:r>
        <w:rPr>
          <w:rFonts w:ascii="Times New Roman"/>
          <w:b w:val="false"/>
          <w:i w:val="false"/>
          <w:color w:val="000000"/>
          <w:sz w:val="28"/>
        </w:rPr>
        <w:t>
      начальник;</w:t>
      </w:r>
    </w:p>
    <w:bookmarkEnd w:id="467"/>
    <w:bookmarkStart w:name="z482" w:id="468"/>
    <w:p>
      <w:pPr>
        <w:spacing w:after="0"/>
        <w:ind w:left="0"/>
        <w:jc w:val="both"/>
      </w:pPr>
      <w:r>
        <w:rPr>
          <w:rFonts w:ascii="Times New Roman"/>
          <w:b w:val="false"/>
          <w:i w:val="false"/>
          <w:color w:val="000000"/>
          <w:sz w:val="28"/>
        </w:rPr>
        <w:t>
      старший инспектор;</w:t>
      </w:r>
    </w:p>
    <w:bookmarkEnd w:id="468"/>
    <w:bookmarkStart w:name="z483" w:id="469"/>
    <w:p>
      <w:pPr>
        <w:spacing w:after="0"/>
        <w:ind w:left="0"/>
        <w:jc w:val="both"/>
      </w:pPr>
      <w:r>
        <w:rPr>
          <w:rFonts w:ascii="Times New Roman"/>
          <w:b w:val="false"/>
          <w:i w:val="false"/>
          <w:color w:val="000000"/>
          <w:sz w:val="28"/>
        </w:rPr>
        <w:t>
      инспектор.</w:t>
      </w:r>
    </w:p>
    <w:bookmarkEnd w:id="469"/>
    <w:bookmarkStart w:name="z484" w:id="470"/>
    <w:p>
      <w:pPr>
        <w:spacing w:after="0"/>
        <w:ind w:left="0"/>
        <w:jc w:val="both"/>
      </w:pPr>
      <w:r>
        <w:rPr>
          <w:rFonts w:ascii="Times New Roman"/>
          <w:b w:val="false"/>
          <w:i w:val="false"/>
          <w:color w:val="000000"/>
          <w:sz w:val="28"/>
        </w:rPr>
        <w:t>
      Следственные изоляторы</w:t>
      </w:r>
    </w:p>
    <w:bookmarkEnd w:id="470"/>
    <w:bookmarkStart w:name="z485" w:id="471"/>
    <w:p>
      <w:pPr>
        <w:spacing w:after="0"/>
        <w:ind w:left="0"/>
        <w:jc w:val="both"/>
      </w:pPr>
      <w:r>
        <w:rPr>
          <w:rFonts w:ascii="Times New Roman"/>
          <w:b w:val="false"/>
          <w:i w:val="false"/>
          <w:color w:val="000000"/>
          <w:sz w:val="28"/>
        </w:rPr>
        <w:t>
      начальник;</w:t>
      </w:r>
    </w:p>
    <w:bookmarkEnd w:id="471"/>
    <w:bookmarkStart w:name="z486" w:id="472"/>
    <w:p>
      <w:pPr>
        <w:spacing w:after="0"/>
        <w:ind w:left="0"/>
        <w:jc w:val="both"/>
      </w:pPr>
      <w:r>
        <w:rPr>
          <w:rFonts w:ascii="Times New Roman"/>
          <w:b w:val="false"/>
          <w:i w:val="false"/>
          <w:color w:val="000000"/>
          <w:sz w:val="28"/>
        </w:rPr>
        <w:t>
      заместитель начальника.</w:t>
      </w:r>
    </w:p>
    <w:bookmarkEnd w:id="472"/>
    <w:bookmarkStart w:name="z487" w:id="473"/>
    <w:p>
      <w:pPr>
        <w:spacing w:after="0"/>
        <w:ind w:left="0"/>
        <w:jc w:val="both"/>
      </w:pPr>
      <w:r>
        <w:rPr>
          <w:rFonts w:ascii="Times New Roman"/>
          <w:b w:val="false"/>
          <w:i w:val="false"/>
          <w:color w:val="000000"/>
          <w:sz w:val="28"/>
        </w:rPr>
        <w:t>
      Оперативный отдел (отделение, группа)</w:t>
      </w:r>
    </w:p>
    <w:bookmarkEnd w:id="473"/>
    <w:bookmarkStart w:name="z488" w:id="474"/>
    <w:p>
      <w:pPr>
        <w:spacing w:after="0"/>
        <w:ind w:left="0"/>
        <w:jc w:val="both"/>
      </w:pPr>
      <w:r>
        <w:rPr>
          <w:rFonts w:ascii="Times New Roman"/>
          <w:b w:val="false"/>
          <w:i w:val="false"/>
          <w:color w:val="000000"/>
          <w:sz w:val="28"/>
        </w:rPr>
        <w:t>
      начальник;</w:t>
      </w:r>
    </w:p>
    <w:bookmarkEnd w:id="474"/>
    <w:bookmarkStart w:name="z489" w:id="475"/>
    <w:p>
      <w:pPr>
        <w:spacing w:after="0"/>
        <w:ind w:left="0"/>
        <w:jc w:val="both"/>
      </w:pPr>
      <w:r>
        <w:rPr>
          <w:rFonts w:ascii="Times New Roman"/>
          <w:b w:val="false"/>
          <w:i w:val="false"/>
          <w:color w:val="000000"/>
          <w:sz w:val="28"/>
        </w:rPr>
        <w:t>
      заместитель начальника;</w:t>
      </w:r>
    </w:p>
    <w:bookmarkEnd w:id="475"/>
    <w:bookmarkStart w:name="z490" w:id="476"/>
    <w:p>
      <w:pPr>
        <w:spacing w:after="0"/>
        <w:ind w:left="0"/>
        <w:jc w:val="both"/>
      </w:pPr>
      <w:r>
        <w:rPr>
          <w:rFonts w:ascii="Times New Roman"/>
          <w:b w:val="false"/>
          <w:i w:val="false"/>
          <w:color w:val="000000"/>
          <w:sz w:val="28"/>
        </w:rPr>
        <w:t>
      старший оперуполномоченный;</w:t>
      </w:r>
    </w:p>
    <w:bookmarkEnd w:id="476"/>
    <w:bookmarkStart w:name="z491" w:id="477"/>
    <w:p>
      <w:pPr>
        <w:spacing w:after="0"/>
        <w:ind w:left="0"/>
        <w:jc w:val="both"/>
      </w:pPr>
      <w:r>
        <w:rPr>
          <w:rFonts w:ascii="Times New Roman"/>
          <w:b w:val="false"/>
          <w:i w:val="false"/>
          <w:color w:val="000000"/>
          <w:sz w:val="28"/>
        </w:rPr>
        <w:t>
      оперуполномоченный;</w:t>
      </w:r>
    </w:p>
    <w:bookmarkEnd w:id="477"/>
    <w:bookmarkStart w:name="z492" w:id="478"/>
    <w:p>
      <w:pPr>
        <w:spacing w:after="0"/>
        <w:ind w:left="0"/>
        <w:jc w:val="both"/>
      </w:pPr>
      <w:r>
        <w:rPr>
          <w:rFonts w:ascii="Times New Roman"/>
          <w:b w:val="false"/>
          <w:i w:val="false"/>
          <w:color w:val="000000"/>
          <w:sz w:val="28"/>
        </w:rPr>
        <w:t>
      старший техник по учету;</w:t>
      </w:r>
    </w:p>
    <w:bookmarkEnd w:id="478"/>
    <w:bookmarkStart w:name="z493" w:id="479"/>
    <w:p>
      <w:pPr>
        <w:spacing w:after="0"/>
        <w:ind w:left="0"/>
        <w:jc w:val="both"/>
      </w:pPr>
      <w:r>
        <w:rPr>
          <w:rFonts w:ascii="Times New Roman"/>
          <w:b w:val="false"/>
          <w:i w:val="false"/>
          <w:color w:val="000000"/>
          <w:sz w:val="28"/>
        </w:rPr>
        <w:t>
      техник по учету.</w:t>
      </w:r>
    </w:p>
    <w:bookmarkEnd w:id="479"/>
    <w:bookmarkStart w:name="z494" w:id="480"/>
    <w:p>
      <w:pPr>
        <w:spacing w:after="0"/>
        <w:ind w:left="0"/>
        <w:jc w:val="both"/>
      </w:pPr>
      <w:r>
        <w:rPr>
          <w:rFonts w:ascii="Times New Roman"/>
          <w:b w:val="false"/>
          <w:i w:val="false"/>
          <w:color w:val="000000"/>
          <w:sz w:val="28"/>
        </w:rPr>
        <w:t>
      отдел (отделение, группа) режима и охраны</w:t>
      </w:r>
    </w:p>
    <w:bookmarkEnd w:id="480"/>
    <w:bookmarkStart w:name="z495" w:id="481"/>
    <w:p>
      <w:pPr>
        <w:spacing w:after="0"/>
        <w:ind w:left="0"/>
        <w:jc w:val="both"/>
      </w:pPr>
      <w:r>
        <w:rPr>
          <w:rFonts w:ascii="Times New Roman"/>
          <w:b w:val="false"/>
          <w:i w:val="false"/>
          <w:color w:val="000000"/>
          <w:sz w:val="28"/>
        </w:rPr>
        <w:t>
      начальник;</w:t>
      </w:r>
    </w:p>
    <w:bookmarkEnd w:id="481"/>
    <w:bookmarkStart w:name="z496" w:id="482"/>
    <w:p>
      <w:pPr>
        <w:spacing w:after="0"/>
        <w:ind w:left="0"/>
        <w:jc w:val="both"/>
      </w:pPr>
      <w:r>
        <w:rPr>
          <w:rFonts w:ascii="Times New Roman"/>
          <w:b w:val="false"/>
          <w:i w:val="false"/>
          <w:color w:val="000000"/>
          <w:sz w:val="28"/>
        </w:rPr>
        <w:t>
      заместитель начальника;</w:t>
      </w:r>
    </w:p>
    <w:bookmarkEnd w:id="482"/>
    <w:bookmarkStart w:name="z497" w:id="483"/>
    <w:p>
      <w:pPr>
        <w:spacing w:after="0"/>
        <w:ind w:left="0"/>
        <w:jc w:val="both"/>
      </w:pPr>
      <w:r>
        <w:rPr>
          <w:rFonts w:ascii="Times New Roman"/>
          <w:b w:val="false"/>
          <w:i w:val="false"/>
          <w:color w:val="000000"/>
          <w:sz w:val="28"/>
        </w:rPr>
        <w:t>
      старший инспектор всех наименований;</w:t>
      </w:r>
    </w:p>
    <w:bookmarkEnd w:id="483"/>
    <w:bookmarkStart w:name="z498" w:id="484"/>
    <w:p>
      <w:pPr>
        <w:spacing w:after="0"/>
        <w:ind w:left="0"/>
        <w:jc w:val="both"/>
      </w:pPr>
      <w:r>
        <w:rPr>
          <w:rFonts w:ascii="Times New Roman"/>
          <w:b w:val="false"/>
          <w:i w:val="false"/>
          <w:color w:val="000000"/>
          <w:sz w:val="28"/>
        </w:rPr>
        <w:t>
      инспектор всех наименований;</w:t>
      </w:r>
    </w:p>
    <w:bookmarkEnd w:id="484"/>
    <w:bookmarkStart w:name="z499" w:id="485"/>
    <w:p>
      <w:pPr>
        <w:spacing w:after="0"/>
        <w:ind w:left="0"/>
        <w:jc w:val="both"/>
      </w:pPr>
      <w:r>
        <w:rPr>
          <w:rFonts w:ascii="Times New Roman"/>
          <w:b w:val="false"/>
          <w:i w:val="false"/>
          <w:color w:val="000000"/>
          <w:sz w:val="28"/>
        </w:rPr>
        <w:t>
      старший инженер;</w:t>
      </w:r>
    </w:p>
    <w:bookmarkEnd w:id="485"/>
    <w:bookmarkStart w:name="z500" w:id="486"/>
    <w:p>
      <w:pPr>
        <w:spacing w:after="0"/>
        <w:ind w:left="0"/>
        <w:jc w:val="both"/>
      </w:pPr>
      <w:r>
        <w:rPr>
          <w:rFonts w:ascii="Times New Roman"/>
          <w:b w:val="false"/>
          <w:i w:val="false"/>
          <w:color w:val="000000"/>
          <w:sz w:val="28"/>
        </w:rPr>
        <w:t>
      инженер;</w:t>
      </w:r>
    </w:p>
    <w:bookmarkEnd w:id="486"/>
    <w:bookmarkStart w:name="z501" w:id="487"/>
    <w:p>
      <w:pPr>
        <w:spacing w:after="0"/>
        <w:ind w:left="0"/>
        <w:jc w:val="both"/>
      </w:pPr>
      <w:r>
        <w:rPr>
          <w:rFonts w:ascii="Times New Roman"/>
          <w:b w:val="false"/>
          <w:i w:val="false"/>
          <w:color w:val="000000"/>
          <w:sz w:val="28"/>
        </w:rPr>
        <w:t>
      техник;</w:t>
      </w:r>
    </w:p>
    <w:bookmarkEnd w:id="487"/>
    <w:bookmarkStart w:name="z502" w:id="488"/>
    <w:p>
      <w:pPr>
        <w:spacing w:after="0"/>
        <w:ind w:left="0"/>
        <w:jc w:val="both"/>
      </w:pPr>
      <w:r>
        <w:rPr>
          <w:rFonts w:ascii="Times New Roman"/>
          <w:b w:val="false"/>
          <w:i w:val="false"/>
          <w:color w:val="000000"/>
          <w:sz w:val="28"/>
        </w:rPr>
        <w:t>
      старший по корпусу;</w:t>
      </w:r>
    </w:p>
    <w:bookmarkEnd w:id="488"/>
    <w:bookmarkStart w:name="z503" w:id="489"/>
    <w:p>
      <w:pPr>
        <w:spacing w:after="0"/>
        <w:ind w:left="0"/>
        <w:jc w:val="both"/>
      </w:pPr>
      <w:r>
        <w:rPr>
          <w:rFonts w:ascii="Times New Roman"/>
          <w:b w:val="false"/>
          <w:i w:val="false"/>
          <w:color w:val="000000"/>
          <w:sz w:val="28"/>
        </w:rPr>
        <w:t>
      водитель-сотрудник;</w:t>
      </w:r>
    </w:p>
    <w:bookmarkEnd w:id="489"/>
    <w:bookmarkStart w:name="z504" w:id="490"/>
    <w:p>
      <w:pPr>
        <w:spacing w:after="0"/>
        <w:ind w:left="0"/>
        <w:jc w:val="both"/>
      </w:pPr>
      <w:r>
        <w:rPr>
          <w:rFonts w:ascii="Times New Roman"/>
          <w:b w:val="false"/>
          <w:i w:val="false"/>
          <w:color w:val="000000"/>
          <w:sz w:val="28"/>
        </w:rPr>
        <w:t>
      старший контролер всех наименований;</w:t>
      </w:r>
    </w:p>
    <w:bookmarkEnd w:id="490"/>
    <w:bookmarkStart w:name="z505" w:id="491"/>
    <w:p>
      <w:pPr>
        <w:spacing w:after="0"/>
        <w:ind w:left="0"/>
        <w:jc w:val="both"/>
      </w:pPr>
      <w:r>
        <w:rPr>
          <w:rFonts w:ascii="Times New Roman"/>
          <w:b w:val="false"/>
          <w:i w:val="false"/>
          <w:color w:val="000000"/>
          <w:sz w:val="28"/>
        </w:rPr>
        <w:t>
      контролер всех наименований.</w:t>
      </w:r>
    </w:p>
    <w:bookmarkEnd w:id="491"/>
    <w:bookmarkStart w:name="z771" w:id="492"/>
    <w:p>
      <w:pPr>
        <w:spacing w:after="0"/>
        <w:ind w:left="0"/>
        <w:jc w:val="both"/>
      </w:pPr>
      <w:r>
        <w:rPr>
          <w:rFonts w:ascii="Times New Roman"/>
          <w:b w:val="false"/>
          <w:i w:val="false"/>
          <w:color w:val="000000"/>
          <w:sz w:val="28"/>
        </w:rPr>
        <w:t>
      Отдел кадровой политики (отделение, группа)</w:t>
      </w:r>
    </w:p>
    <w:bookmarkEnd w:id="492"/>
    <w:bookmarkStart w:name="z772" w:id="493"/>
    <w:p>
      <w:pPr>
        <w:spacing w:after="0"/>
        <w:ind w:left="0"/>
        <w:jc w:val="both"/>
      </w:pPr>
      <w:r>
        <w:rPr>
          <w:rFonts w:ascii="Times New Roman"/>
          <w:b w:val="false"/>
          <w:i w:val="false"/>
          <w:color w:val="000000"/>
          <w:sz w:val="28"/>
        </w:rPr>
        <w:t>
      старший инспектор по профессиональной служебной и физической подготовке;</w:t>
      </w:r>
    </w:p>
    <w:bookmarkEnd w:id="493"/>
    <w:bookmarkStart w:name="z773" w:id="494"/>
    <w:p>
      <w:pPr>
        <w:spacing w:after="0"/>
        <w:ind w:left="0"/>
        <w:jc w:val="both"/>
      </w:pPr>
      <w:r>
        <w:rPr>
          <w:rFonts w:ascii="Times New Roman"/>
          <w:b w:val="false"/>
          <w:i w:val="false"/>
          <w:color w:val="000000"/>
          <w:sz w:val="28"/>
        </w:rPr>
        <w:t>
      инспектор по профессиональной служебной и физической подготовке;</w:t>
      </w:r>
    </w:p>
    <w:bookmarkEnd w:id="494"/>
    <w:bookmarkStart w:name="z506" w:id="495"/>
    <w:p>
      <w:pPr>
        <w:spacing w:after="0"/>
        <w:ind w:left="0"/>
        <w:jc w:val="both"/>
      </w:pPr>
      <w:r>
        <w:rPr>
          <w:rFonts w:ascii="Times New Roman"/>
          <w:b w:val="false"/>
          <w:i w:val="false"/>
          <w:color w:val="000000"/>
          <w:sz w:val="28"/>
        </w:rPr>
        <w:t>
      Дежурная служба</w:t>
      </w:r>
    </w:p>
    <w:bookmarkEnd w:id="495"/>
    <w:bookmarkStart w:name="z507" w:id="496"/>
    <w:p>
      <w:pPr>
        <w:spacing w:after="0"/>
        <w:ind w:left="0"/>
        <w:jc w:val="both"/>
      </w:pPr>
      <w:r>
        <w:rPr>
          <w:rFonts w:ascii="Times New Roman"/>
          <w:b w:val="false"/>
          <w:i w:val="false"/>
          <w:color w:val="000000"/>
          <w:sz w:val="28"/>
        </w:rPr>
        <w:t>
      дежурный помощник начальника следственного изолятора;</w:t>
      </w:r>
    </w:p>
    <w:bookmarkEnd w:id="496"/>
    <w:bookmarkStart w:name="z508" w:id="497"/>
    <w:p>
      <w:pPr>
        <w:spacing w:after="0"/>
        <w:ind w:left="0"/>
        <w:jc w:val="both"/>
      </w:pPr>
      <w:r>
        <w:rPr>
          <w:rFonts w:ascii="Times New Roman"/>
          <w:b w:val="false"/>
          <w:i w:val="false"/>
          <w:color w:val="000000"/>
          <w:sz w:val="28"/>
        </w:rPr>
        <w:t>
      заместитель дежурного помощника начальника следственного изолятора.</w:t>
      </w:r>
    </w:p>
    <w:bookmarkEnd w:id="497"/>
    <w:bookmarkStart w:name="z509" w:id="498"/>
    <w:p>
      <w:pPr>
        <w:spacing w:after="0"/>
        <w:ind w:left="0"/>
        <w:jc w:val="both"/>
      </w:pPr>
      <w:r>
        <w:rPr>
          <w:rFonts w:ascii="Times New Roman"/>
          <w:b w:val="false"/>
          <w:i w:val="false"/>
          <w:color w:val="000000"/>
          <w:sz w:val="28"/>
        </w:rPr>
        <w:t>
      отдел (отделение, группа) воспитательной и социально-психологической работы среди спецконтингента</w:t>
      </w:r>
    </w:p>
    <w:bookmarkEnd w:id="498"/>
    <w:bookmarkStart w:name="z510" w:id="499"/>
    <w:p>
      <w:pPr>
        <w:spacing w:after="0"/>
        <w:ind w:left="0"/>
        <w:jc w:val="both"/>
      </w:pPr>
      <w:r>
        <w:rPr>
          <w:rFonts w:ascii="Times New Roman"/>
          <w:b w:val="false"/>
          <w:i w:val="false"/>
          <w:color w:val="000000"/>
          <w:sz w:val="28"/>
        </w:rPr>
        <w:t>
      начальник;</w:t>
      </w:r>
    </w:p>
    <w:bookmarkEnd w:id="499"/>
    <w:bookmarkStart w:name="z511" w:id="500"/>
    <w:p>
      <w:pPr>
        <w:spacing w:after="0"/>
        <w:ind w:left="0"/>
        <w:jc w:val="both"/>
      </w:pPr>
      <w:r>
        <w:rPr>
          <w:rFonts w:ascii="Times New Roman"/>
          <w:b w:val="false"/>
          <w:i w:val="false"/>
          <w:color w:val="000000"/>
          <w:sz w:val="28"/>
        </w:rPr>
        <w:t>
      начальник отряда (старший воспитатель);</w:t>
      </w:r>
    </w:p>
    <w:bookmarkEnd w:id="500"/>
    <w:bookmarkStart w:name="z512" w:id="501"/>
    <w:p>
      <w:pPr>
        <w:spacing w:after="0"/>
        <w:ind w:left="0"/>
        <w:jc w:val="both"/>
      </w:pPr>
      <w:r>
        <w:rPr>
          <w:rFonts w:ascii="Times New Roman"/>
          <w:b w:val="false"/>
          <w:i w:val="false"/>
          <w:color w:val="000000"/>
          <w:sz w:val="28"/>
        </w:rPr>
        <w:t>
      старший инспектор всех наименований;</w:t>
      </w:r>
    </w:p>
    <w:bookmarkEnd w:id="501"/>
    <w:bookmarkStart w:name="z513" w:id="502"/>
    <w:p>
      <w:pPr>
        <w:spacing w:after="0"/>
        <w:ind w:left="0"/>
        <w:jc w:val="both"/>
      </w:pPr>
      <w:r>
        <w:rPr>
          <w:rFonts w:ascii="Times New Roman"/>
          <w:b w:val="false"/>
          <w:i w:val="false"/>
          <w:color w:val="000000"/>
          <w:sz w:val="28"/>
        </w:rPr>
        <w:t>
      старший инспектор-психолог;</w:t>
      </w:r>
    </w:p>
    <w:bookmarkEnd w:id="502"/>
    <w:bookmarkStart w:name="z514" w:id="503"/>
    <w:p>
      <w:pPr>
        <w:spacing w:after="0"/>
        <w:ind w:left="0"/>
        <w:jc w:val="both"/>
      </w:pPr>
      <w:r>
        <w:rPr>
          <w:rFonts w:ascii="Times New Roman"/>
          <w:b w:val="false"/>
          <w:i w:val="false"/>
          <w:color w:val="000000"/>
          <w:sz w:val="28"/>
        </w:rPr>
        <w:t>
      инспектор-психолог;</w:t>
      </w:r>
    </w:p>
    <w:bookmarkEnd w:id="503"/>
    <w:bookmarkStart w:name="z515" w:id="504"/>
    <w:p>
      <w:pPr>
        <w:spacing w:after="0"/>
        <w:ind w:left="0"/>
        <w:jc w:val="both"/>
      </w:pPr>
      <w:r>
        <w:rPr>
          <w:rFonts w:ascii="Times New Roman"/>
          <w:b w:val="false"/>
          <w:i w:val="false"/>
          <w:color w:val="000000"/>
          <w:sz w:val="28"/>
        </w:rPr>
        <w:t>
      инспектор всех наименований.</w:t>
      </w:r>
    </w:p>
    <w:bookmarkEnd w:id="504"/>
    <w:bookmarkStart w:name="z516" w:id="505"/>
    <w:p>
      <w:pPr>
        <w:spacing w:after="0"/>
        <w:ind w:left="0"/>
        <w:jc w:val="both"/>
      </w:pPr>
      <w:r>
        <w:rPr>
          <w:rFonts w:ascii="Times New Roman"/>
          <w:b w:val="false"/>
          <w:i w:val="false"/>
          <w:color w:val="000000"/>
          <w:sz w:val="28"/>
        </w:rPr>
        <w:t>
      отдел (отделение, группа) специального учета</w:t>
      </w:r>
    </w:p>
    <w:bookmarkEnd w:id="505"/>
    <w:bookmarkStart w:name="z517" w:id="506"/>
    <w:p>
      <w:pPr>
        <w:spacing w:after="0"/>
        <w:ind w:left="0"/>
        <w:jc w:val="both"/>
      </w:pPr>
      <w:r>
        <w:rPr>
          <w:rFonts w:ascii="Times New Roman"/>
          <w:b w:val="false"/>
          <w:i w:val="false"/>
          <w:color w:val="000000"/>
          <w:sz w:val="28"/>
        </w:rPr>
        <w:t>
      начальник;</w:t>
      </w:r>
    </w:p>
    <w:bookmarkEnd w:id="506"/>
    <w:bookmarkStart w:name="z518" w:id="507"/>
    <w:p>
      <w:pPr>
        <w:spacing w:after="0"/>
        <w:ind w:left="0"/>
        <w:jc w:val="both"/>
      </w:pPr>
      <w:r>
        <w:rPr>
          <w:rFonts w:ascii="Times New Roman"/>
          <w:b w:val="false"/>
          <w:i w:val="false"/>
          <w:color w:val="000000"/>
          <w:sz w:val="28"/>
        </w:rPr>
        <w:t>
      заместитель начальника;</w:t>
      </w:r>
    </w:p>
    <w:bookmarkEnd w:id="507"/>
    <w:bookmarkStart w:name="z519" w:id="508"/>
    <w:p>
      <w:pPr>
        <w:spacing w:after="0"/>
        <w:ind w:left="0"/>
        <w:jc w:val="both"/>
      </w:pPr>
      <w:r>
        <w:rPr>
          <w:rFonts w:ascii="Times New Roman"/>
          <w:b w:val="false"/>
          <w:i w:val="false"/>
          <w:color w:val="000000"/>
          <w:sz w:val="28"/>
        </w:rPr>
        <w:t>
      инспектор;</w:t>
      </w:r>
    </w:p>
    <w:bookmarkEnd w:id="508"/>
    <w:bookmarkStart w:name="z520" w:id="509"/>
    <w:p>
      <w:pPr>
        <w:spacing w:after="0"/>
        <w:ind w:left="0"/>
        <w:jc w:val="both"/>
      </w:pPr>
      <w:r>
        <w:rPr>
          <w:rFonts w:ascii="Times New Roman"/>
          <w:b w:val="false"/>
          <w:i w:val="false"/>
          <w:color w:val="000000"/>
          <w:sz w:val="28"/>
        </w:rPr>
        <w:t>
      старший техник по учету;</w:t>
      </w:r>
    </w:p>
    <w:bookmarkEnd w:id="509"/>
    <w:bookmarkStart w:name="z521" w:id="510"/>
    <w:p>
      <w:pPr>
        <w:spacing w:after="0"/>
        <w:ind w:left="0"/>
        <w:jc w:val="both"/>
      </w:pPr>
      <w:r>
        <w:rPr>
          <w:rFonts w:ascii="Times New Roman"/>
          <w:b w:val="false"/>
          <w:i w:val="false"/>
          <w:color w:val="000000"/>
          <w:sz w:val="28"/>
        </w:rPr>
        <w:t>
      техник по учету.</w:t>
      </w:r>
    </w:p>
    <w:bookmarkEnd w:id="510"/>
    <w:bookmarkStart w:name="z522" w:id="511"/>
    <w:p>
      <w:pPr>
        <w:spacing w:after="0"/>
        <w:ind w:left="0"/>
        <w:jc w:val="both"/>
      </w:pPr>
      <w:r>
        <w:rPr>
          <w:rFonts w:ascii="Times New Roman"/>
          <w:b w:val="false"/>
          <w:i w:val="false"/>
          <w:color w:val="000000"/>
          <w:sz w:val="28"/>
        </w:rPr>
        <w:t>
      Медицинская часть (здравпункт), больница</w:t>
      </w:r>
    </w:p>
    <w:bookmarkEnd w:id="511"/>
    <w:bookmarkStart w:name="z523" w:id="512"/>
    <w:p>
      <w:pPr>
        <w:spacing w:after="0"/>
        <w:ind w:left="0"/>
        <w:jc w:val="both"/>
      </w:pPr>
      <w:r>
        <w:rPr>
          <w:rFonts w:ascii="Times New Roman"/>
          <w:b w:val="false"/>
          <w:i w:val="false"/>
          <w:color w:val="000000"/>
          <w:sz w:val="28"/>
        </w:rPr>
        <w:t>
      начальник;</w:t>
      </w:r>
    </w:p>
    <w:bookmarkEnd w:id="512"/>
    <w:bookmarkStart w:name="z524" w:id="513"/>
    <w:p>
      <w:pPr>
        <w:spacing w:after="0"/>
        <w:ind w:left="0"/>
        <w:jc w:val="both"/>
      </w:pPr>
      <w:r>
        <w:rPr>
          <w:rFonts w:ascii="Times New Roman"/>
          <w:b w:val="false"/>
          <w:i w:val="false"/>
          <w:color w:val="000000"/>
          <w:sz w:val="28"/>
        </w:rPr>
        <w:t>
      заместитель начальника;</w:t>
      </w:r>
    </w:p>
    <w:bookmarkEnd w:id="513"/>
    <w:bookmarkStart w:name="z525" w:id="514"/>
    <w:p>
      <w:pPr>
        <w:spacing w:after="0"/>
        <w:ind w:left="0"/>
        <w:jc w:val="both"/>
      </w:pPr>
      <w:r>
        <w:rPr>
          <w:rFonts w:ascii="Times New Roman"/>
          <w:b w:val="false"/>
          <w:i w:val="false"/>
          <w:color w:val="000000"/>
          <w:sz w:val="28"/>
        </w:rPr>
        <w:t>
      начальник дома ребенка-врач;</w:t>
      </w:r>
    </w:p>
    <w:bookmarkEnd w:id="514"/>
    <w:bookmarkStart w:name="z526" w:id="515"/>
    <w:p>
      <w:pPr>
        <w:spacing w:after="0"/>
        <w:ind w:left="0"/>
        <w:jc w:val="both"/>
      </w:pPr>
      <w:r>
        <w:rPr>
          <w:rFonts w:ascii="Times New Roman"/>
          <w:b w:val="false"/>
          <w:i w:val="false"/>
          <w:color w:val="000000"/>
          <w:sz w:val="28"/>
        </w:rPr>
        <w:t>
      начальник отделения-врач;</w:t>
      </w:r>
    </w:p>
    <w:bookmarkEnd w:id="515"/>
    <w:bookmarkStart w:name="z527" w:id="516"/>
    <w:p>
      <w:pPr>
        <w:spacing w:after="0"/>
        <w:ind w:left="0"/>
        <w:jc w:val="both"/>
      </w:pPr>
      <w:r>
        <w:rPr>
          <w:rFonts w:ascii="Times New Roman"/>
          <w:b w:val="false"/>
          <w:i w:val="false"/>
          <w:color w:val="000000"/>
          <w:sz w:val="28"/>
        </w:rPr>
        <w:t>
      начальник медицинского отделения;</w:t>
      </w:r>
    </w:p>
    <w:bookmarkEnd w:id="516"/>
    <w:bookmarkStart w:name="z528" w:id="517"/>
    <w:p>
      <w:pPr>
        <w:spacing w:after="0"/>
        <w:ind w:left="0"/>
        <w:jc w:val="both"/>
      </w:pPr>
      <w:r>
        <w:rPr>
          <w:rFonts w:ascii="Times New Roman"/>
          <w:b w:val="false"/>
          <w:i w:val="false"/>
          <w:color w:val="000000"/>
          <w:sz w:val="28"/>
        </w:rPr>
        <w:t>
      врачи всех наименований;</w:t>
      </w:r>
    </w:p>
    <w:bookmarkEnd w:id="517"/>
    <w:bookmarkStart w:name="z529" w:id="518"/>
    <w:p>
      <w:pPr>
        <w:spacing w:after="0"/>
        <w:ind w:left="0"/>
        <w:jc w:val="both"/>
      </w:pPr>
      <w:r>
        <w:rPr>
          <w:rFonts w:ascii="Times New Roman"/>
          <w:b w:val="false"/>
          <w:i w:val="false"/>
          <w:color w:val="000000"/>
          <w:sz w:val="28"/>
        </w:rPr>
        <w:t>
      санитарный врач;</w:t>
      </w:r>
    </w:p>
    <w:bookmarkEnd w:id="518"/>
    <w:bookmarkStart w:name="z530" w:id="519"/>
    <w:p>
      <w:pPr>
        <w:spacing w:after="0"/>
        <w:ind w:left="0"/>
        <w:jc w:val="both"/>
      </w:pPr>
      <w:r>
        <w:rPr>
          <w:rFonts w:ascii="Times New Roman"/>
          <w:b w:val="false"/>
          <w:i w:val="false"/>
          <w:color w:val="000000"/>
          <w:sz w:val="28"/>
        </w:rPr>
        <w:t>
      фельдшеры всех наименований;</w:t>
      </w:r>
    </w:p>
    <w:bookmarkEnd w:id="519"/>
    <w:bookmarkStart w:name="z531" w:id="520"/>
    <w:p>
      <w:pPr>
        <w:spacing w:after="0"/>
        <w:ind w:left="0"/>
        <w:jc w:val="both"/>
      </w:pPr>
      <w:r>
        <w:rPr>
          <w:rFonts w:ascii="Times New Roman"/>
          <w:b w:val="false"/>
          <w:i w:val="false"/>
          <w:color w:val="000000"/>
          <w:sz w:val="28"/>
        </w:rPr>
        <w:t>
      медицинская сестра.</w:t>
      </w:r>
    </w:p>
    <w:bookmarkEnd w:id="520"/>
    <w:bookmarkStart w:name="z532" w:id="521"/>
    <w:p>
      <w:pPr>
        <w:spacing w:after="0"/>
        <w:ind w:left="0"/>
        <w:jc w:val="both"/>
      </w:pPr>
      <w:r>
        <w:rPr>
          <w:rFonts w:ascii="Times New Roman"/>
          <w:b w:val="false"/>
          <w:i w:val="false"/>
          <w:color w:val="000000"/>
          <w:sz w:val="28"/>
        </w:rPr>
        <w:t>
      отдел (отделение, группа) организации труда осужденных</w:t>
      </w:r>
    </w:p>
    <w:bookmarkEnd w:id="521"/>
    <w:bookmarkStart w:name="z533" w:id="522"/>
    <w:p>
      <w:pPr>
        <w:spacing w:after="0"/>
        <w:ind w:left="0"/>
        <w:jc w:val="both"/>
      </w:pPr>
      <w:r>
        <w:rPr>
          <w:rFonts w:ascii="Times New Roman"/>
          <w:b w:val="false"/>
          <w:i w:val="false"/>
          <w:color w:val="000000"/>
          <w:sz w:val="28"/>
        </w:rPr>
        <w:t>
      начальник;</w:t>
      </w:r>
    </w:p>
    <w:bookmarkEnd w:id="522"/>
    <w:bookmarkStart w:name="z534" w:id="523"/>
    <w:p>
      <w:pPr>
        <w:spacing w:after="0"/>
        <w:ind w:left="0"/>
        <w:jc w:val="both"/>
      </w:pPr>
      <w:r>
        <w:rPr>
          <w:rFonts w:ascii="Times New Roman"/>
          <w:b w:val="false"/>
          <w:i w:val="false"/>
          <w:color w:val="000000"/>
          <w:sz w:val="28"/>
        </w:rPr>
        <w:t>
      старший инспектор;</w:t>
      </w:r>
    </w:p>
    <w:bookmarkEnd w:id="523"/>
    <w:bookmarkStart w:name="z535" w:id="524"/>
    <w:p>
      <w:pPr>
        <w:spacing w:after="0"/>
        <w:ind w:left="0"/>
        <w:jc w:val="both"/>
      </w:pPr>
      <w:r>
        <w:rPr>
          <w:rFonts w:ascii="Times New Roman"/>
          <w:b w:val="false"/>
          <w:i w:val="false"/>
          <w:color w:val="000000"/>
          <w:sz w:val="28"/>
        </w:rPr>
        <w:t>
      инспектор.</w:t>
      </w:r>
    </w:p>
    <w:bookmarkEnd w:id="524"/>
    <w:bookmarkStart w:name="z536" w:id="525"/>
    <w:p>
      <w:pPr>
        <w:spacing w:after="0"/>
        <w:ind w:left="0"/>
        <w:jc w:val="both"/>
      </w:pPr>
      <w:r>
        <w:rPr>
          <w:rFonts w:ascii="Times New Roman"/>
          <w:b w:val="false"/>
          <w:i w:val="false"/>
          <w:color w:val="000000"/>
          <w:sz w:val="28"/>
        </w:rPr>
        <w:t>
      4. Территориальные органы Министерства внутренних дел Республики Казахстан</w:t>
      </w:r>
    </w:p>
    <w:bookmarkEnd w:id="525"/>
    <w:bookmarkStart w:name="z537" w:id="526"/>
    <w:p>
      <w:pPr>
        <w:spacing w:after="0"/>
        <w:ind w:left="0"/>
        <w:jc w:val="both"/>
      </w:pPr>
      <w:r>
        <w:rPr>
          <w:rFonts w:ascii="Times New Roman"/>
          <w:b w:val="false"/>
          <w:i w:val="false"/>
          <w:color w:val="000000"/>
          <w:sz w:val="28"/>
        </w:rPr>
        <w:t>
      Представительство Министерства внутренних дел Республики Казахстан в городе Байконыр</w:t>
      </w:r>
    </w:p>
    <w:bookmarkEnd w:id="526"/>
    <w:bookmarkStart w:name="z538" w:id="527"/>
    <w:p>
      <w:pPr>
        <w:spacing w:after="0"/>
        <w:ind w:left="0"/>
        <w:jc w:val="both"/>
      </w:pPr>
      <w:r>
        <w:rPr>
          <w:rFonts w:ascii="Times New Roman"/>
          <w:b w:val="false"/>
          <w:i w:val="false"/>
          <w:color w:val="000000"/>
          <w:sz w:val="28"/>
        </w:rPr>
        <w:t>
      начальник;</w:t>
      </w:r>
    </w:p>
    <w:bookmarkEnd w:id="527"/>
    <w:bookmarkStart w:name="z539" w:id="528"/>
    <w:p>
      <w:pPr>
        <w:spacing w:after="0"/>
        <w:ind w:left="0"/>
        <w:jc w:val="both"/>
      </w:pPr>
      <w:r>
        <w:rPr>
          <w:rFonts w:ascii="Times New Roman"/>
          <w:b w:val="false"/>
          <w:i w:val="false"/>
          <w:color w:val="000000"/>
          <w:sz w:val="28"/>
        </w:rPr>
        <w:t>
      заместитель начальника;</w:t>
      </w:r>
    </w:p>
    <w:bookmarkEnd w:id="528"/>
    <w:bookmarkStart w:name="z540" w:id="529"/>
    <w:p>
      <w:pPr>
        <w:spacing w:after="0"/>
        <w:ind w:left="0"/>
        <w:jc w:val="both"/>
      </w:pPr>
      <w:r>
        <w:rPr>
          <w:rFonts w:ascii="Times New Roman"/>
          <w:b w:val="false"/>
          <w:i w:val="false"/>
          <w:color w:val="000000"/>
          <w:sz w:val="28"/>
        </w:rPr>
        <w:t>
      участковый инспектор полиции;</w:t>
      </w:r>
    </w:p>
    <w:bookmarkEnd w:id="529"/>
    <w:bookmarkStart w:name="z541" w:id="530"/>
    <w:p>
      <w:pPr>
        <w:spacing w:after="0"/>
        <w:ind w:left="0"/>
        <w:jc w:val="both"/>
      </w:pPr>
      <w:r>
        <w:rPr>
          <w:rFonts w:ascii="Times New Roman"/>
          <w:b w:val="false"/>
          <w:i w:val="false"/>
          <w:color w:val="000000"/>
          <w:sz w:val="28"/>
        </w:rPr>
        <w:t>
      участковый инспектор полиции по делам несовершеннолетних;</w:t>
      </w:r>
    </w:p>
    <w:bookmarkEnd w:id="530"/>
    <w:bookmarkStart w:name="z542" w:id="531"/>
    <w:p>
      <w:pPr>
        <w:spacing w:after="0"/>
        <w:ind w:left="0"/>
        <w:jc w:val="both"/>
      </w:pPr>
      <w:r>
        <w:rPr>
          <w:rFonts w:ascii="Times New Roman"/>
          <w:b w:val="false"/>
          <w:i w:val="false"/>
          <w:color w:val="000000"/>
          <w:sz w:val="28"/>
        </w:rPr>
        <w:t>
      полицейский патрульной полиции.</w:t>
      </w:r>
    </w:p>
    <w:bookmarkEnd w:id="531"/>
    <w:bookmarkStart w:name="z543" w:id="532"/>
    <w:p>
      <w:pPr>
        <w:spacing w:after="0"/>
        <w:ind w:left="0"/>
        <w:jc w:val="both"/>
      </w:pPr>
      <w:r>
        <w:rPr>
          <w:rFonts w:ascii="Times New Roman"/>
          <w:b w:val="false"/>
          <w:i w:val="false"/>
          <w:color w:val="000000"/>
          <w:sz w:val="28"/>
        </w:rPr>
        <w:t>
      Службы криминальной полиции, по противодействию киберпреступности, по борьбе с организованной преступностью, следствия, дознания, оперативно-криминалистические, по противодействию экстремизму:</w:t>
      </w:r>
    </w:p>
    <w:bookmarkEnd w:id="532"/>
    <w:bookmarkStart w:name="z544" w:id="533"/>
    <w:p>
      <w:pPr>
        <w:spacing w:after="0"/>
        <w:ind w:left="0"/>
        <w:jc w:val="both"/>
      </w:pPr>
      <w:r>
        <w:rPr>
          <w:rFonts w:ascii="Times New Roman"/>
          <w:b w:val="false"/>
          <w:i w:val="false"/>
          <w:color w:val="000000"/>
          <w:sz w:val="28"/>
        </w:rPr>
        <w:t>
      начальник отдела, отделения;</w:t>
      </w:r>
    </w:p>
    <w:bookmarkEnd w:id="533"/>
    <w:bookmarkStart w:name="z545" w:id="534"/>
    <w:p>
      <w:pPr>
        <w:spacing w:after="0"/>
        <w:ind w:left="0"/>
        <w:jc w:val="both"/>
      </w:pPr>
      <w:r>
        <w:rPr>
          <w:rFonts w:ascii="Times New Roman"/>
          <w:b w:val="false"/>
          <w:i w:val="false"/>
          <w:color w:val="000000"/>
          <w:sz w:val="28"/>
        </w:rPr>
        <w:t>
      заместитель начальника отдела;</w:t>
      </w:r>
    </w:p>
    <w:bookmarkEnd w:id="534"/>
    <w:bookmarkStart w:name="z546" w:id="535"/>
    <w:p>
      <w:pPr>
        <w:spacing w:after="0"/>
        <w:ind w:left="0"/>
        <w:jc w:val="both"/>
      </w:pPr>
      <w:r>
        <w:rPr>
          <w:rFonts w:ascii="Times New Roman"/>
          <w:b w:val="false"/>
          <w:i w:val="false"/>
          <w:color w:val="000000"/>
          <w:sz w:val="28"/>
        </w:rPr>
        <w:t>
      старший оперуполномоченный (следователь, дознаватель, криминалист);</w:t>
      </w:r>
    </w:p>
    <w:bookmarkEnd w:id="535"/>
    <w:bookmarkStart w:name="z547" w:id="536"/>
    <w:p>
      <w:pPr>
        <w:spacing w:after="0"/>
        <w:ind w:left="0"/>
        <w:jc w:val="both"/>
      </w:pPr>
      <w:r>
        <w:rPr>
          <w:rFonts w:ascii="Times New Roman"/>
          <w:b w:val="false"/>
          <w:i w:val="false"/>
          <w:color w:val="000000"/>
          <w:sz w:val="28"/>
        </w:rPr>
        <w:t>
      оперуполномоченный, следователь, дознаватель, криминалист.</w:t>
      </w:r>
    </w:p>
    <w:bookmarkEnd w:id="536"/>
    <w:bookmarkStart w:name="z548" w:id="537"/>
    <w:p>
      <w:pPr>
        <w:spacing w:after="0"/>
        <w:ind w:left="0"/>
        <w:jc w:val="both"/>
      </w:pPr>
      <w:r>
        <w:rPr>
          <w:rFonts w:ascii="Times New Roman"/>
          <w:b w:val="false"/>
          <w:i w:val="false"/>
          <w:color w:val="000000"/>
          <w:sz w:val="28"/>
        </w:rPr>
        <w:t>
      Дежурная часть</w:t>
      </w:r>
    </w:p>
    <w:bookmarkEnd w:id="537"/>
    <w:bookmarkStart w:name="z549" w:id="538"/>
    <w:p>
      <w:pPr>
        <w:spacing w:after="0"/>
        <w:ind w:left="0"/>
        <w:jc w:val="both"/>
      </w:pPr>
      <w:r>
        <w:rPr>
          <w:rFonts w:ascii="Times New Roman"/>
          <w:b w:val="false"/>
          <w:i w:val="false"/>
          <w:color w:val="000000"/>
          <w:sz w:val="28"/>
        </w:rPr>
        <w:t>
      старший инспектор-дежурный;</w:t>
      </w:r>
    </w:p>
    <w:bookmarkEnd w:id="538"/>
    <w:bookmarkStart w:name="z550" w:id="539"/>
    <w:p>
      <w:pPr>
        <w:spacing w:after="0"/>
        <w:ind w:left="0"/>
        <w:jc w:val="both"/>
      </w:pPr>
      <w:r>
        <w:rPr>
          <w:rFonts w:ascii="Times New Roman"/>
          <w:b w:val="false"/>
          <w:i w:val="false"/>
          <w:color w:val="000000"/>
          <w:sz w:val="28"/>
        </w:rPr>
        <w:t>
      помощник дежурного.</w:t>
      </w:r>
    </w:p>
    <w:bookmarkEnd w:id="539"/>
    <w:bookmarkStart w:name="z551" w:id="540"/>
    <w:p>
      <w:pPr>
        <w:spacing w:after="0"/>
        <w:ind w:left="0"/>
        <w:jc w:val="both"/>
      </w:pPr>
      <w:r>
        <w:rPr>
          <w:rFonts w:ascii="Times New Roman"/>
          <w:b w:val="false"/>
          <w:i w:val="false"/>
          <w:color w:val="000000"/>
          <w:sz w:val="28"/>
        </w:rPr>
        <w:t>
      Изолятор временного содержания</w:t>
      </w:r>
    </w:p>
    <w:bookmarkEnd w:id="540"/>
    <w:bookmarkStart w:name="z552" w:id="541"/>
    <w:p>
      <w:pPr>
        <w:spacing w:after="0"/>
        <w:ind w:left="0"/>
        <w:jc w:val="both"/>
      </w:pPr>
      <w:r>
        <w:rPr>
          <w:rFonts w:ascii="Times New Roman"/>
          <w:b w:val="false"/>
          <w:i w:val="false"/>
          <w:color w:val="000000"/>
          <w:sz w:val="28"/>
        </w:rPr>
        <w:t>
      начальник;</w:t>
      </w:r>
    </w:p>
    <w:bookmarkEnd w:id="541"/>
    <w:bookmarkStart w:name="z553" w:id="542"/>
    <w:p>
      <w:pPr>
        <w:spacing w:after="0"/>
        <w:ind w:left="0"/>
        <w:jc w:val="both"/>
      </w:pPr>
      <w:r>
        <w:rPr>
          <w:rFonts w:ascii="Times New Roman"/>
          <w:b w:val="false"/>
          <w:i w:val="false"/>
          <w:color w:val="000000"/>
          <w:sz w:val="28"/>
        </w:rPr>
        <w:t>
      заместитель начальника;</w:t>
      </w:r>
    </w:p>
    <w:bookmarkEnd w:id="542"/>
    <w:bookmarkStart w:name="z554" w:id="543"/>
    <w:p>
      <w:pPr>
        <w:spacing w:after="0"/>
        <w:ind w:left="0"/>
        <w:jc w:val="both"/>
      </w:pPr>
      <w:r>
        <w:rPr>
          <w:rFonts w:ascii="Times New Roman"/>
          <w:b w:val="false"/>
          <w:i w:val="false"/>
          <w:color w:val="000000"/>
          <w:sz w:val="28"/>
        </w:rPr>
        <w:t>
      полицейский -дежурный;</w:t>
      </w:r>
    </w:p>
    <w:bookmarkEnd w:id="543"/>
    <w:bookmarkStart w:name="z555" w:id="544"/>
    <w:p>
      <w:pPr>
        <w:spacing w:after="0"/>
        <w:ind w:left="0"/>
        <w:jc w:val="both"/>
      </w:pPr>
      <w:r>
        <w:rPr>
          <w:rFonts w:ascii="Times New Roman"/>
          <w:b w:val="false"/>
          <w:i w:val="false"/>
          <w:color w:val="000000"/>
          <w:sz w:val="28"/>
        </w:rPr>
        <w:t>
      полицейский;</w:t>
      </w:r>
    </w:p>
    <w:bookmarkEnd w:id="544"/>
    <w:bookmarkStart w:name="z556" w:id="545"/>
    <w:p>
      <w:pPr>
        <w:spacing w:after="0"/>
        <w:ind w:left="0"/>
        <w:jc w:val="both"/>
      </w:pPr>
      <w:r>
        <w:rPr>
          <w:rFonts w:ascii="Times New Roman"/>
          <w:b w:val="false"/>
          <w:i w:val="false"/>
          <w:color w:val="000000"/>
          <w:sz w:val="28"/>
        </w:rPr>
        <w:t>
      полицейский-водитель;</w:t>
      </w:r>
    </w:p>
    <w:bookmarkEnd w:id="545"/>
    <w:bookmarkStart w:name="z557" w:id="546"/>
    <w:p>
      <w:pPr>
        <w:spacing w:after="0"/>
        <w:ind w:left="0"/>
        <w:jc w:val="both"/>
      </w:pPr>
      <w:r>
        <w:rPr>
          <w:rFonts w:ascii="Times New Roman"/>
          <w:b w:val="false"/>
          <w:i w:val="false"/>
          <w:color w:val="000000"/>
          <w:sz w:val="28"/>
        </w:rPr>
        <w:t>
      полицейский- конвоир.</w:t>
      </w:r>
    </w:p>
    <w:bookmarkEnd w:id="546"/>
    <w:bookmarkStart w:name="z558" w:id="547"/>
    <w:p>
      <w:pPr>
        <w:spacing w:after="0"/>
        <w:ind w:left="0"/>
        <w:jc w:val="both"/>
      </w:pPr>
      <w:r>
        <w:rPr>
          <w:rFonts w:ascii="Times New Roman"/>
          <w:b w:val="false"/>
          <w:i w:val="false"/>
          <w:color w:val="000000"/>
          <w:sz w:val="28"/>
        </w:rPr>
        <w:t>
      Департаменты полиции областей, городов республиканского значения и столицы, на транспорте Министерства внутренних дел Республики Казахстан</w:t>
      </w:r>
    </w:p>
    <w:bookmarkEnd w:id="547"/>
    <w:bookmarkStart w:name="z559" w:id="548"/>
    <w:p>
      <w:pPr>
        <w:spacing w:after="0"/>
        <w:ind w:left="0"/>
        <w:jc w:val="both"/>
      </w:pPr>
      <w:r>
        <w:rPr>
          <w:rFonts w:ascii="Times New Roman"/>
          <w:b w:val="false"/>
          <w:i w:val="false"/>
          <w:color w:val="000000"/>
          <w:sz w:val="28"/>
        </w:rPr>
        <w:t>
      начальник;</w:t>
      </w:r>
    </w:p>
    <w:bookmarkEnd w:id="548"/>
    <w:bookmarkStart w:name="z560" w:id="549"/>
    <w:p>
      <w:pPr>
        <w:spacing w:after="0"/>
        <w:ind w:left="0"/>
        <w:jc w:val="both"/>
      </w:pPr>
      <w:r>
        <w:rPr>
          <w:rFonts w:ascii="Times New Roman"/>
          <w:b w:val="false"/>
          <w:i w:val="false"/>
          <w:color w:val="000000"/>
          <w:sz w:val="28"/>
        </w:rPr>
        <w:t>
      заместитель начальника (курирующий оперативную работу, следствие, местную полицейскую службу, патрульную полицию на транспорте);</w:t>
      </w:r>
    </w:p>
    <w:bookmarkEnd w:id="549"/>
    <w:bookmarkStart w:name="z561" w:id="550"/>
    <w:p>
      <w:pPr>
        <w:spacing w:after="0"/>
        <w:ind w:left="0"/>
        <w:jc w:val="both"/>
      </w:pPr>
      <w:r>
        <w:rPr>
          <w:rFonts w:ascii="Times New Roman"/>
          <w:b w:val="false"/>
          <w:i w:val="false"/>
          <w:color w:val="000000"/>
          <w:sz w:val="28"/>
        </w:rPr>
        <w:t>
      начальник управления (курирующий местную полицейскую службу, патрульную полицию на транспорте);</w:t>
      </w:r>
    </w:p>
    <w:bookmarkEnd w:id="550"/>
    <w:bookmarkStart w:name="z562" w:id="551"/>
    <w:p>
      <w:pPr>
        <w:spacing w:after="0"/>
        <w:ind w:left="0"/>
        <w:jc w:val="both"/>
      </w:pPr>
      <w:r>
        <w:rPr>
          <w:rFonts w:ascii="Times New Roman"/>
          <w:b w:val="false"/>
          <w:i w:val="false"/>
          <w:color w:val="000000"/>
          <w:sz w:val="28"/>
        </w:rPr>
        <w:t>
      заместитель начальника управления (курирующий местную полицейскую службу, патрульную полицию на транспорте).</w:t>
      </w:r>
    </w:p>
    <w:bookmarkEnd w:id="551"/>
    <w:bookmarkStart w:name="z563" w:id="552"/>
    <w:p>
      <w:pPr>
        <w:spacing w:after="0"/>
        <w:ind w:left="0"/>
        <w:jc w:val="both"/>
      </w:pPr>
      <w:r>
        <w:rPr>
          <w:rFonts w:ascii="Times New Roman"/>
          <w:b w:val="false"/>
          <w:i w:val="false"/>
          <w:color w:val="000000"/>
          <w:sz w:val="28"/>
        </w:rPr>
        <w:t>
      Службы криминальной полиции, по противодействию киберпреступности, по борьбе с организованной преступностью, по противодействию наркопреступности, по противодействию экстремизму, следствия, дознания, оперативно-криминалистические, собственной безопасности, специальной и мобилизационной подготовки:</w:t>
      </w:r>
    </w:p>
    <w:bookmarkEnd w:id="552"/>
    <w:bookmarkStart w:name="z564" w:id="553"/>
    <w:p>
      <w:pPr>
        <w:spacing w:after="0"/>
        <w:ind w:left="0"/>
        <w:jc w:val="both"/>
      </w:pPr>
      <w:r>
        <w:rPr>
          <w:rFonts w:ascii="Times New Roman"/>
          <w:b w:val="false"/>
          <w:i w:val="false"/>
          <w:color w:val="000000"/>
          <w:sz w:val="28"/>
        </w:rPr>
        <w:t>
      начальник управления, отдела, отделения;</w:t>
      </w:r>
    </w:p>
    <w:bookmarkEnd w:id="553"/>
    <w:bookmarkStart w:name="z565" w:id="554"/>
    <w:p>
      <w:pPr>
        <w:spacing w:after="0"/>
        <w:ind w:left="0"/>
        <w:jc w:val="both"/>
      </w:pPr>
      <w:r>
        <w:rPr>
          <w:rFonts w:ascii="Times New Roman"/>
          <w:b w:val="false"/>
          <w:i w:val="false"/>
          <w:color w:val="000000"/>
          <w:sz w:val="28"/>
        </w:rPr>
        <w:t>
      заместитель начальника управления, отдела, отделения;</w:t>
      </w:r>
    </w:p>
    <w:bookmarkEnd w:id="554"/>
    <w:bookmarkStart w:name="z566" w:id="555"/>
    <w:p>
      <w:pPr>
        <w:spacing w:after="0"/>
        <w:ind w:left="0"/>
        <w:jc w:val="both"/>
      </w:pPr>
      <w:r>
        <w:rPr>
          <w:rFonts w:ascii="Times New Roman"/>
          <w:b w:val="false"/>
          <w:i w:val="false"/>
          <w:color w:val="000000"/>
          <w:sz w:val="28"/>
        </w:rPr>
        <w:t>
      старший оперуполномоченный (следователь, дознаватель) по особо важным делам;</w:t>
      </w:r>
    </w:p>
    <w:bookmarkEnd w:id="555"/>
    <w:bookmarkStart w:name="z567" w:id="556"/>
    <w:p>
      <w:pPr>
        <w:spacing w:after="0"/>
        <w:ind w:left="0"/>
        <w:jc w:val="both"/>
      </w:pPr>
      <w:r>
        <w:rPr>
          <w:rFonts w:ascii="Times New Roman"/>
          <w:b w:val="false"/>
          <w:i w:val="false"/>
          <w:color w:val="000000"/>
          <w:sz w:val="28"/>
        </w:rPr>
        <w:t>
      главный криминалист;</w:t>
      </w:r>
    </w:p>
    <w:bookmarkEnd w:id="556"/>
    <w:bookmarkStart w:name="z568" w:id="557"/>
    <w:p>
      <w:pPr>
        <w:spacing w:after="0"/>
        <w:ind w:left="0"/>
        <w:jc w:val="both"/>
      </w:pPr>
      <w:r>
        <w:rPr>
          <w:rFonts w:ascii="Times New Roman"/>
          <w:b w:val="false"/>
          <w:i w:val="false"/>
          <w:color w:val="000000"/>
          <w:sz w:val="28"/>
        </w:rPr>
        <w:t>
      старший оперуполномоченный (следователь, дознаватель, криминалист);</w:t>
      </w:r>
    </w:p>
    <w:bookmarkEnd w:id="557"/>
    <w:bookmarkStart w:name="z569" w:id="558"/>
    <w:p>
      <w:pPr>
        <w:spacing w:after="0"/>
        <w:ind w:left="0"/>
        <w:jc w:val="both"/>
      </w:pPr>
      <w:r>
        <w:rPr>
          <w:rFonts w:ascii="Times New Roman"/>
          <w:b w:val="false"/>
          <w:i w:val="false"/>
          <w:color w:val="000000"/>
          <w:sz w:val="28"/>
        </w:rPr>
        <w:t>
      оперуполномоченный, следователь, дознаватель, криминалист;</w:t>
      </w:r>
    </w:p>
    <w:bookmarkEnd w:id="558"/>
    <w:bookmarkStart w:name="z570" w:id="559"/>
    <w:p>
      <w:pPr>
        <w:spacing w:after="0"/>
        <w:ind w:left="0"/>
        <w:jc w:val="both"/>
      </w:pPr>
      <w:r>
        <w:rPr>
          <w:rFonts w:ascii="Times New Roman"/>
          <w:b w:val="false"/>
          <w:i w:val="false"/>
          <w:color w:val="000000"/>
          <w:sz w:val="28"/>
        </w:rPr>
        <w:t>
      младший оперуполномоченный, помощник следователя, техник – криминалист.</w:t>
      </w:r>
    </w:p>
    <w:bookmarkEnd w:id="559"/>
    <w:bookmarkStart w:name="z571" w:id="560"/>
    <w:p>
      <w:pPr>
        <w:spacing w:after="0"/>
        <w:ind w:left="0"/>
        <w:jc w:val="both"/>
      </w:pPr>
      <w:r>
        <w:rPr>
          <w:rFonts w:ascii="Times New Roman"/>
          <w:b w:val="false"/>
          <w:i w:val="false"/>
          <w:color w:val="000000"/>
          <w:sz w:val="28"/>
        </w:rPr>
        <w:t>
      Специальные подразделения</w:t>
      </w:r>
    </w:p>
    <w:bookmarkEnd w:id="560"/>
    <w:bookmarkStart w:name="z572" w:id="561"/>
    <w:p>
      <w:pPr>
        <w:spacing w:after="0"/>
        <w:ind w:left="0"/>
        <w:jc w:val="both"/>
      </w:pPr>
      <w:r>
        <w:rPr>
          <w:rFonts w:ascii="Times New Roman"/>
          <w:b w:val="false"/>
          <w:i w:val="false"/>
          <w:color w:val="000000"/>
          <w:sz w:val="28"/>
        </w:rPr>
        <w:t>
      Подразделения специального назначения "Арлан"</w:t>
      </w:r>
    </w:p>
    <w:bookmarkEnd w:id="561"/>
    <w:bookmarkStart w:name="z573" w:id="562"/>
    <w:p>
      <w:pPr>
        <w:spacing w:after="0"/>
        <w:ind w:left="0"/>
        <w:jc w:val="both"/>
      </w:pPr>
      <w:r>
        <w:rPr>
          <w:rFonts w:ascii="Times New Roman"/>
          <w:b w:val="false"/>
          <w:i w:val="false"/>
          <w:color w:val="000000"/>
          <w:sz w:val="28"/>
        </w:rPr>
        <w:t>
      командир подразделения специального назначения;</w:t>
      </w:r>
    </w:p>
    <w:bookmarkEnd w:id="562"/>
    <w:bookmarkStart w:name="z574" w:id="563"/>
    <w:p>
      <w:pPr>
        <w:spacing w:after="0"/>
        <w:ind w:left="0"/>
        <w:jc w:val="both"/>
      </w:pPr>
      <w:r>
        <w:rPr>
          <w:rFonts w:ascii="Times New Roman"/>
          <w:b w:val="false"/>
          <w:i w:val="false"/>
          <w:color w:val="000000"/>
          <w:sz w:val="28"/>
        </w:rPr>
        <w:t>
      заместитель командира подразделения специального назначения;</w:t>
      </w:r>
    </w:p>
    <w:bookmarkEnd w:id="563"/>
    <w:bookmarkStart w:name="z575" w:id="564"/>
    <w:p>
      <w:pPr>
        <w:spacing w:after="0"/>
        <w:ind w:left="0"/>
        <w:jc w:val="both"/>
      </w:pPr>
      <w:r>
        <w:rPr>
          <w:rFonts w:ascii="Times New Roman"/>
          <w:b w:val="false"/>
          <w:i w:val="false"/>
          <w:color w:val="000000"/>
          <w:sz w:val="28"/>
        </w:rPr>
        <w:t>
      командир взвода в составе подразделения специального назначения;</w:t>
      </w:r>
    </w:p>
    <w:bookmarkEnd w:id="564"/>
    <w:bookmarkStart w:name="z576" w:id="565"/>
    <w:p>
      <w:pPr>
        <w:spacing w:after="0"/>
        <w:ind w:left="0"/>
        <w:jc w:val="both"/>
      </w:pPr>
      <w:r>
        <w:rPr>
          <w:rFonts w:ascii="Times New Roman"/>
          <w:b w:val="false"/>
          <w:i w:val="false"/>
          <w:color w:val="000000"/>
          <w:sz w:val="28"/>
        </w:rPr>
        <w:t>
      старший инспектор профессиональной служебной и физической подготовки;</w:t>
      </w:r>
    </w:p>
    <w:bookmarkEnd w:id="565"/>
    <w:bookmarkStart w:name="z577" w:id="566"/>
    <w:p>
      <w:pPr>
        <w:spacing w:after="0"/>
        <w:ind w:left="0"/>
        <w:jc w:val="both"/>
      </w:pPr>
      <w:r>
        <w:rPr>
          <w:rFonts w:ascii="Times New Roman"/>
          <w:b w:val="false"/>
          <w:i w:val="false"/>
          <w:color w:val="000000"/>
          <w:sz w:val="28"/>
        </w:rPr>
        <w:t>
      старший инспектор-штурмовик;</w:t>
      </w:r>
    </w:p>
    <w:bookmarkEnd w:id="566"/>
    <w:bookmarkStart w:name="z578" w:id="567"/>
    <w:p>
      <w:pPr>
        <w:spacing w:after="0"/>
        <w:ind w:left="0"/>
        <w:jc w:val="both"/>
      </w:pPr>
      <w:r>
        <w:rPr>
          <w:rFonts w:ascii="Times New Roman"/>
          <w:b w:val="false"/>
          <w:i w:val="false"/>
          <w:color w:val="000000"/>
          <w:sz w:val="28"/>
        </w:rPr>
        <w:t>
      старший инспектор-взрывотехник;</w:t>
      </w:r>
    </w:p>
    <w:bookmarkEnd w:id="567"/>
    <w:bookmarkStart w:name="z579" w:id="568"/>
    <w:p>
      <w:pPr>
        <w:spacing w:after="0"/>
        <w:ind w:left="0"/>
        <w:jc w:val="both"/>
      </w:pPr>
      <w:r>
        <w:rPr>
          <w:rFonts w:ascii="Times New Roman"/>
          <w:b w:val="false"/>
          <w:i w:val="false"/>
          <w:color w:val="000000"/>
          <w:sz w:val="28"/>
        </w:rPr>
        <w:t>
      старший инспектор-снайпер;</w:t>
      </w:r>
    </w:p>
    <w:bookmarkEnd w:id="568"/>
    <w:bookmarkStart w:name="z580" w:id="569"/>
    <w:p>
      <w:pPr>
        <w:spacing w:after="0"/>
        <w:ind w:left="0"/>
        <w:jc w:val="both"/>
      </w:pPr>
      <w:r>
        <w:rPr>
          <w:rFonts w:ascii="Times New Roman"/>
          <w:b w:val="false"/>
          <w:i w:val="false"/>
          <w:color w:val="000000"/>
          <w:sz w:val="28"/>
        </w:rPr>
        <w:t>
      инспектор профессиональной служебной и физической подготовки;</w:t>
      </w:r>
    </w:p>
    <w:bookmarkEnd w:id="569"/>
    <w:bookmarkStart w:name="z581" w:id="570"/>
    <w:p>
      <w:pPr>
        <w:spacing w:after="0"/>
        <w:ind w:left="0"/>
        <w:jc w:val="both"/>
      </w:pPr>
      <w:r>
        <w:rPr>
          <w:rFonts w:ascii="Times New Roman"/>
          <w:b w:val="false"/>
          <w:i w:val="false"/>
          <w:color w:val="000000"/>
          <w:sz w:val="28"/>
        </w:rPr>
        <w:t>
      инспектор-штурмовик;</w:t>
      </w:r>
    </w:p>
    <w:bookmarkEnd w:id="570"/>
    <w:bookmarkStart w:name="z582" w:id="571"/>
    <w:p>
      <w:pPr>
        <w:spacing w:after="0"/>
        <w:ind w:left="0"/>
        <w:jc w:val="both"/>
      </w:pPr>
      <w:r>
        <w:rPr>
          <w:rFonts w:ascii="Times New Roman"/>
          <w:b w:val="false"/>
          <w:i w:val="false"/>
          <w:color w:val="000000"/>
          <w:sz w:val="28"/>
        </w:rPr>
        <w:t>
      инспектор-взрывотехник;</w:t>
      </w:r>
    </w:p>
    <w:bookmarkEnd w:id="571"/>
    <w:bookmarkStart w:name="z583" w:id="572"/>
    <w:p>
      <w:pPr>
        <w:spacing w:after="0"/>
        <w:ind w:left="0"/>
        <w:jc w:val="both"/>
      </w:pPr>
      <w:r>
        <w:rPr>
          <w:rFonts w:ascii="Times New Roman"/>
          <w:b w:val="false"/>
          <w:i w:val="false"/>
          <w:color w:val="000000"/>
          <w:sz w:val="28"/>
        </w:rPr>
        <w:t>
      инспектор-снайпер;</w:t>
      </w:r>
    </w:p>
    <w:bookmarkEnd w:id="572"/>
    <w:bookmarkStart w:name="z584" w:id="573"/>
    <w:p>
      <w:pPr>
        <w:spacing w:after="0"/>
        <w:ind w:left="0"/>
        <w:jc w:val="both"/>
      </w:pPr>
      <w:r>
        <w:rPr>
          <w:rFonts w:ascii="Times New Roman"/>
          <w:b w:val="false"/>
          <w:i w:val="false"/>
          <w:color w:val="000000"/>
          <w:sz w:val="28"/>
        </w:rPr>
        <w:t>
      полицейский, полицейский-водитель.</w:t>
      </w:r>
    </w:p>
    <w:bookmarkEnd w:id="573"/>
    <w:p>
      <w:pPr>
        <w:spacing w:after="0"/>
        <w:ind w:left="0"/>
        <w:jc w:val="both"/>
      </w:pPr>
      <w:r>
        <w:rPr>
          <w:rFonts w:ascii="Times New Roman"/>
          <w:b w:val="false"/>
          <w:i w:val="false"/>
          <w:color w:val="000000"/>
          <w:sz w:val="28"/>
        </w:rPr>
        <w:t>
      старший инспектор по особым поручениям;</w:t>
      </w:r>
    </w:p>
    <w:p>
      <w:pPr>
        <w:spacing w:after="0"/>
        <w:ind w:left="0"/>
        <w:jc w:val="both"/>
      </w:pPr>
      <w:r>
        <w:rPr>
          <w:rFonts w:ascii="Times New Roman"/>
          <w:b w:val="false"/>
          <w:i w:val="false"/>
          <w:color w:val="000000"/>
          <w:sz w:val="28"/>
        </w:rPr>
        <w:t>
      старший инспектор;</w:t>
      </w:r>
    </w:p>
    <w:p>
      <w:pPr>
        <w:spacing w:after="0"/>
        <w:ind w:left="0"/>
        <w:jc w:val="both"/>
      </w:pPr>
      <w:r>
        <w:rPr>
          <w:rFonts w:ascii="Times New Roman"/>
          <w:b w:val="false"/>
          <w:i w:val="false"/>
          <w:color w:val="000000"/>
          <w:sz w:val="28"/>
        </w:rPr>
        <w:t>
      инспектор;</w:t>
      </w:r>
    </w:p>
    <w:bookmarkStart w:name="z585" w:id="574"/>
    <w:p>
      <w:pPr>
        <w:spacing w:after="0"/>
        <w:ind w:left="0"/>
        <w:jc w:val="both"/>
      </w:pPr>
      <w:r>
        <w:rPr>
          <w:rFonts w:ascii="Times New Roman"/>
          <w:b w:val="false"/>
          <w:i w:val="false"/>
          <w:color w:val="000000"/>
          <w:sz w:val="28"/>
        </w:rPr>
        <w:t>
      Специальные отряды быстрого реагирования</w:t>
      </w:r>
    </w:p>
    <w:bookmarkEnd w:id="574"/>
    <w:bookmarkStart w:name="z586" w:id="575"/>
    <w:p>
      <w:pPr>
        <w:spacing w:after="0"/>
        <w:ind w:left="0"/>
        <w:jc w:val="both"/>
      </w:pPr>
      <w:r>
        <w:rPr>
          <w:rFonts w:ascii="Times New Roman"/>
          <w:b w:val="false"/>
          <w:i w:val="false"/>
          <w:color w:val="000000"/>
          <w:sz w:val="28"/>
        </w:rPr>
        <w:t>
      командир специального отряда быстрого реагирования;</w:t>
      </w:r>
    </w:p>
    <w:bookmarkEnd w:id="575"/>
    <w:bookmarkStart w:name="z587" w:id="576"/>
    <w:p>
      <w:pPr>
        <w:spacing w:after="0"/>
        <w:ind w:left="0"/>
        <w:jc w:val="both"/>
      </w:pPr>
      <w:r>
        <w:rPr>
          <w:rFonts w:ascii="Times New Roman"/>
          <w:b w:val="false"/>
          <w:i w:val="false"/>
          <w:color w:val="000000"/>
          <w:sz w:val="28"/>
        </w:rPr>
        <w:t>
      заместитель командира специального отряда быстрого реагирования;</w:t>
      </w:r>
    </w:p>
    <w:bookmarkEnd w:id="576"/>
    <w:bookmarkStart w:name="z588" w:id="577"/>
    <w:p>
      <w:pPr>
        <w:spacing w:after="0"/>
        <w:ind w:left="0"/>
        <w:jc w:val="both"/>
      </w:pPr>
      <w:r>
        <w:rPr>
          <w:rFonts w:ascii="Times New Roman"/>
          <w:b w:val="false"/>
          <w:i w:val="false"/>
          <w:color w:val="000000"/>
          <w:sz w:val="28"/>
        </w:rPr>
        <w:t>
      командир роты в составе специального отряда быстрого реагирования;</w:t>
      </w:r>
    </w:p>
    <w:bookmarkEnd w:id="577"/>
    <w:bookmarkStart w:name="z589" w:id="578"/>
    <w:p>
      <w:pPr>
        <w:spacing w:after="0"/>
        <w:ind w:left="0"/>
        <w:jc w:val="both"/>
      </w:pPr>
      <w:r>
        <w:rPr>
          <w:rFonts w:ascii="Times New Roman"/>
          <w:b w:val="false"/>
          <w:i w:val="false"/>
          <w:color w:val="000000"/>
          <w:sz w:val="28"/>
        </w:rPr>
        <w:t>
      заместитель командира роты в составе специального отряда быстрого реагирования;</w:t>
      </w:r>
    </w:p>
    <w:bookmarkEnd w:id="578"/>
    <w:bookmarkStart w:name="z590" w:id="579"/>
    <w:p>
      <w:pPr>
        <w:spacing w:after="0"/>
        <w:ind w:left="0"/>
        <w:jc w:val="both"/>
      </w:pPr>
      <w:r>
        <w:rPr>
          <w:rFonts w:ascii="Times New Roman"/>
          <w:b w:val="false"/>
          <w:i w:val="false"/>
          <w:color w:val="000000"/>
          <w:sz w:val="28"/>
        </w:rPr>
        <w:t>
      командир взвода в составе специального отряда быстрого реагирования;</w:t>
      </w:r>
    </w:p>
    <w:bookmarkEnd w:id="579"/>
    <w:bookmarkStart w:name="z591" w:id="580"/>
    <w:p>
      <w:pPr>
        <w:spacing w:after="0"/>
        <w:ind w:left="0"/>
        <w:jc w:val="both"/>
      </w:pPr>
      <w:r>
        <w:rPr>
          <w:rFonts w:ascii="Times New Roman"/>
          <w:b w:val="false"/>
          <w:i w:val="false"/>
          <w:color w:val="000000"/>
          <w:sz w:val="28"/>
        </w:rPr>
        <w:t>
      старший инспектор строевого подразделения;</w:t>
      </w:r>
    </w:p>
    <w:bookmarkEnd w:id="580"/>
    <w:bookmarkStart w:name="z592" w:id="581"/>
    <w:p>
      <w:pPr>
        <w:spacing w:after="0"/>
        <w:ind w:left="0"/>
        <w:jc w:val="both"/>
      </w:pPr>
      <w:r>
        <w:rPr>
          <w:rFonts w:ascii="Times New Roman"/>
          <w:b w:val="false"/>
          <w:i w:val="false"/>
          <w:color w:val="000000"/>
          <w:sz w:val="28"/>
        </w:rPr>
        <w:t>
      старший инспектор-снайпер;</w:t>
      </w:r>
    </w:p>
    <w:bookmarkEnd w:id="581"/>
    <w:bookmarkStart w:name="z593" w:id="582"/>
    <w:p>
      <w:pPr>
        <w:spacing w:after="0"/>
        <w:ind w:left="0"/>
        <w:jc w:val="both"/>
      </w:pPr>
      <w:r>
        <w:rPr>
          <w:rFonts w:ascii="Times New Roman"/>
          <w:b w:val="false"/>
          <w:i w:val="false"/>
          <w:color w:val="000000"/>
          <w:sz w:val="28"/>
        </w:rPr>
        <w:t>
      старший инспектор профессиональной служебной и физической подготовки;</w:t>
      </w:r>
    </w:p>
    <w:bookmarkEnd w:id="582"/>
    <w:bookmarkStart w:name="z594" w:id="583"/>
    <w:p>
      <w:pPr>
        <w:spacing w:after="0"/>
        <w:ind w:left="0"/>
        <w:jc w:val="both"/>
      </w:pPr>
      <w:r>
        <w:rPr>
          <w:rFonts w:ascii="Times New Roman"/>
          <w:b w:val="false"/>
          <w:i w:val="false"/>
          <w:color w:val="000000"/>
          <w:sz w:val="28"/>
        </w:rPr>
        <w:t>
      старший инспектор (водометной машины);</w:t>
      </w:r>
    </w:p>
    <w:bookmarkEnd w:id="583"/>
    <w:bookmarkStart w:name="z595" w:id="584"/>
    <w:p>
      <w:pPr>
        <w:spacing w:after="0"/>
        <w:ind w:left="0"/>
        <w:jc w:val="both"/>
      </w:pPr>
      <w:r>
        <w:rPr>
          <w:rFonts w:ascii="Times New Roman"/>
          <w:b w:val="false"/>
          <w:i w:val="false"/>
          <w:color w:val="000000"/>
          <w:sz w:val="28"/>
        </w:rPr>
        <w:t>
      старший инспектор-дежурный;</w:t>
      </w:r>
    </w:p>
    <w:bookmarkEnd w:id="584"/>
    <w:bookmarkStart w:name="z596" w:id="585"/>
    <w:p>
      <w:pPr>
        <w:spacing w:after="0"/>
        <w:ind w:left="0"/>
        <w:jc w:val="both"/>
      </w:pPr>
      <w:r>
        <w:rPr>
          <w:rFonts w:ascii="Times New Roman"/>
          <w:b w:val="false"/>
          <w:i w:val="false"/>
          <w:color w:val="000000"/>
          <w:sz w:val="28"/>
        </w:rPr>
        <w:t>
      старший инженер по специальной технике;</w:t>
      </w:r>
    </w:p>
    <w:bookmarkEnd w:id="585"/>
    <w:bookmarkStart w:name="z597" w:id="586"/>
    <w:p>
      <w:pPr>
        <w:spacing w:after="0"/>
        <w:ind w:left="0"/>
        <w:jc w:val="both"/>
      </w:pPr>
      <w:r>
        <w:rPr>
          <w:rFonts w:ascii="Times New Roman"/>
          <w:b w:val="false"/>
          <w:i w:val="false"/>
          <w:color w:val="000000"/>
          <w:sz w:val="28"/>
        </w:rPr>
        <w:t>
      инспектор строевого подразделения;</w:t>
      </w:r>
    </w:p>
    <w:bookmarkEnd w:id="586"/>
    <w:bookmarkStart w:name="z598" w:id="587"/>
    <w:p>
      <w:pPr>
        <w:spacing w:after="0"/>
        <w:ind w:left="0"/>
        <w:jc w:val="both"/>
      </w:pPr>
      <w:r>
        <w:rPr>
          <w:rFonts w:ascii="Times New Roman"/>
          <w:b w:val="false"/>
          <w:i w:val="false"/>
          <w:color w:val="000000"/>
          <w:sz w:val="28"/>
        </w:rPr>
        <w:t>
      инспектор-снайпер;</w:t>
      </w:r>
    </w:p>
    <w:bookmarkEnd w:id="587"/>
    <w:bookmarkStart w:name="z599" w:id="588"/>
    <w:p>
      <w:pPr>
        <w:spacing w:after="0"/>
        <w:ind w:left="0"/>
        <w:jc w:val="both"/>
      </w:pPr>
      <w:r>
        <w:rPr>
          <w:rFonts w:ascii="Times New Roman"/>
          <w:b w:val="false"/>
          <w:i w:val="false"/>
          <w:color w:val="000000"/>
          <w:sz w:val="28"/>
        </w:rPr>
        <w:t>
      инспектор профессиональной служебной и физической подготовки;</w:t>
      </w:r>
    </w:p>
    <w:bookmarkEnd w:id="588"/>
    <w:bookmarkStart w:name="z600" w:id="589"/>
    <w:p>
      <w:pPr>
        <w:spacing w:after="0"/>
        <w:ind w:left="0"/>
        <w:jc w:val="both"/>
      </w:pPr>
      <w:r>
        <w:rPr>
          <w:rFonts w:ascii="Times New Roman"/>
          <w:b w:val="false"/>
          <w:i w:val="false"/>
          <w:color w:val="000000"/>
          <w:sz w:val="28"/>
        </w:rPr>
        <w:t>
      инспектор (водометной машины);</w:t>
      </w:r>
    </w:p>
    <w:bookmarkEnd w:id="589"/>
    <w:bookmarkStart w:name="z601" w:id="590"/>
    <w:p>
      <w:pPr>
        <w:spacing w:after="0"/>
        <w:ind w:left="0"/>
        <w:jc w:val="both"/>
      </w:pPr>
      <w:r>
        <w:rPr>
          <w:rFonts w:ascii="Times New Roman"/>
          <w:b w:val="false"/>
          <w:i w:val="false"/>
          <w:color w:val="000000"/>
          <w:sz w:val="28"/>
        </w:rPr>
        <w:t>
      инспектор-психолог (переговорщик);</w:t>
      </w:r>
    </w:p>
    <w:bookmarkEnd w:id="590"/>
    <w:bookmarkStart w:name="z602" w:id="591"/>
    <w:p>
      <w:pPr>
        <w:spacing w:after="0"/>
        <w:ind w:left="0"/>
        <w:jc w:val="both"/>
      </w:pPr>
      <w:r>
        <w:rPr>
          <w:rFonts w:ascii="Times New Roman"/>
          <w:b w:val="false"/>
          <w:i w:val="false"/>
          <w:color w:val="000000"/>
          <w:sz w:val="28"/>
        </w:rPr>
        <w:t>
      инспектор-дежурный (для выезда на место происшествия);</w:t>
      </w:r>
    </w:p>
    <w:bookmarkEnd w:id="591"/>
    <w:bookmarkStart w:name="z603" w:id="592"/>
    <w:p>
      <w:pPr>
        <w:spacing w:after="0"/>
        <w:ind w:left="0"/>
        <w:jc w:val="both"/>
      </w:pPr>
      <w:r>
        <w:rPr>
          <w:rFonts w:ascii="Times New Roman"/>
          <w:b w:val="false"/>
          <w:i w:val="false"/>
          <w:color w:val="000000"/>
          <w:sz w:val="28"/>
        </w:rPr>
        <w:t>
      инженер по специальной технике;</w:t>
      </w:r>
    </w:p>
    <w:bookmarkEnd w:id="592"/>
    <w:bookmarkStart w:name="z604" w:id="593"/>
    <w:p>
      <w:pPr>
        <w:spacing w:after="0"/>
        <w:ind w:left="0"/>
        <w:jc w:val="both"/>
      </w:pPr>
      <w:r>
        <w:rPr>
          <w:rFonts w:ascii="Times New Roman"/>
          <w:b w:val="false"/>
          <w:i w:val="false"/>
          <w:color w:val="000000"/>
          <w:sz w:val="28"/>
        </w:rPr>
        <w:t>
      полицейский-дежурный;</w:t>
      </w:r>
    </w:p>
    <w:bookmarkEnd w:id="593"/>
    <w:bookmarkStart w:name="z605" w:id="594"/>
    <w:p>
      <w:pPr>
        <w:spacing w:after="0"/>
        <w:ind w:left="0"/>
        <w:jc w:val="both"/>
      </w:pPr>
      <w:r>
        <w:rPr>
          <w:rFonts w:ascii="Times New Roman"/>
          <w:b w:val="false"/>
          <w:i w:val="false"/>
          <w:color w:val="000000"/>
          <w:sz w:val="28"/>
        </w:rPr>
        <w:t>
      помощник дежурного;</w:t>
      </w:r>
    </w:p>
    <w:bookmarkEnd w:id="594"/>
    <w:bookmarkStart w:name="z606" w:id="595"/>
    <w:p>
      <w:pPr>
        <w:spacing w:after="0"/>
        <w:ind w:left="0"/>
        <w:jc w:val="both"/>
      </w:pPr>
      <w:r>
        <w:rPr>
          <w:rFonts w:ascii="Times New Roman"/>
          <w:b w:val="false"/>
          <w:i w:val="false"/>
          <w:color w:val="000000"/>
          <w:sz w:val="28"/>
        </w:rPr>
        <w:t>
      полицейский-водитель.</w:t>
      </w:r>
    </w:p>
    <w:bookmarkEnd w:id="595"/>
    <w:bookmarkStart w:name="z607" w:id="596"/>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596"/>
    <w:bookmarkStart w:name="z608" w:id="597"/>
    <w:p>
      <w:pPr>
        <w:spacing w:after="0"/>
        <w:ind w:left="0"/>
        <w:jc w:val="both"/>
      </w:pPr>
      <w:r>
        <w:rPr>
          <w:rFonts w:ascii="Times New Roman"/>
          <w:b w:val="false"/>
          <w:i w:val="false"/>
          <w:color w:val="000000"/>
          <w:sz w:val="28"/>
        </w:rPr>
        <w:t>
      тылового обеспечения;</w:t>
      </w:r>
    </w:p>
    <w:bookmarkEnd w:id="597"/>
    <w:bookmarkStart w:name="z609" w:id="598"/>
    <w:p>
      <w:pPr>
        <w:spacing w:after="0"/>
        <w:ind w:left="0"/>
        <w:jc w:val="both"/>
      </w:pPr>
      <w:r>
        <w:rPr>
          <w:rFonts w:ascii="Times New Roman"/>
          <w:b w:val="false"/>
          <w:i w:val="false"/>
          <w:color w:val="000000"/>
          <w:sz w:val="28"/>
        </w:rPr>
        <w:t>
      организационно-аналитической работы и контроля;</w:t>
      </w:r>
    </w:p>
    <w:bookmarkEnd w:id="598"/>
    <w:bookmarkStart w:name="z610" w:id="599"/>
    <w:p>
      <w:pPr>
        <w:spacing w:after="0"/>
        <w:ind w:left="0"/>
        <w:jc w:val="both"/>
      </w:pPr>
      <w:r>
        <w:rPr>
          <w:rFonts w:ascii="Times New Roman"/>
          <w:b w:val="false"/>
          <w:i w:val="false"/>
          <w:color w:val="000000"/>
          <w:sz w:val="28"/>
        </w:rPr>
        <w:t>
      работы штаба;</w:t>
      </w:r>
    </w:p>
    <w:bookmarkEnd w:id="599"/>
    <w:bookmarkStart w:name="z611" w:id="600"/>
    <w:p>
      <w:pPr>
        <w:spacing w:after="0"/>
        <w:ind w:left="0"/>
        <w:jc w:val="both"/>
      </w:pPr>
      <w:r>
        <w:rPr>
          <w:rFonts w:ascii="Times New Roman"/>
          <w:b w:val="false"/>
          <w:i w:val="false"/>
          <w:color w:val="000000"/>
          <w:sz w:val="28"/>
        </w:rPr>
        <w:t>
      кадрового обеспечения;</w:t>
      </w:r>
    </w:p>
    <w:bookmarkEnd w:id="600"/>
    <w:bookmarkStart w:name="z612" w:id="601"/>
    <w:p>
      <w:pPr>
        <w:spacing w:after="0"/>
        <w:ind w:left="0"/>
        <w:jc w:val="both"/>
      </w:pPr>
      <w:r>
        <w:rPr>
          <w:rFonts w:ascii="Times New Roman"/>
          <w:b w:val="false"/>
          <w:i w:val="false"/>
          <w:color w:val="000000"/>
          <w:sz w:val="28"/>
        </w:rPr>
        <w:t>
      технического обеспечения.</w:t>
      </w:r>
    </w:p>
    <w:bookmarkEnd w:id="601"/>
    <w:bookmarkStart w:name="z613" w:id="602"/>
    <w:p>
      <w:pPr>
        <w:spacing w:after="0"/>
        <w:ind w:left="0"/>
        <w:jc w:val="both"/>
      </w:pPr>
      <w:r>
        <w:rPr>
          <w:rFonts w:ascii="Times New Roman"/>
          <w:b w:val="false"/>
          <w:i w:val="false"/>
          <w:color w:val="000000"/>
          <w:sz w:val="28"/>
        </w:rPr>
        <w:t>
      Центр оперативного управления, дежурная часть, подразделение по руководству Центра оперативного управления, дежурными частями в штабах аппарата Департамента полиции</w:t>
      </w:r>
    </w:p>
    <w:bookmarkEnd w:id="602"/>
    <w:bookmarkStart w:name="z614" w:id="603"/>
    <w:p>
      <w:pPr>
        <w:spacing w:after="0"/>
        <w:ind w:left="0"/>
        <w:jc w:val="both"/>
      </w:pPr>
      <w:r>
        <w:rPr>
          <w:rFonts w:ascii="Times New Roman"/>
          <w:b w:val="false"/>
          <w:i w:val="false"/>
          <w:color w:val="000000"/>
          <w:sz w:val="28"/>
        </w:rPr>
        <w:t>
      начальник;</w:t>
      </w:r>
    </w:p>
    <w:bookmarkEnd w:id="603"/>
    <w:bookmarkStart w:name="z615" w:id="604"/>
    <w:p>
      <w:pPr>
        <w:spacing w:after="0"/>
        <w:ind w:left="0"/>
        <w:jc w:val="both"/>
      </w:pPr>
      <w:r>
        <w:rPr>
          <w:rFonts w:ascii="Times New Roman"/>
          <w:b w:val="false"/>
          <w:i w:val="false"/>
          <w:color w:val="000000"/>
          <w:sz w:val="28"/>
        </w:rPr>
        <w:t>
      заместитель начальника;</w:t>
      </w:r>
    </w:p>
    <w:bookmarkEnd w:id="604"/>
    <w:bookmarkStart w:name="z616" w:id="605"/>
    <w:p>
      <w:pPr>
        <w:spacing w:after="0"/>
        <w:ind w:left="0"/>
        <w:jc w:val="both"/>
      </w:pPr>
      <w:r>
        <w:rPr>
          <w:rFonts w:ascii="Times New Roman"/>
          <w:b w:val="false"/>
          <w:i w:val="false"/>
          <w:color w:val="000000"/>
          <w:sz w:val="28"/>
        </w:rPr>
        <w:t>
      заместитель начальника управления-начальник дежурной части;</w:t>
      </w:r>
    </w:p>
    <w:bookmarkEnd w:id="605"/>
    <w:bookmarkStart w:name="z617" w:id="606"/>
    <w:p>
      <w:pPr>
        <w:spacing w:after="0"/>
        <w:ind w:left="0"/>
        <w:jc w:val="both"/>
      </w:pPr>
      <w:r>
        <w:rPr>
          <w:rFonts w:ascii="Times New Roman"/>
          <w:b w:val="false"/>
          <w:i w:val="false"/>
          <w:color w:val="000000"/>
          <w:sz w:val="28"/>
        </w:rPr>
        <w:t>
      начальник отдела (отделения);</w:t>
      </w:r>
    </w:p>
    <w:bookmarkEnd w:id="606"/>
    <w:bookmarkStart w:name="z618" w:id="607"/>
    <w:p>
      <w:pPr>
        <w:spacing w:after="0"/>
        <w:ind w:left="0"/>
        <w:jc w:val="both"/>
      </w:pPr>
      <w:r>
        <w:rPr>
          <w:rFonts w:ascii="Times New Roman"/>
          <w:b w:val="false"/>
          <w:i w:val="false"/>
          <w:color w:val="000000"/>
          <w:sz w:val="28"/>
        </w:rPr>
        <w:t>
      помощник начальника отдела – оперативный дежурный;</w:t>
      </w:r>
    </w:p>
    <w:bookmarkEnd w:id="607"/>
    <w:bookmarkStart w:name="z619" w:id="608"/>
    <w:p>
      <w:pPr>
        <w:spacing w:after="0"/>
        <w:ind w:left="0"/>
        <w:jc w:val="both"/>
      </w:pPr>
      <w:r>
        <w:rPr>
          <w:rFonts w:ascii="Times New Roman"/>
          <w:b w:val="false"/>
          <w:i w:val="false"/>
          <w:color w:val="000000"/>
          <w:sz w:val="28"/>
        </w:rPr>
        <w:t>
      старший инспектор по особым поручениям;</w:t>
      </w:r>
    </w:p>
    <w:bookmarkEnd w:id="608"/>
    <w:bookmarkStart w:name="z620" w:id="609"/>
    <w:p>
      <w:pPr>
        <w:spacing w:after="0"/>
        <w:ind w:left="0"/>
        <w:jc w:val="both"/>
      </w:pPr>
      <w:r>
        <w:rPr>
          <w:rFonts w:ascii="Times New Roman"/>
          <w:b w:val="false"/>
          <w:i w:val="false"/>
          <w:color w:val="000000"/>
          <w:sz w:val="28"/>
        </w:rPr>
        <w:t>
      старший инспектор всех наименований;</w:t>
      </w:r>
    </w:p>
    <w:bookmarkEnd w:id="609"/>
    <w:bookmarkStart w:name="z621" w:id="610"/>
    <w:p>
      <w:pPr>
        <w:spacing w:after="0"/>
        <w:ind w:left="0"/>
        <w:jc w:val="both"/>
      </w:pPr>
      <w:r>
        <w:rPr>
          <w:rFonts w:ascii="Times New Roman"/>
          <w:b w:val="false"/>
          <w:i w:val="false"/>
          <w:color w:val="000000"/>
          <w:sz w:val="28"/>
        </w:rPr>
        <w:t>
      инспектор всех наименований;</w:t>
      </w:r>
    </w:p>
    <w:bookmarkEnd w:id="610"/>
    <w:bookmarkStart w:name="z622" w:id="611"/>
    <w:p>
      <w:pPr>
        <w:spacing w:after="0"/>
        <w:ind w:left="0"/>
        <w:jc w:val="both"/>
      </w:pPr>
      <w:r>
        <w:rPr>
          <w:rFonts w:ascii="Times New Roman"/>
          <w:b w:val="false"/>
          <w:i w:val="false"/>
          <w:color w:val="000000"/>
          <w:sz w:val="28"/>
        </w:rPr>
        <w:t>
      оператор "102";</w:t>
      </w:r>
    </w:p>
    <w:bookmarkEnd w:id="611"/>
    <w:bookmarkStart w:name="z623" w:id="612"/>
    <w:p>
      <w:pPr>
        <w:spacing w:after="0"/>
        <w:ind w:left="0"/>
        <w:jc w:val="both"/>
      </w:pPr>
      <w:r>
        <w:rPr>
          <w:rFonts w:ascii="Times New Roman"/>
          <w:b w:val="false"/>
          <w:i w:val="false"/>
          <w:color w:val="000000"/>
          <w:sz w:val="28"/>
        </w:rPr>
        <w:t>
      помощник начальника дежурной части-оперативный дежурный.</w:t>
      </w:r>
    </w:p>
    <w:bookmarkEnd w:id="612"/>
    <w:bookmarkStart w:name="z624" w:id="613"/>
    <w:p>
      <w:pPr>
        <w:spacing w:after="0"/>
        <w:ind w:left="0"/>
        <w:jc w:val="both"/>
      </w:pPr>
      <w:r>
        <w:rPr>
          <w:rFonts w:ascii="Times New Roman"/>
          <w:b w:val="false"/>
          <w:i w:val="false"/>
          <w:color w:val="000000"/>
          <w:sz w:val="28"/>
        </w:rPr>
        <w:t>
      Городские (районные, линейные) управления (отделы) полиции, отделы (отделения) полиции Министерства внутренних дел Республики Казахстан Службы криминальной полиции, по противодействию наркопреступности, следствия, дознания, оперативно-криминалистические, по противодействию экстремизму</w:t>
      </w:r>
    </w:p>
    <w:bookmarkEnd w:id="613"/>
    <w:bookmarkStart w:name="z625" w:id="614"/>
    <w:p>
      <w:pPr>
        <w:spacing w:after="0"/>
        <w:ind w:left="0"/>
        <w:jc w:val="both"/>
      </w:pPr>
      <w:r>
        <w:rPr>
          <w:rFonts w:ascii="Times New Roman"/>
          <w:b w:val="false"/>
          <w:i w:val="false"/>
          <w:color w:val="000000"/>
          <w:sz w:val="28"/>
        </w:rPr>
        <w:t>
      начальник городского (районного, линейного) управления (отдела) полиции;</w:t>
      </w:r>
    </w:p>
    <w:bookmarkEnd w:id="614"/>
    <w:bookmarkStart w:name="z626" w:id="615"/>
    <w:p>
      <w:pPr>
        <w:spacing w:after="0"/>
        <w:ind w:left="0"/>
        <w:jc w:val="both"/>
      </w:pPr>
      <w:r>
        <w:rPr>
          <w:rFonts w:ascii="Times New Roman"/>
          <w:b w:val="false"/>
          <w:i w:val="false"/>
          <w:color w:val="000000"/>
          <w:sz w:val="28"/>
        </w:rPr>
        <w:t>
      заместитель начальника (курирующий оперативную работу, следствие, местную полицейскую службу, патрульную полицию на транспорте) городского (районного, линейного) управления (отдела) полиции, отдела полиции;</w:t>
      </w:r>
    </w:p>
    <w:bookmarkEnd w:id="615"/>
    <w:bookmarkStart w:name="z627" w:id="616"/>
    <w:p>
      <w:pPr>
        <w:spacing w:after="0"/>
        <w:ind w:left="0"/>
        <w:jc w:val="both"/>
      </w:pPr>
      <w:r>
        <w:rPr>
          <w:rFonts w:ascii="Times New Roman"/>
          <w:b w:val="false"/>
          <w:i w:val="false"/>
          <w:color w:val="000000"/>
          <w:sz w:val="28"/>
        </w:rPr>
        <w:t>
      начальник (курирующий оперативную работу, следствие, местную полицейскую службу, патрульную полицию на транспорте) отделения полиции;</w:t>
      </w:r>
    </w:p>
    <w:bookmarkEnd w:id="616"/>
    <w:bookmarkStart w:name="z628" w:id="617"/>
    <w:p>
      <w:pPr>
        <w:spacing w:after="0"/>
        <w:ind w:left="0"/>
        <w:jc w:val="both"/>
      </w:pPr>
      <w:r>
        <w:rPr>
          <w:rFonts w:ascii="Times New Roman"/>
          <w:b w:val="false"/>
          <w:i w:val="false"/>
          <w:color w:val="000000"/>
          <w:sz w:val="28"/>
        </w:rPr>
        <w:t>
      начальник отдела (отделения) городского (районного, линейного) управления (отдела) полиции, отдела полиции;</w:t>
      </w:r>
    </w:p>
    <w:bookmarkEnd w:id="617"/>
    <w:bookmarkStart w:name="z629" w:id="618"/>
    <w:p>
      <w:pPr>
        <w:spacing w:after="0"/>
        <w:ind w:left="0"/>
        <w:jc w:val="both"/>
      </w:pPr>
      <w:r>
        <w:rPr>
          <w:rFonts w:ascii="Times New Roman"/>
          <w:b w:val="false"/>
          <w:i w:val="false"/>
          <w:color w:val="000000"/>
          <w:sz w:val="28"/>
        </w:rPr>
        <w:t>
      заместитель начальника отдела (отделения) городского (районного, линейного) управления (отдела) полиции, отдела полиции;</w:t>
      </w:r>
    </w:p>
    <w:bookmarkEnd w:id="618"/>
    <w:bookmarkStart w:name="z630" w:id="619"/>
    <w:p>
      <w:pPr>
        <w:spacing w:after="0"/>
        <w:ind w:left="0"/>
        <w:jc w:val="both"/>
      </w:pPr>
      <w:r>
        <w:rPr>
          <w:rFonts w:ascii="Times New Roman"/>
          <w:b w:val="false"/>
          <w:i w:val="false"/>
          <w:color w:val="000000"/>
          <w:sz w:val="28"/>
        </w:rPr>
        <w:t>
      старший оперуполномоченный (следователь, дознаватель, криминалист);</w:t>
      </w:r>
    </w:p>
    <w:bookmarkEnd w:id="619"/>
    <w:bookmarkStart w:name="z631" w:id="620"/>
    <w:p>
      <w:pPr>
        <w:spacing w:after="0"/>
        <w:ind w:left="0"/>
        <w:jc w:val="both"/>
      </w:pPr>
      <w:r>
        <w:rPr>
          <w:rFonts w:ascii="Times New Roman"/>
          <w:b w:val="false"/>
          <w:i w:val="false"/>
          <w:color w:val="000000"/>
          <w:sz w:val="28"/>
        </w:rPr>
        <w:t>
      оперуполномоченный, следователь, дознаватель, криминалист;</w:t>
      </w:r>
    </w:p>
    <w:bookmarkEnd w:id="620"/>
    <w:bookmarkStart w:name="z632" w:id="621"/>
    <w:p>
      <w:pPr>
        <w:spacing w:after="0"/>
        <w:ind w:left="0"/>
        <w:jc w:val="both"/>
      </w:pPr>
      <w:r>
        <w:rPr>
          <w:rFonts w:ascii="Times New Roman"/>
          <w:b w:val="false"/>
          <w:i w:val="false"/>
          <w:color w:val="000000"/>
          <w:sz w:val="28"/>
        </w:rPr>
        <w:t>
      младший оперуполномоченный;</w:t>
      </w:r>
    </w:p>
    <w:bookmarkEnd w:id="621"/>
    <w:bookmarkStart w:name="z633" w:id="622"/>
    <w:p>
      <w:pPr>
        <w:spacing w:after="0"/>
        <w:ind w:left="0"/>
        <w:jc w:val="both"/>
      </w:pPr>
      <w:r>
        <w:rPr>
          <w:rFonts w:ascii="Times New Roman"/>
          <w:b w:val="false"/>
          <w:i w:val="false"/>
          <w:color w:val="000000"/>
          <w:sz w:val="28"/>
        </w:rPr>
        <w:t>
      помощник следователя;</w:t>
      </w:r>
    </w:p>
    <w:bookmarkEnd w:id="622"/>
    <w:bookmarkStart w:name="z634" w:id="623"/>
    <w:p>
      <w:pPr>
        <w:spacing w:after="0"/>
        <w:ind w:left="0"/>
        <w:jc w:val="both"/>
      </w:pPr>
      <w:r>
        <w:rPr>
          <w:rFonts w:ascii="Times New Roman"/>
          <w:b w:val="false"/>
          <w:i w:val="false"/>
          <w:color w:val="000000"/>
          <w:sz w:val="28"/>
        </w:rPr>
        <w:t>
      техник-криминалист;</w:t>
      </w:r>
    </w:p>
    <w:bookmarkEnd w:id="623"/>
    <w:bookmarkStart w:name="z635" w:id="624"/>
    <w:p>
      <w:pPr>
        <w:spacing w:after="0"/>
        <w:ind w:left="0"/>
        <w:jc w:val="both"/>
      </w:pPr>
      <w:r>
        <w:rPr>
          <w:rFonts w:ascii="Times New Roman"/>
          <w:b w:val="false"/>
          <w:i w:val="false"/>
          <w:color w:val="000000"/>
          <w:sz w:val="28"/>
        </w:rPr>
        <w:t>
      начальник отдела (отделения) местной полицейской службы и его заместитель;</w:t>
      </w:r>
    </w:p>
    <w:bookmarkEnd w:id="624"/>
    <w:bookmarkStart w:name="z636" w:id="625"/>
    <w:p>
      <w:pPr>
        <w:spacing w:after="0"/>
        <w:ind w:left="0"/>
        <w:jc w:val="both"/>
      </w:pPr>
      <w:r>
        <w:rPr>
          <w:rFonts w:ascii="Times New Roman"/>
          <w:b w:val="false"/>
          <w:i w:val="false"/>
          <w:color w:val="000000"/>
          <w:sz w:val="28"/>
        </w:rPr>
        <w:t>
      участковый инспектор полиции (в том числе ответственный за организацию работы участкового пункта полиции);</w:t>
      </w:r>
    </w:p>
    <w:bookmarkEnd w:id="625"/>
    <w:bookmarkStart w:name="z637" w:id="626"/>
    <w:p>
      <w:pPr>
        <w:spacing w:after="0"/>
        <w:ind w:left="0"/>
        <w:jc w:val="both"/>
      </w:pPr>
      <w:r>
        <w:rPr>
          <w:rFonts w:ascii="Times New Roman"/>
          <w:b w:val="false"/>
          <w:i w:val="false"/>
          <w:color w:val="000000"/>
          <w:sz w:val="28"/>
        </w:rPr>
        <w:t>
      участковый инспектор по делам несовершеннолетних (в том числе закрепленный за организацией образования);</w:t>
      </w:r>
    </w:p>
    <w:bookmarkEnd w:id="626"/>
    <w:bookmarkStart w:name="z638" w:id="627"/>
    <w:p>
      <w:pPr>
        <w:spacing w:after="0"/>
        <w:ind w:left="0"/>
        <w:jc w:val="both"/>
      </w:pPr>
      <w:r>
        <w:rPr>
          <w:rFonts w:ascii="Times New Roman"/>
          <w:b w:val="false"/>
          <w:i w:val="false"/>
          <w:color w:val="000000"/>
          <w:sz w:val="28"/>
        </w:rPr>
        <w:t>
      старший участковый инспектор полиции по делам несовершеннолетних (в том числе закрепленный за организацией образования);</w:t>
      </w:r>
    </w:p>
    <w:bookmarkEnd w:id="627"/>
    <w:bookmarkStart w:name="z639" w:id="628"/>
    <w:p>
      <w:pPr>
        <w:spacing w:after="0"/>
        <w:ind w:left="0"/>
        <w:jc w:val="both"/>
      </w:pPr>
      <w:r>
        <w:rPr>
          <w:rFonts w:ascii="Times New Roman"/>
          <w:b w:val="false"/>
          <w:i w:val="false"/>
          <w:color w:val="000000"/>
          <w:sz w:val="28"/>
        </w:rPr>
        <w:t>
      помощник участкового инспектора полиции.</w:t>
      </w:r>
    </w:p>
    <w:bookmarkEnd w:id="628"/>
    <w:bookmarkStart w:name="z640" w:id="629"/>
    <w:p>
      <w:pPr>
        <w:spacing w:after="0"/>
        <w:ind w:left="0"/>
        <w:jc w:val="both"/>
      </w:pPr>
      <w:r>
        <w:rPr>
          <w:rFonts w:ascii="Times New Roman"/>
          <w:b w:val="false"/>
          <w:i w:val="false"/>
          <w:color w:val="000000"/>
          <w:sz w:val="28"/>
        </w:rPr>
        <w:t>
      Центр оперативного управления, дежурная часть</w:t>
      </w:r>
    </w:p>
    <w:bookmarkEnd w:id="629"/>
    <w:bookmarkStart w:name="z641" w:id="630"/>
    <w:p>
      <w:pPr>
        <w:spacing w:after="0"/>
        <w:ind w:left="0"/>
        <w:jc w:val="both"/>
      </w:pPr>
      <w:r>
        <w:rPr>
          <w:rFonts w:ascii="Times New Roman"/>
          <w:b w:val="false"/>
          <w:i w:val="false"/>
          <w:color w:val="000000"/>
          <w:sz w:val="28"/>
        </w:rPr>
        <w:t>
      начальник;</w:t>
      </w:r>
    </w:p>
    <w:bookmarkEnd w:id="630"/>
    <w:bookmarkStart w:name="z642" w:id="631"/>
    <w:p>
      <w:pPr>
        <w:spacing w:after="0"/>
        <w:ind w:left="0"/>
        <w:jc w:val="both"/>
      </w:pPr>
      <w:r>
        <w:rPr>
          <w:rFonts w:ascii="Times New Roman"/>
          <w:b w:val="false"/>
          <w:i w:val="false"/>
          <w:color w:val="000000"/>
          <w:sz w:val="28"/>
        </w:rPr>
        <w:t>
      заместитель начальника;</w:t>
      </w:r>
    </w:p>
    <w:bookmarkEnd w:id="631"/>
    <w:bookmarkStart w:name="z643" w:id="632"/>
    <w:p>
      <w:pPr>
        <w:spacing w:after="0"/>
        <w:ind w:left="0"/>
        <w:jc w:val="both"/>
      </w:pPr>
      <w:r>
        <w:rPr>
          <w:rFonts w:ascii="Times New Roman"/>
          <w:b w:val="false"/>
          <w:i w:val="false"/>
          <w:color w:val="000000"/>
          <w:sz w:val="28"/>
        </w:rPr>
        <w:t>
      оперативный дежурный;</w:t>
      </w:r>
    </w:p>
    <w:bookmarkEnd w:id="632"/>
    <w:bookmarkStart w:name="z644" w:id="633"/>
    <w:p>
      <w:pPr>
        <w:spacing w:after="0"/>
        <w:ind w:left="0"/>
        <w:jc w:val="both"/>
      </w:pPr>
      <w:r>
        <w:rPr>
          <w:rFonts w:ascii="Times New Roman"/>
          <w:b w:val="false"/>
          <w:i w:val="false"/>
          <w:color w:val="000000"/>
          <w:sz w:val="28"/>
        </w:rPr>
        <w:t>
      старший инспектор всех наименований;</w:t>
      </w:r>
    </w:p>
    <w:bookmarkEnd w:id="633"/>
    <w:bookmarkStart w:name="z645" w:id="634"/>
    <w:p>
      <w:pPr>
        <w:spacing w:after="0"/>
        <w:ind w:left="0"/>
        <w:jc w:val="both"/>
      </w:pPr>
      <w:r>
        <w:rPr>
          <w:rFonts w:ascii="Times New Roman"/>
          <w:b w:val="false"/>
          <w:i w:val="false"/>
          <w:color w:val="000000"/>
          <w:sz w:val="28"/>
        </w:rPr>
        <w:t>
      инспектор всех наименований;</w:t>
      </w:r>
    </w:p>
    <w:bookmarkEnd w:id="634"/>
    <w:bookmarkStart w:name="z646" w:id="635"/>
    <w:p>
      <w:pPr>
        <w:spacing w:after="0"/>
        <w:ind w:left="0"/>
        <w:jc w:val="both"/>
      </w:pPr>
      <w:r>
        <w:rPr>
          <w:rFonts w:ascii="Times New Roman"/>
          <w:b w:val="false"/>
          <w:i w:val="false"/>
          <w:color w:val="000000"/>
          <w:sz w:val="28"/>
        </w:rPr>
        <w:t>
      оператор "102";</w:t>
      </w:r>
    </w:p>
    <w:bookmarkEnd w:id="635"/>
    <w:bookmarkStart w:name="z647" w:id="636"/>
    <w:p>
      <w:pPr>
        <w:spacing w:after="0"/>
        <w:ind w:left="0"/>
        <w:jc w:val="both"/>
      </w:pPr>
      <w:r>
        <w:rPr>
          <w:rFonts w:ascii="Times New Roman"/>
          <w:b w:val="false"/>
          <w:i w:val="false"/>
          <w:color w:val="000000"/>
          <w:sz w:val="28"/>
        </w:rPr>
        <w:t>
      помощник дежурного;</w:t>
      </w:r>
    </w:p>
    <w:bookmarkEnd w:id="636"/>
    <w:bookmarkStart w:name="z648" w:id="637"/>
    <w:p>
      <w:pPr>
        <w:spacing w:after="0"/>
        <w:ind w:left="0"/>
        <w:jc w:val="both"/>
      </w:pPr>
      <w:r>
        <w:rPr>
          <w:rFonts w:ascii="Times New Roman"/>
          <w:b w:val="false"/>
          <w:i w:val="false"/>
          <w:color w:val="000000"/>
          <w:sz w:val="28"/>
        </w:rPr>
        <w:t>
      техник.</w:t>
      </w:r>
    </w:p>
    <w:bookmarkEnd w:id="637"/>
    <w:bookmarkStart w:name="z649" w:id="638"/>
    <w:p>
      <w:pPr>
        <w:spacing w:after="0"/>
        <w:ind w:left="0"/>
        <w:jc w:val="both"/>
      </w:pPr>
      <w:r>
        <w:rPr>
          <w:rFonts w:ascii="Times New Roman"/>
          <w:b w:val="false"/>
          <w:i w:val="false"/>
          <w:color w:val="000000"/>
          <w:sz w:val="28"/>
        </w:rPr>
        <w:t>
      Патрульная полиция, конвойная служба, батальон по сопровождению пассажирских поездов</w:t>
      </w:r>
    </w:p>
    <w:bookmarkEnd w:id="638"/>
    <w:bookmarkStart w:name="z650" w:id="639"/>
    <w:p>
      <w:pPr>
        <w:spacing w:after="0"/>
        <w:ind w:left="0"/>
        <w:jc w:val="both"/>
      </w:pPr>
      <w:r>
        <w:rPr>
          <w:rFonts w:ascii="Times New Roman"/>
          <w:b w:val="false"/>
          <w:i w:val="false"/>
          <w:color w:val="000000"/>
          <w:sz w:val="28"/>
        </w:rPr>
        <w:t>
      командир полка (батальона, роты, взвода);</w:t>
      </w:r>
    </w:p>
    <w:bookmarkEnd w:id="639"/>
    <w:bookmarkStart w:name="z651" w:id="640"/>
    <w:p>
      <w:pPr>
        <w:spacing w:after="0"/>
        <w:ind w:left="0"/>
        <w:jc w:val="both"/>
      </w:pPr>
      <w:r>
        <w:rPr>
          <w:rFonts w:ascii="Times New Roman"/>
          <w:b w:val="false"/>
          <w:i w:val="false"/>
          <w:color w:val="000000"/>
          <w:sz w:val="28"/>
        </w:rPr>
        <w:t>
      заместитель командира полка (батальона, роты, взвода);</w:t>
      </w:r>
    </w:p>
    <w:bookmarkEnd w:id="640"/>
    <w:bookmarkStart w:name="z652" w:id="641"/>
    <w:p>
      <w:pPr>
        <w:spacing w:after="0"/>
        <w:ind w:left="0"/>
        <w:jc w:val="both"/>
      </w:pPr>
      <w:r>
        <w:rPr>
          <w:rFonts w:ascii="Times New Roman"/>
          <w:b w:val="false"/>
          <w:i w:val="false"/>
          <w:color w:val="000000"/>
          <w:sz w:val="28"/>
        </w:rPr>
        <w:t>
      помощник командира взвода, он же командир отделения;</w:t>
      </w:r>
    </w:p>
    <w:bookmarkEnd w:id="641"/>
    <w:bookmarkStart w:name="z653" w:id="642"/>
    <w:p>
      <w:pPr>
        <w:spacing w:after="0"/>
        <w:ind w:left="0"/>
        <w:jc w:val="both"/>
      </w:pPr>
      <w:r>
        <w:rPr>
          <w:rFonts w:ascii="Times New Roman"/>
          <w:b w:val="false"/>
          <w:i w:val="false"/>
          <w:color w:val="000000"/>
          <w:sz w:val="28"/>
        </w:rPr>
        <w:t>
      командир отделения;</w:t>
      </w:r>
    </w:p>
    <w:bookmarkEnd w:id="642"/>
    <w:bookmarkStart w:name="z654" w:id="643"/>
    <w:p>
      <w:pPr>
        <w:spacing w:after="0"/>
        <w:ind w:left="0"/>
        <w:jc w:val="both"/>
      </w:pPr>
      <w:r>
        <w:rPr>
          <w:rFonts w:ascii="Times New Roman"/>
          <w:b w:val="false"/>
          <w:i w:val="false"/>
          <w:color w:val="000000"/>
          <w:sz w:val="28"/>
        </w:rPr>
        <w:t>
      старший инспектор всех наименований;</w:t>
      </w:r>
    </w:p>
    <w:bookmarkEnd w:id="643"/>
    <w:bookmarkStart w:name="z655" w:id="644"/>
    <w:p>
      <w:pPr>
        <w:spacing w:after="0"/>
        <w:ind w:left="0"/>
        <w:jc w:val="both"/>
      </w:pPr>
      <w:r>
        <w:rPr>
          <w:rFonts w:ascii="Times New Roman"/>
          <w:b w:val="false"/>
          <w:i w:val="false"/>
          <w:color w:val="000000"/>
          <w:sz w:val="28"/>
        </w:rPr>
        <w:t>
      инспектор всех наименований;</w:t>
      </w:r>
    </w:p>
    <w:bookmarkEnd w:id="644"/>
    <w:bookmarkStart w:name="z656" w:id="645"/>
    <w:p>
      <w:pPr>
        <w:spacing w:after="0"/>
        <w:ind w:left="0"/>
        <w:jc w:val="both"/>
      </w:pPr>
      <w:r>
        <w:rPr>
          <w:rFonts w:ascii="Times New Roman"/>
          <w:b w:val="false"/>
          <w:i w:val="false"/>
          <w:color w:val="000000"/>
          <w:sz w:val="28"/>
        </w:rPr>
        <w:t>
      полицейский всех наименований;</w:t>
      </w:r>
    </w:p>
    <w:bookmarkEnd w:id="645"/>
    <w:bookmarkStart w:name="z657" w:id="646"/>
    <w:p>
      <w:pPr>
        <w:spacing w:after="0"/>
        <w:ind w:left="0"/>
        <w:jc w:val="both"/>
      </w:pPr>
      <w:r>
        <w:rPr>
          <w:rFonts w:ascii="Times New Roman"/>
          <w:b w:val="false"/>
          <w:i w:val="false"/>
          <w:color w:val="000000"/>
          <w:sz w:val="28"/>
        </w:rPr>
        <w:t>
      начальник дежурной части;</w:t>
      </w:r>
    </w:p>
    <w:bookmarkEnd w:id="646"/>
    <w:bookmarkStart w:name="z658" w:id="647"/>
    <w:p>
      <w:pPr>
        <w:spacing w:after="0"/>
        <w:ind w:left="0"/>
        <w:jc w:val="both"/>
      </w:pPr>
      <w:r>
        <w:rPr>
          <w:rFonts w:ascii="Times New Roman"/>
          <w:b w:val="false"/>
          <w:i w:val="false"/>
          <w:color w:val="000000"/>
          <w:sz w:val="28"/>
        </w:rPr>
        <w:t>
      старший инспектор-дежурный (в том числе для выезда на место происшествия);</w:t>
      </w:r>
    </w:p>
    <w:bookmarkEnd w:id="647"/>
    <w:p>
      <w:pPr>
        <w:spacing w:after="0"/>
        <w:ind w:left="0"/>
        <w:jc w:val="both"/>
      </w:pPr>
      <w:r>
        <w:rPr>
          <w:rFonts w:ascii="Times New Roman"/>
          <w:b w:val="false"/>
          <w:i w:val="false"/>
          <w:color w:val="000000"/>
          <w:sz w:val="28"/>
        </w:rPr>
        <w:t>
      старший инспектор группы по кадрам, профессиональной служебной и физической подготовке;</w:t>
      </w:r>
    </w:p>
    <w:p>
      <w:pPr>
        <w:spacing w:after="0"/>
        <w:ind w:left="0"/>
        <w:jc w:val="both"/>
      </w:pPr>
      <w:r>
        <w:rPr>
          <w:rFonts w:ascii="Times New Roman"/>
          <w:b w:val="false"/>
          <w:i w:val="false"/>
          <w:color w:val="000000"/>
          <w:sz w:val="28"/>
        </w:rPr>
        <w:t>
      инспектор группы по кадрам, профессиональной служебной и физической подготовке.</w:t>
      </w:r>
    </w:p>
    <w:bookmarkStart w:name="z659" w:id="648"/>
    <w:p>
      <w:pPr>
        <w:spacing w:after="0"/>
        <w:ind w:left="0"/>
        <w:jc w:val="both"/>
      </w:pPr>
      <w:r>
        <w:rPr>
          <w:rFonts w:ascii="Times New Roman"/>
          <w:b w:val="false"/>
          <w:i w:val="false"/>
          <w:color w:val="000000"/>
          <w:sz w:val="28"/>
        </w:rPr>
        <w:t>
      инспектор-дежурный (в том числе, для выезда на место происшествия);</w:t>
      </w:r>
    </w:p>
    <w:bookmarkEnd w:id="648"/>
    <w:bookmarkStart w:name="z660" w:id="649"/>
    <w:p>
      <w:pPr>
        <w:spacing w:after="0"/>
        <w:ind w:left="0"/>
        <w:jc w:val="both"/>
      </w:pPr>
      <w:r>
        <w:rPr>
          <w:rFonts w:ascii="Times New Roman"/>
          <w:b w:val="false"/>
          <w:i w:val="false"/>
          <w:color w:val="000000"/>
          <w:sz w:val="28"/>
        </w:rPr>
        <w:t>
      помощник дежурного.</w:t>
      </w:r>
    </w:p>
    <w:bookmarkEnd w:id="649"/>
    <w:bookmarkStart w:name="z781" w:id="650"/>
    <w:p>
      <w:pPr>
        <w:spacing w:after="0"/>
        <w:ind w:left="0"/>
        <w:jc w:val="both"/>
      </w:pPr>
      <w:r>
        <w:rPr>
          <w:rFonts w:ascii="Times New Roman"/>
          <w:b w:val="false"/>
          <w:i w:val="false"/>
          <w:color w:val="000000"/>
          <w:sz w:val="28"/>
        </w:rPr>
        <w:t>
      старший инспектор группы по кадрам, профессиональной служебной и физической подготовке;</w:t>
      </w:r>
    </w:p>
    <w:bookmarkEnd w:id="650"/>
    <w:bookmarkStart w:name="z782" w:id="651"/>
    <w:p>
      <w:pPr>
        <w:spacing w:after="0"/>
        <w:ind w:left="0"/>
        <w:jc w:val="both"/>
      </w:pPr>
      <w:r>
        <w:rPr>
          <w:rFonts w:ascii="Times New Roman"/>
          <w:b w:val="false"/>
          <w:i w:val="false"/>
          <w:color w:val="000000"/>
          <w:sz w:val="28"/>
        </w:rPr>
        <w:t>
      инспектор группы по кадрам, профессиональной служебной и физической подготовке.</w:t>
      </w:r>
    </w:p>
    <w:bookmarkEnd w:id="651"/>
    <w:bookmarkStart w:name="z661" w:id="652"/>
    <w:p>
      <w:pPr>
        <w:spacing w:after="0"/>
        <w:ind w:left="0"/>
        <w:jc w:val="both"/>
      </w:pPr>
      <w:r>
        <w:rPr>
          <w:rFonts w:ascii="Times New Roman"/>
          <w:b w:val="false"/>
          <w:i w:val="false"/>
          <w:color w:val="000000"/>
          <w:sz w:val="28"/>
        </w:rPr>
        <w:t>
      Примечание: не распространяется на должности, функциональными обязанностями которых являются вопросы реализации:</w:t>
      </w:r>
    </w:p>
    <w:bookmarkEnd w:id="652"/>
    <w:bookmarkStart w:name="z662" w:id="653"/>
    <w:p>
      <w:pPr>
        <w:spacing w:after="0"/>
        <w:ind w:left="0"/>
        <w:jc w:val="both"/>
      </w:pPr>
      <w:r>
        <w:rPr>
          <w:rFonts w:ascii="Times New Roman"/>
          <w:b w:val="false"/>
          <w:i w:val="false"/>
          <w:color w:val="000000"/>
          <w:sz w:val="28"/>
        </w:rPr>
        <w:t>
      тылового обеспечения;</w:t>
      </w:r>
    </w:p>
    <w:bookmarkEnd w:id="653"/>
    <w:bookmarkStart w:name="z663" w:id="654"/>
    <w:p>
      <w:pPr>
        <w:spacing w:after="0"/>
        <w:ind w:left="0"/>
        <w:jc w:val="both"/>
      </w:pPr>
      <w:r>
        <w:rPr>
          <w:rFonts w:ascii="Times New Roman"/>
          <w:b w:val="false"/>
          <w:i w:val="false"/>
          <w:color w:val="000000"/>
          <w:sz w:val="28"/>
        </w:rPr>
        <w:t>
      организационно-аналитической работы и контроля;</w:t>
      </w:r>
    </w:p>
    <w:bookmarkEnd w:id="654"/>
    <w:bookmarkStart w:name="z664" w:id="655"/>
    <w:p>
      <w:pPr>
        <w:spacing w:after="0"/>
        <w:ind w:left="0"/>
        <w:jc w:val="both"/>
      </w:pPr>
      <w:r>
        <w:rPr>
          <w:rFonts w:ascii="Times New Roman"/>
          <w:b w:val="false"/>
          <w:i w:val="false"/>
          <w:color w:val="000000"/>
          <w:sz w:val="28"/>
        </w:rPr>
        <w:t>
      работы штаба;</w:t>
      </w:r>
    </w:p>
    <w:bookmarkEnd w:id="655"/>
    <w:bookmarkStart w:name="z665" w:id="656"/>
    <w:p>
      <w:pPr>
        <w:spacing w:after="0"/>
        <w:ind w:left="0"/>
        <w:jc w:val="both"/>
      </w:pPr>
      <w:r>
        <w:rPr>
          <w:rFonts w:ascii="Times New Roman"/>
          <w:b w:val="false"/>
          <w:i w:val="false"/>
          <w:color w:val="000000"/>
          <w:sz w:val="28"/>
        </w:rPr>
        <w:t>
      кадрового обеспечения;</w:t>
      </w:r>
    </w:p>
    <w:bookmarkEnd w:id="656"/>
    <w:bookmarkStart w:name="z666" w:id="657"/>
    <w:p>
      <w:pPr>
        <w:spacing w:after="0"/>
        <w:ind w:left="0"/>
        <w:jc w:val="both"/>
      </w:pPr>
      <w:r>
        <w:rPr>
          <w:rFonts w:ascii="Times New Roman"/>
          <w:b w:val="false"/>
          <w:i w:val="false"/>
          <w:color w:val="000000"/>
          <w:sz w:val="28"/>
        </w:rPr>
        <w:t>
      технического обеспечения.</w:t>
      </w:r>
    </w:p>
    <w:bookmarkEnd w:id="657"/>
    <w:bookmarkStart w:name="z667" w:id="658"/>
    <w:p>
      <w:pPr>
        <w:spacing w:after="0"/>
        <w:ind w:left="0"/>
        <w:jc w:val="both"/>
      </w:pPr>
      <w:r>
        <w:rPr>
          <w:rFonts w:ascii="Times New Roman"/>
          <w:b w:val="false"/>
          <w:i w:val="false"/>
          <w:color w:val="000000"/>
          <w:sz w:val="28"/>
        </w:rPr>
        <w:t>
      Изоляторы временного содержания, специальные приемники, приемники -распределители</w:t>
      </w:r>
    </w:p>
    <w:bookmarkEnd w:id="658"/>
    <w:bookmarkStart w:name="z668" w:id="659"/>
    <w:p>
      <w:pPr>
        <w:spacing w:after="0"/>
        <w:ind w:left="0"/>
        <w:jc w:val="both"/>
      </w:pPr>
      <w:r>
        <w:rPr>
          <w:rFonts w:ascii="Times New Roman"/>
          <w:b w:val="false"/>
          <w:i w:val="false"/>
          <w:color w:val="000000"/>
          <w:sz w:val="28"/>
        </w:rPr>
        <w:t>
      начальник;</w:t>
      </w:r>
    </w:p>
    <w:bookmarkEnd w:id="659"/>
    <w:bookmarkStart w:name="z669" w:id="660"/>
    <w:p>
      <w:pPr>
        <w:spacing w:after="0"/>
        <w:ind w:left="0"/>
        <w:jc w:val="both"/>
      </w:pPr>
      <w:r>
        <w:rPr>
          <w:rFonts w:ascii="Times New Roman"/>
          <w:b w:val="false"/>
          <w:i w:val="false"/>
          <w:color w:val="000000"/>
          <w:sz w:val="28"/>
        </w:rPr>
        <w:t>
      заместитель начальника;</w:t>
      </w:r>
    </w:p>
    <w:bookmarkEnd w:id="660"/>
    <w:bookmarkStart w:name="z670" w:id="661"/>
    <w:p>
      <w:pPr>
        <w:spacing w:after="0"/>
        <w:ind w:left="0"/>
        <w:jc w:val="both"/>
      </w:pPr>
      <w:r>
        <w:rPr>
          <w:rFonts w:ascii="Times New Roman"/>
          <w:b w:val="false"/>
          <w:i w:val="false"/>
          <w:color w:val="000000"/>
          <w:sz w:val="28"/>
        </w:rPr>
        <w:t>
      старший инспектор;</w:t>
      </w:r>
    </w:p>
    <w:bookmarkEnd w:id="661"/>
    <w:bookmarkStart w:name="z671" w:id="662"/>
    <w:p>
      <w:pPr>
        <w:spacing w:after="0"/>
        <w:ind w:left="0"/>
        <w:jc w:val="both"/>
      </w:pPr>
      <w:r>
        <w:rPr>
          <w:rFonts w:ascii="Times New Roman"/>
          <w:b w:val="false"/>
          <w:i w:val="false"/>
          <w:color w:val="000000"/>
          <w:sz w:val="28"/>
        </w:rPr>
        <w:t>
      инспектор;</w:t>
      </w:r>
    </w:p>
    <w:bookmarkEnd w:id="662"/>
    <w:bookmarkStart w:name="z672" w:id="663"/>
    <w:p>
      <w:pPr>
        <w:spacing w:after="0"/>
        <w:ind w:left="0"/>
        <w:jc w:val="both"/>
      </w:pPr>
      <w:r>
        <w:rPr>
          <w:rFonts w:ascii="Times New Roman"/>
          <w:b w:val="false"/>
          <w:i w:val="false"/>
          <w:color w:val="000000"/>
          <w:sz w:val="28"/>
        </w:rPr>
        <w:t>
      командир взвода;</w:t>
      </w:r>
    </w:p>
    <w:bookmarkEnd w:id="663"/>
    <w:bookmarkStart w:name="z673" w:id="664"/>
    <w:p>
      <w:pPr>
        <w:spacing w:after="0"/>
        <w:ind w:left="0"/>
        <w:jc w:val="both"/>
      </w:pPr>
      <w:r>
        <w:rPr>
          <w:rFonts w:ascii="Times New Roman"/>
          <w:b w:val="false"/>
          <w:i w:val="false"/>
          <w:color w:val="000000"/>
          <w:sz w:val="28"/>
        </w:rPr>
        <w:t>
      командир отделения;</w:t>
      </w:r>
    </w:p>
    <w:bookmarkEnd w:id="664"/>
    <w:bookmarkStart w:name="z674" w:id="665"/>
    <w:p>
      <w:pPr>
        <w:spacing w:after="0"/>
        <w:ind w:left="0"/>
        <w:jc w:val="both"/>
      </w:pPr>
      <w:r>
        <w:rPr>
          <w:rFonts w:ascii="Times New Roman"/>
          <w:b w:val="false"/>
          <w:i w:val="false"/>
          <w:color w:val="000000"/>
          <w:sz w:val="28"/>
        </w:rPr>
        <w:t>
      полицейский-водитель;</w:t>
      </w:r>
    </w:p>
    <w:bookmarkEnd w:id="665"/>
    <w:bookmarkStart w:name="z675" w:id="666"/>
    <w:p>
      <w:pPr>
        <w:spacing w:after="0"/>
        <w:ind w:left="0"/>
        <w:jc w:val="both"/>
      </w:pPr>
      <w:r>
        <w:rPr>
          <w:rFonts w:ascii="Times New Roman"/>
          <w:b w:val="false"/>
          <w:i w:val="false"/>
          <w:color w:val="000000"/>
          <w:sz w:val="28"/>
        </w:rPr>
        <w:t>
      полицейский;</w:t>
      </w:r>
    </w:p>
    <w:bookmarkEnd w:id="666"/>
    <w:bookmarkStart w:name="z676" w:id="667"/>
    <w:p>
      <w:pPr>
        <w:spacing w:after="0"/>
        <w:ind w:left="0"/>
        <w:jc w:val="both"/>
      </w:pPr>
      <w:r>
        <w:rPr>
          <w:rFonts w:ascii="Times New Roman"/>
          <w:b w:val="false"/>
          <w:i w:val="false"/>
          <w:color w:val="000000"/>
          <w:sz w:val="28"/>
        </w:rPr>
        <w:t>
      помощник дежурного;</w:t>
      </w:r>
    </w:p>
    <w:bookmarkEnd w:id="667"/>
    <w:bookmarkStart w:name="z677" w:id="668"/>
    <w:p>
      <w:pPr>
        <w:spacing w:after="0"/>
        <w:ind w:left="0"/>
        <w:jc w:val="both"/>
      </w:pPr>
      <w:r>
        <w:rPr>
          <w:rFonts w:ascii="Times New Roman"/>
          <w:b w:val="false"/>
          <w:i w:val="false"/>
          <w:color w:val="000000"/>
          <w:sz w:val="28"/>
        </w:rPr>
        <w:t>
      старшина.</w:t>
      </w:r>
    </w:p>
    <w:bookmarkEnd w:id="668"/>
    <w:bookmarkStart w:name="z678" w:id="669"/>
    <w:p>
      <w:pPr>
        <w:spacing w:after="0"/>
        <w:ind w:left="0"/>
        <w:jc w:val="both"/>
      </w:pPr>
      <w:r>
        <w:rPr>
          <w:rFonts w:ascii="Times New Roman"/>
          <w:b w:val="false"/>
          <w:i w:val="false"/>
          <w:color w:val="000000"/>
          <w:sz w:val="28"/>
        </w:rPr>
        <w:t>
      Центры кинологической службы</w:t>
      </w:r>
    </w:p>
    <w:bookmarkEnd w:id="669"/>
    <w:bookmarkStart w:name="z679" w:id="670"/>
    <w:p>
      <w:pPr>
        <w:spacing w:after="0"/>
        <w:ind w:left="0"/>
        <w:jc w:val="both"/>
      </w:pPr>
      <w:r>
        <w:rPr>
          <w:rFonts w:ascii="Times New Roman"/>
          <w:b w:val="false"/>
          <w:i w:val="false"/>
          <w:color w:val="000000"/>
          <w:sz w:val="28"/>
        </w:rPr>
        <w:t>
      начальник;</w:t>
      </w:r>
    </w:p>
    <w:bookmarkEnd w:id="670"/>
    <w:bookmarkStart w:name="z680" w:id="671"/>
    <w:p>
      <w:pPr>
        <w:spacing w:after="0"/>
        <w:ind w:left="0"/>
        <w:jc w:val="both"/>
      </w:pPr>
      <w:r>
        <w:rPr>
          <w:rFonts w:ascii="Times New Roman"/>
          <w:b w:val="false"/>
          <w:i w:val="false"/>
          <w:color w:val="000000"/>
          <w:sz w:val="28"/>
        </w:rPr>
        <w:t>
      заместитель начальника;</w:t>
      </w:r>
    </w:p>
    <w:bookmarkEnd w:id="671"/>
    <w:bookmarkStart w:name="z681" w:id="672"/>
    <w:p>
      <w:pPr>
        <w:spacing w:after="0"/>
        <w:ind w:left="0"/>
        <w:jc w:val="both"/>
      </w:pPr>
      <w:r>
        <w:rPr>
          <w:rFonts w:ascii="Times New Roman"/>
          <w:b w:val="false"/>
          <w:i w:val="false"/>
          <w:color w:val="000000"/>
          <w:sz w:val="28"/>
        </w:rPr>
        <w:t>
      начальник отделения кинологической службы;</w:t>
      </w:r>
    </w:p>
    <w:bookmarkEnd w:id="672"/>
    <w:bookmarkStart w:name="z682" w:id="673"/>
    <w:p>
      <w:pPr>
        <w:spacing w:after="0"/>
        <w:ind w:left="0"/>
        <w:jc w:val="both"/>
      </w:pPr>
      <w:r>
        <w:rPr>
          <w:rFonts w:ascii="Times New Roman"/>
          <w:b w:val="false"/>
          <w:i w:val="false"/>
          <w:color w:val="000000"/>
          <w:sz w:val="28"/>
        </w:rPr>
        <w:t>
      старший инспектор кинологической службы;</w:t>
      </w:r>
    </w:p>
    <w:bookmarkEnd w:id="673"/>
    <w:bookmarkStart w:name="z683" w:id="674"/>
    <w:p>
      <w:pPr>
        <w:spacing w:after="0"/>
        <w:ind w:left="0"/>
        <w:jc w:val="both"/>
      </w:pPr>
      <w:r>
        <w:rPr>
          <w:rFonts w:ascii="Times New Roman"/>
          <w:b w:val="false"/>
          <w:i w:val="false"/>
          <w:color w:val="000000"/>
          <w:sz w:val="28"/>
        </w:rPr>
        <w:t>
      старший инспектор-кинолог;</w:t>
      </w:r>
    </w:p>
    <w:bookmarkEnd w:id="674"/>
    <w:bookmarkStart w:name="z684" w:id="675"/>
    <w:p>
      <w:pPr>
        <w:spacing w:after="0"/>
        <w:ind w:left="0"/>
        <w:jc w:val="both"/>
      </w:pPr>
      <w:r>
        <w:rPr>
          <w:rFonts w:ascii="Times New Roman"/>
          <w:b w:val="false"/>
          <w:i w:val="false"/>
          <w:color w:val="000000"/>
          <w:sz w:val="28"/>
        </w:rPr>
        <w:t>
      инспектор кинологической службы;</w:t>
      </w:r>
    </w:p>
    <w:bookmarkEnd w:id="675"/>
    <w:bookmarkStart w:name="z685" w:id="676"/>
    <w:p>
      <w:pPr>
        <w:spacing w:after="0"/>
        <w:ind w:left="0"/>
        <w:jc w:val="both"/>
      </w:pPr>
      <w:r>
        <w:rPr>
          <w:rFonts w:ascii="Times New Roman"/>
          <w:b w:val="false"/>
          <w:i w:val="false"/>
          <w:color w:val="000000"/>
          <w:sz w:val="28"/>
        </w:rPr>
        <w:t>
      инспектор-кинолог;</w:t>
      </w:r>
    </w:p>
    <w:bookmarkEnd w:id="676"/>
    <w:bookmarkStart w:name="z686" w:id="677"/>
    <w:p>
      <w:pPr>
        <w:spacing w:after="0"/>
        <w:ind w:left="0"/>
        <w:jc w:val="both"/>
      </w:pPr>
      <w:r>
        <w:rPr>
          <w:rFonts w:ascii="Times New Roman"/>
          <w:b w:val="false"/>
          <w:i w:val="false"/>
          <w:color w:val="000000"/>
          <w:sz w:val="28"/>
        </w:rPr>
        <w:t>
      инспектор-дежурный;</w:t>
      </w:r>
    </w:p>
    <w:bookmarkEnd w:id="677"/>
    <w:bookmarkStart w:name="z687" w:id="678"/>
    <w:p>
      <w:pPr>
        <w:spacing w:after="0"/>
        <w:ind w:left="0"/>
        <w:jc w:val="both"/>
      </w:pPr>
      <w:r>
        <w:rPr>
          <w:rFonts w:ascii="Times New Roman"/>
          <w:b w:val="false"/>
          <w:i w:val="false"/>
          <w:color w:val="000000"/>
          <w:sz w:val="28"/>
        </w:rPr>
        <w:t>
      младший инспектор кинологической службы;</w:t>
      </w:r>
    </w:p>
    <w:bookmarkEnd w:id="678"/>
    <w:bookmarkStart w:name="z688" w:id="679"/>
    <w:p>
      <w:pPr>
        <w:spacing w:after="0"/>
        <w:ind w:left="0"/>
        <w:jc w:val="both"/>
      </w:pPr>
      <w:r>
        <w:rPr>
          <w:rFonts w:ascii="Times New Roman"/>
          <w:b w:val="false"/>
          <w:i w:val="false"/>
          <w:color w:val="000000"/>
          <w:sz w:val="28"/>
        </w:rPr>
        <w:t>
      младший инспектор-кинолог;</w:t>
      </w:r>
    </w:p>
    <w:bookmarkEnd w:id="679"/>
    <w:bookmarkStart w:name="z689" w:id="680"/>
    <w:p>
      <w:pPr>
        <w:spacing w:after="0"/>
        <w:ind w:left="0"/>
        <w:jc w:val="both"/>
      </w:pPr>
      <w:r>
        <w:rPr>
          <w:rFonts w:ascii="Times New Roman"/>
          <w:b w:val="false"/>
          <w:i w:val="false"/>
          <w:color w:val="000000"/>
          <w:sz w:val="28"/>
        </w:rPr>
        <w:t>
      младший инспектор;</w:t>
      </w:r>
    </w:p>
    <w:bookmarkEnd w:id="680"/>
    <w:bookmarkStart w:name="z690" w:id="681"/>
    <w:p>
      <w:pPr>
        <w:spacing w:after="0"/>
        <w:ind w:left="0"/>
        <w:jc w:val="both"/>
      </w:pPr>
      <w:r>
        <w:rPr>
          <w:rFonts w:ascii="Times New Roman"/>
          <w:b w:val="false"/>
          <w:i w:val="false"/>
          <w:color w:val="000000"/>
          <w:sz w:val="28"/>
        </w:rPr>
        <w:t>
      помощник дежурного;</w:t>
      </w:r>
    </w:p>
    <w:bookmarkEnd w:id="681"/>
    <w:bookmarkStart w:name="z691" w:id="682"/>
    <w:p>
      <w:pPr>
        <w:spacing w:after="0"/>
        <w:ind w:left="0"/>
        <w:jc w:val="both"/>
      </w:pPr>
      <w:r>
        <w:rPr>
          <w:rFonts w:ascii="Times New Roman"/>
          <w:b w:val="false"/>
          <w:i w:val="false"/>
          <w:color w:val="000000"/>
          <w:sz w:val="28"/>
        </w:rPr>
        <w:t>
      полицейский-водитель.</w:t>
      </w:r>
    </w:p>
    <w:bookmarkEnd w:id="682"/>
    <w:bookmarkStart w:name="z692" w:id="683"/>
    <w:p>
      <w:pPr>
        <w:spacing w:after="0"/>
        <w:ind w:left="0"/>
        <w:jc w:val="both"/>
      </w:pPr>
      <w:r>
        <w:rPr>
          <w:rFonts w:ascii="Times New Roman"/>
          <w:b w:val="false"/>
          <w:i w:val="false"/>
          <w:color w:val="000000"/>
          <w:sz w:val="28"/>
        </w:rPr>
        <w:t>
      Департаменты уголовно-исполнительной системы областей, городов республиканского значения и столицы</w:t>
      </w:r>
    </w:p>
    <w:bookmarkEnd w:id="683"/>
    <w:bookmarkStart w:name="z693" w:id="684"/>
    <w:p>
      <w:pPr>
        <w:spacing w:after="0"/>
        <w:ind w:left="0"/>
        <w:jc w:val="both"/>
      </w:pPr>
      <w:r>
        <w:rPr>
          <w:rFonts w:ascii="Times New Roman"/>
          <w:b w:val="false"/>
          <w:i w:val="false"/>
          <w:color w:val="000000"/>
          <w:sz w:val="28"/>
        </w:rPr>
        <w:t>
      начальник;</w:t>
      </w:r>
    </w:p>
    <w:bookmarkEnd w:id="684"/>
    <w:bookmarkStart w:name="z694" w:id="685"/>
    <w:p>
      <w:pPr>
        <w:spacing w:after="0"/>
        <w:ind w:left="0"/>
        <w:jc w:val="both"/>
      </w:pPr>
      <w:r>
        <w:rPr>
          <w:rFonts w:ascii="Times New Roman"/>
          <w:b w:val="false"/>
          <w:i w:val="false"/>
          <w:color w:val="000000"/>
          <w:sz w:val="28"/>
        </w:rPr>
        <w:t>
      заместитель начальника (курирующий воспитательную работу среди осужденных, оперативную работу, режим, надзор и охрану, специальный учет, медицинскую службу, организацию труда осужденных).</w:t>
      </w:r>
    </w:p>
    <w:bookmarkEnd w:id="685"/>
    <w:bookmarkStart w:name="z695" w:id="686"/>
    <w:p>
      <w:pPr>
        <w:spacing w:after="0"/>
        <w:ind w:left="0"/>
        <w:jc w:val="both"/>
      </w:pPr>
      <w:r>
        <w:rPr>
          <w:rFonts w:ascii="Times New Roman"/>
          <w:b w:val="false"/>
          <w:i w:val="false"/>
          <w:color w:val="000000"/>
          <w:sz w:val="28"/>
        </w:rPr>
        <w:t>
      Оперативный отдел (отделение, группа)</w:t>
      </w:r>
    </w:p>
    <w:bookmarkEnd w:id="686"/>
    <w:bookmarkStart w:name="z696" w:id="687"/>
    <w:p>
      <w:pPr>
        <w:spacing w:after="0"/>
        <w:ind w:left="0"/>
        <w:jc w:val="both"/>
      </w:pPr>
      <w:r>
        <w:rPr>
          <w:rFonts w:ascii="Times New Roman"/>
          <w:b w:val="false"/>
          <w:i w:val="false"/>
          <w:color w:val="000000"/>
          <w:sz w:val="28"/>
        </w:rPr>
        <w:t>
      Начальник;</w:t>
      </w:r>
    </w:p>
    <w:bookmarkEnd w:id="687"/>
    <w:bookmarkStart w:name="z697" w:id="688"/>
    <w:p>
      <w:pPr>
        <w:spacing w:after="0"/>
        <w:ind w:left="0"/>
        <w:jc w:val="both"/>
      </w:pPr>
      <w:r>
        <w:rPr>
          <w:rFonts w:ascii="Times New Roman"/>
          <w:b w:val="false"/>
          <w:i w:val="false"/>
          <w:color w:val="000000"/>
          <w:sz w:val="28"/>
        </w:rPr>
        <w:t>
      старший оперуполномоченный по особо важным делам;</w:t>
      </w:r>
    </w:p>
    <w:bookmarkEnd w:id="688"/>
    <w:bookmarkStart w:name="z698" w:id="689"/>
    <w:p>
      <w:pPr>
        <w:spacing w:after="0"/>
        <w:ind w:left="0"/>
        <w:jc w:val="both"/>
      </w:pPr>
      <w:r>
        <w:rPr>
          <w:rFonts w:ascii="Times New Roman"/>
          <w:b w:val="false"/>
          <w:i w:val="false"/>
          <w:color w:val="000000"/>
          <w:sz w:val="28"/>
        </w:rPr>
        <w:t>
      старший оперуполномоченный;</w:t>
      </w:r>
    </w:p>
    <w:bookmarkEnd w:id="689"/>
    <w:bookmarkStart w:name="z699" w:id="690"/>
    <w:p>
      <w:pPr>
        <w:spacing w:after="0"/>
        <w:ind w:left="0"/>
        <w:jc w:val="both"/>
      </w:pPr>
      <w:r>
        <w:rPr>
          <w:rFonts w:ascii="Times New Roman"/>
          <w:b w:val="false"/>
          <w:i w:val="false"/>
          <w:color w:val="000000"/>
          <w:sz w:val="28"/>
        </w:rPr>
        <w:t>
      оперуполномоченный.</w:t>
      </w:r>
    </w:p>
    <w:bookmarkEnd w:id="690"/>
    <w:bookmarkStart w:name="z700" w:id="691"/>
    <w:p>
      <w:pPr>
        <w:spacing w:after="0"/>
        <w:ind w:left="0"/>
        <w:jc w:val="both"/>
      </w:pPr>
      <w:r>
        <w:rPr>
          <w:rFonts w:ascii="Times New Roman"/>
          <w:b w:val="false"/>
          <w:i w:val="false"/>
          <w:color w:val="000000"/>
          <w:sz w:val="28"/>
        </w:rPr>
        <w:t>
      Дежурная часть</w:t>
      </w:r>
    </w:p>
    <w:bookmarkEnd w:id="691"/>
    <w:bookmarkStart w:name="z701" w:id="692"/>
    <w:p>
      <w:pPr>
        <w:spacing w:after="0"/>
        <w:ind w:left="0"/>
        <w:jc w:val="both"/>
      </w:pPr>
      <w:r>
        <w:rPr>
          <w:rFonts w:ascii="Times New Roman"/>
          <w:b w:val="false"/>
          <w:i w:val="false"/>
          <w:color w:val="000000"/>
          <w:sz w:val="28"/>
        </w:rPr>
        <w:t>
      старший инспектор-дежурный;</w:t>
      </w:r>
    </w:p>
    <w:bookmarkEnd w:id="692"/>
    <w:bookmarkStart w:name="z702" w:id="693"/>
    <w:p>
      <w:pPr>
        <w:spacing w:after="0"/>
        <w:ind w:left="0"/>
        <w:jc w:val="both"/>
      </w:pPr>
      <w:r>
        <w:rPr>
          <w:rFonts w:ascii="Times New Roman"/>
          <w:b w:val="false"/>
          <w:i w:val="false"/>
          <w:color w:val="000000"/>
          <w:sz w:val="28"/>
        </w:rPr>
        <w:t>
      инспектор-дежурный;</w:t>
      </w:r>
    </w:p>
    <w:bookmarkEnd w:id="693"/>
    <w:bookmarkStart w:name="z703" w:id="694"/>
    <w:p>
      <w:pPr>
        <w:spacing w:after="0"/>
        <w:ind w:left="0"/>
        <w:jc w:val="both"/>
      </w:pPr>
      <w:r>
        <w:rPr>
          <w:rFonts w:ascii="Times New Roman"/>
          <w:b w:val="false"/>
          <w:i w:val="false"/>
          <w:color w:val="000000"/>
          <w:sz w:val="28"/>
        </w:rPr>
        <w:t>
      главный специалист военно-мобилизационной работы и гражданской обороны.</w:t>
      </w:r>
    </w:p>
    <w:bookmarkEnd w:id="694"/>
    <w:bookmarkStart w:name="z704" w:id="695"/>
    <w:p>
      <w:pPr>
        <w:spacing w:after="0"/>
        <w:ind w:left="0"/>
        <w:jc w:val="both"/>
      </w:pPr>
      <w:r>
        <w:rPr>
          <w:rFonts w:ascii="Times New Roman"/>
          <w:b w:val="false"/>
          <w:i w:val="false"/>
          <w:color w:val="000000"/>
          <w:sz w:val="28"/>
        </w:rPr>
        <w:t>
      отдел (отделение, группа) режима и надзора</w:t>
      </w:r>
    </w:p>
    <w:bookmarkEnd w:id="695"/>
    <w:bookmarkStart w:name="z705" w:id="696"/>
    <w:p>
      <w:pPr>
        <w:spacing w:after="0"/>
        <w:ind w:left="0"/>
        <w:jc w:val="both"/>
      </w:pPr>
      <w:r>
        <w:rPr>
          <w:rFonts w:ascii="Times New Roman"/>
          <w:b w:val="false"/>
          <w:i w:val="false"/>
          <w:color w:val="000000"/>
          <w:sz w:val="28"/>
        </w:rPr>
        <w:t>
      начальник;</w:t>
      </w:r>
    </w:p>
    <w:bookmarkEnd w:id="696"/>
    <w:bookmarkStart w:name="z706" w:id="697"/>
    <w:p>
      <w:pPr>
        <w:spacing w:after="0"/>
        <w:ind w:left="0"/>
        <w:jc w:val="both"/>
      </w:pPr>
      <w:r>
        <w:rPr>
          <w:rFonts w:ascii="Times New Roman"/>
          <w:b w:val="false"/>
          <w:i w:val="false"/>
          <w:color w:val="000000"/>
          <w:sz w:val="28"/>
        </w:rPr>
        <w:t>
      старший оперуполномоченный по особо важным делам;</w:t>
      </w:r>
    </w:p>
    <w:bookmarkEnd w:id="697"/>
    <w:bookmarkStart w:name="z707" w:id="698"/>
    <w:p>
      <w:pPr>
        <w:spacing w:after="0"/>
        <w:ind w:left="0"/>
        <w:jc w:val="both"/>
      </w:pPr>
      <w:r>
        <w:rPr>
          <w:rFonts w:ascii="Times New Roman"/>
          <w:b w:val="false"/>
          <w:i w:val="false"/>
          <w:color w:val="000000"/>
          <w:sz w:val="28"/>
        </w:rPr>
        <w:t>
      старший оперуполномоченный;</w:t>
      </w:r>
    </w:p>
    <w:bookmarkEnd w:id="698"/>
    <w:bookmarkStart w:name="z708" w:id="699"/>
    <w:p>
      <w:pPr>
        <w:spacing w:after="0"/>
        <w:ind w:left="0"/>
        <w:jc w:val="both"/>
      </w:pPr>
      <w:r>
        <w:rPr>
          <w:rFonts w:ascii="Times New Roman"/>
          <w:b w:val="false"/>
          <w:i w:val="false"/>
          <w:color w:val="000000"/>
          <w:sz w:val="28"/>
        </w:rPr>
        <w:t>
      оперуполномоченный;</w:t>
      </w:r>
    </w:p>
    <w:bookmarkEnd w:id="699"/>
    <w:bookmarkStart w:name="z709" w:id="700"/>
    <w:p>
      <w:pPr>
        <w:spacing w:after="0"/>
        <w:ind w:left="0"/>
        <w:jc w:val="both"/>
      </w:pPr>
      <w:r>
        <w:rPr>
          <w:rFonts w:ascii="Times New Roman"/>
          <w:b w:val="false"/>
          <w:i w:val="false"/>
          <w:color w:val="000000"/>
          <w:sz w:val="28"/>
        </w:rPr>
        <w:t>
      главный специалист;</w:t>
      </w:r>
    </w:p>
    <w:bookmarkEnd w:id="700"/>
    <w:bookmarkStart w:name="z710" w:id="701"/>
    <w:p>
      <w:pPr>
        <w:spacing w:after="0"/>
        <w:ind w:left="0"/>
        <w:jc w:val="both"/>
      </w:pPr>
      <w:r>
        <w:rPr>
          <w:rFonts w:ascii="Times New Roman"/>
          <w:b w:val="false"/>
          <w:i w:val="false"/>
          <w:color w:val="000000"/>
          <w:sz w:val="28"/>
        </w:rPr>
        <w:t>
      старший инспектор;</w:t>
      </w:r>
    </w:p>
    <w:bookmarkEnd w:id="701"/>
    <w:bookmarkStart w:name="z711" w:id="702"/>
    <w:p>
      <w:pPr>
        <w:spacing w:after="0"/>
        <w:ind w:left="0"/>
        <w:jc w:val="both"/>
      </w:pPr>
      <w:r>
        <w:rPr>
          <w:rFonts w:ascii="Times New Roman"/>
          <w:b w:val="false"/>
          <w:i w:val="false"/>
          <w:color w:val="000000"/>
          <w:sz w:val="28"/>
        </w:rPr>
        <w:t>
      инспектор.</w:t>
      </w:r>
    </w:p>
    <w:bookmarkEnd w:id="702"/>
    <w:bookmarkStart w:name="z712" w:id="703"/>
    <w:p>
      <w:pPr>
        <w:spacing w:after="0"/>
        <w:ind w:left="0"/>
        <w:jc w:val="both"/>
      </w:pPr>
      <w:r>
        <w:rPr>
          <w:rFonts w:ascii="Times New Roman"/>
          <w:b w:val="false"/>
          <w:i w:val="false"/>
          <w:color w:val="000000"/>
          <w:sz w:val="28"/>
        </w:rPr>
        <w:t>
      отдел (отделение, группа) воспитательной и социально-психологической работы среди осужденных</w:t>
      </w:r>
    </w:p>
    <w:bookmarkEnd w:id="703"/>
    <w:bookmarkStart w:name="z713" w:id="704"/>
    <w:p>
      <w:pPr>
        <w:spacing w:after="0"/>
        <w:ind w:left="0"/>
        <w:jc w:val="both"/>
      </w:pPr>
      <w:r>
        <w:rPr>
          <w:rFonts w:ascii="Times New Roman"/>
          <w:b w:val="false"/>
          <w:i w:val="false"/>
          <w:color w:val="000000"/>
          <w:sz w:val="28"/>
        </w:rPr>
        <w:t>
      начальник;</w:t>
      </w:r>
    </w:p>
    <w:bookmarkEnd w:id="704"/>
    <w:bookmarkStart w:name="z714" w:id="705"/>
    <w:p>
      <w:pPr>
        <w:spacing w:after="0"/>
        <w:ind w:left="0"/>
        <w:jc w:val="both"/>
      </w:pPr>
      <w:r>
        <w:rPr>
          <w:rFonts w:ascii="Times New Roman"/>
          <w:b w:val="false"/>
          <w:i w:val="false"/>
          <w:color w:val="000000"/>
          <w:sz w:val="28"/>
        </w:rPr>
        <w:t>
      главный специалист;</w:t>
      </w:r>
    </w:p>
    <w:bookmarkEnd w:id="705"/>
    <w:bookmarkStart w:name="z715" w:id="706"/>
    <w:p>
      <w:pPr>
        <w:spacing w:after="0"/>
        <w:ind w:left="0"/>
        <w:jc w:val="both"/>
      </w:pPr>
      <w:r>
        <w:rPr>
          <w:rFonts w:ascii="Times New Roman"/>
          <w:b w:val="false"/>
          <w:i w:val="false"/>
          <w:color w:val="000000"/>
          <w:sz w:val="28"/>
        </w:rPr>
        <w:t>
      старший инспектор;</w:t>
      </w:r>
    </w:p>
    <w:bookmarkEnd w:id="706"/>
    <w:bookmarkStart w:name="z716" w:id="707"/>
    <w:p>
      <w:pPr>
        <w:spacing w:after="0"/>
        <w:ind w:left="0"/>
        <w:jc w:val="both"/>
      </w:pPr>
      <w:r>
        <w:rPr>
          <w:rFonts w:ascii="Times New Roman"/>
          <w:b w:val="false"/>
          <w:i w:val="false"/>
          <w:color w:val="000000"/>
          <w:sz w:val="28"/>
        </w:rPr>
        <w:t>
      инспектор.</w:t>
      </w:r>
    </w:p>
    <w:bookmarkEnd w:id="707"/>
    <w:bookmarkStart w:name="z717" w:id="708"/>
    <w:p>
      <w:pPr>
        <w:spacing w:after="0"/>
        <w:ind w:left="0"/>
        <w:jc w:val="both"/>
      </w:pPr>
      <w:r>
        <w:rPr>
          <w:rFonts w:ascii="Times New Roman"/>
          <w:b w:val="false"/>
          <w:i w:val="false"/>
          <w:color w:val="000000"/>
          <w:sz w:val="28"/>
        </w:rPr>
        <w:t>
      отдел (отделение, группа) специального учета</w:t>
      </w:r>
    </w:p>
    <w:bookmarkEnd w:id="708"/>
    <w:bookmarkStart w:name="z718" w:id="709"/>
    <w:p>
      <w:pPr>
        <w:spacing w:after="0"/>
        <w:ind w:left="0"/>
        <w:jc w:val="both"/>
      </w:pPr>
      <w:r>
        <w:rPr>
          <w:rFonts w:ascii="Times New Roman"/>
          <w:b w:val="false"/>
          <w:i w:val="false"/>
          <w:color w:val="000000"/>
          <w:sz w:val="28"/>
        </w:rPr>
        <w:t>
      главный специалист;</w:t>
      </w:r>
    </w:p>
    <w:bookmarkEnd w:id="709"/>
    <w:bookmarkStart w:name="z719" w:id="710"/>
    <w:p>
      <w:pPr>
        <w:spacing w:after="0"/>
        <w:ind w:left="0"/>
        <w:jc w:val="both"/>
      </w:pPr>
      <w:r>
        <w:rPr>
          <w:rFonts w:ascii="Times New Roman"/>
          <w:b w:val="false"/>
          <w:i w:val="false"/>
          <w:color w:val="000000"/>
          <w:sz w:val="28"/>
        </w:rPr>
        <w:t>
      старший инспектор;</w:t>
      </w:r>
    </w:p>
    <w:bookmarkEnd w:id="710"/>
    <w:bookmarkStart w:name="z720" w:id="711"/>
    <w:p>
      <w:pPr>
        <w:spacing w:after="0"/>
        <w:ind w:left="0"/>
        <w:jc w:val="both"/>
      </w:pPr>
      <w:r>
        <w:rPr>
          <w:rFonts w:ascii="Times New Roman"/>
          <w:b w:val="false"/>
          <w:i w:val="false"/>
          <w:color w:val="000000"/>
          <w:sz w:val="28"/>
        </w:rPr>
        <w:t>
      инспектор.</w:t>
      </w:r>
    </w:p>
    <w:bookmarkEnd w:id="711"/>
    <w:bookmarkStart w:name="z721" w:id="712"/>
    <w:p>
      <w:pPr>
        <w:spacing w:after="0"/>
        <w:ind w:left="0"/>
        <w:jc w:val="both"/>
      </w:pPr>
      <w:r>
        <w:rPr>
          <w:rFonts w:ascii="Times New Roman"/>
          <w:b w:val="false"/>
          <w:i w:val="false"/>
          <w:color w:val="000000"/>
          <w:sz w:val="28"/>
        </w:rPr>
        <w:t>
      Группа собственной безопасности</w:t>
      </w:r>
    </w:p>
    <w:bookmarkEnd w:id="712"/>
    <w:bookmarkStart w:name="z722" w:id="713"/>
    <w:p>
      <w:pPr>
        <w:spacing w:after="0"/>
        <w:ind w:left="0"/>
        <w:jc w:val="both"/>
      </w:pPr>
      <w:r>
        <w:rPr>
          <w:rFonts w:ascii="Times New Roman"/>
          <w:b w:val="false"/>
          <w:i w:val="false"/>
          <w:color w:val="000000"/>
          <w:sz w:val="28"/>
        </w:rPr>
        <w:t>
      старший оперуполномоченный по особо важным делам;</w:t>
      </w:r>
    </w:p>
    <w:bookmarkEnd w:id="713"/>
    <w:bookmarkStart w:name="z723" w:id="714"/>
    <w:p>
      <w:pPr>
        <w:spacing w:after="0"/>
        <w:ind w:left="0"/>
        <w:jc w:val="both"/>
      </w:pPr>
      <w:r>
        <w:rPr>
          <w:rFonts w:ascii="Times New Roman"/>
          <w:b w:val="false"/>
          <w:i w:val="false"/>
          <w:color w:val="000000"/>
          <w:sz w:val="28"/>
        </w:rPr>
        <w:t>
      старший оперуполномоченный;</w:t>
      </w:r>
    </w:p>
    <w:bookmarkEnd w:id="714"/>
    <w:bookmarkStart w:name="z724" w:id="715"/>
    <w:p>
      <w:pPr>
        <w:spacing w:after="0"/>
        <w:ind w:left="0"/>
        <w:jc w:val="both"/>
      </w:pPr>
      <w:r>
        <w:rPr>
          <w:rFonts w:ascii="Times New Roman"/>
          <w:b w:val="false"/>
          <w:i w:val="false"/>
          <w:color w:val="000000"/>
          <w:sz w:val="28"/>
        </w:rPr>
        <w:t>
      оперуполномоченный.</w:t>
      </w:r>
    </w:p>
    <w:bookmarkEnd w:id="715"/>
    <w:bookmarkStart w:name="z725" w:id="716"/>
    <w:p>
      <w:pPr>
        <w:spacing w:after="0"/>
        <w:ind w:left="0"/>
        <w:jc w:val="both"/>
      </w:pPr>
      <w:r>
        <w:rPr>
          <w:rFonts w:ascii="Times New Roman"/>
          <w:b w:val="false"/>
          <w:i w:val="false"/>
          <w:color w:val="000000"/>
          <w:sz w:val="28"/>
        </w:rPr>
        <w:t>
      отдел (отделение, группа) медицинского обеспечения</w:t>
      </w:r>
    </w:p>
    <w:bookmarkEnd w:id="716"/>
    <w:bookmarkStart w:name="z726" w:id="717"/>
    <w:p>
      <w:pPr>
        <w:spacing w:after="0"/>
        <w:ind w:left="0"/>
        <w:jc w:val="both"/>
      </w:pPr>
      <w:r>
        <w:rPr>
          <w:rFonts w:ascii="Times New Roman"/>
          <w:b w:val="false"/>
          <w:i w:val="false"/>
          <w:color w:val="000000"/>
          <w:sz w:val="28"/>
        </w:rPr>
        <w:t>
      начальник;</w:t>
      </w:r>
    </w:p>
    <w:bookmarkEnd w:id="717"/>
    <w:bookmarkStart w:name="z727" w:id="718"/>
    <w:p>
      <w:pPr>
        <w:spacing w:after="0"/>
        <w:ind w:left="0"/>
        <w:jc w:val="both"/>
      </w:pPr>
      <w:r>
        <w:rPr>
          <w:rFonts w:ascii="Times New Roman"/>
          <w:b w:val="false"/>
          <w:i w:val="false"/>
          <w:color w:val="000000"/>
          <w:sz w:val="28"/>
        </w:rPr>
        <w:t>
      главный специалист-врач;</w:t>
      </w:r>
    </w:p>
    <w:bookmarkEnd w:id="718"/>
    <w:bookmarkStart w:name="z728" w:id="719"/>
    <w:p>
      <w:pPr>
        <w:spacing w:after="0"/>
        <w:ind w:left="0"/>
        <w:jc w:val="both"/>
      </w:pPr>
      <w:r>
        <w:rPr>
          <w:rFonts w:ascii="Times New Roman"/>
          <w:b w:val="false"/>
          <w:i w:val="false"/>
          <w:color w:val="000000"/>
          <w:sz w:val="28"/>
        </w:rPr>
        <w:t>
      старший инспектор-санитарный врач;</w:t>
      </w:r>
    </w:p>
    <w:bookmarkEnd w:id="719"/>
    <w:bookmarkStart w:name="z729" w:id="720"/>
    <w:p>
      <w:pPr>
        <w:spacing w:after="0"/>
        <w:ind w:left="0"/>
        <w:jc w:val="both"/>
      </w:pPr>
      <w:r>
        <w:rPr>
          <w:rFonts w:ascii="Times New Roman"/>
          <w:b w:val="false"/>
          <w:i w:val="false"/>
          <w:color w:val="000000"/>
          <w:sz w:val="28"/>
        </w:rPr>
        <w:t>
      инспектор-врач.</w:t>
      </w:r>
    </w:p>
    <w:bookmarkEnd w:id="720"/>
    <w:bookmarkStart w:name="z730" w:id="721"/>
    <w:p>
      <w:pPr>
        <w:spacing w:after="0"/>
        <w:ind w:left="0"/>
        <w:jc w:val="both"/>
      </w:pPr>
      <w:r>
        <w:rPr>
          <w:rFonts w:ascii="Times New Roman"/>
          <w:b w:val="false"/>
          <w:i w:val="false"/>
          <w:color w:val="000000"/>
          <w:sz w:val="28"/>
        </w:rPr>
        <w:t>
      отдел (отделение, группа) организации труда осужденных</w:t>
      </w:r>
    </w:p>
    <w:bookmarkEnd w:id="721"/>
    <w:bookmarkStart w:name="z731" w:id="722"/>
    <w:p>
      <w:pPr>
        <w:spacing w:after="0"/>
        <w:ind w:left="0"/>
        <w:jc w:val="both"/>
      </w:pPr>
      <w:r>
        <w:rPr>
          <w:rFonts w:ascii="Times New Roman"/>
          <w:b w:val="false"/>
          <w:i w:val="false"/>
          <w:color w:val="000000"/>
          <w:sz w:val="28"/>
        </w:rPr>
        <w:t>
      начальник;</w:t>
      </w:r>
    </w:p>
    <w:bookmarkEnd w:id="722"/>
    <w:bookmarkStart w:name="z732" w:id="723"/>
    <w:p>
      <w:pPr>
        <w:spacing w:after="0"/>
        <w:ind w:left="0"/>
        <w:jc w:val="both"/>
      </w:pPr>
      <w:r>
        <w:rPr>
          <w:rFonts w:ascii="Times New Roman"/>
          <w:b w:val="false"/>
          <w:i w:val="false"/>
          <w:color w:val="000000"/>
          <w:sz w:val="28"/>
        </w:rPr>
        <w:t>
      главный специалист;</w:t>
      </w:r>
    </w:p>
    <w:bookmarkEnd w:id="723"/>
    <w:bookmarkStart w:name="z733" w:id="724"/>
    <w:p>
      <w:pPr>
        <w:spacing w:after="0"/>
        <w:ind w:left="0"/>
        <w:jc w:val="both"/>
      </w:pPr>
      <w:r>
        <w:rPr>
          <w:rFonts w:ascii="Times New Roman"/>
          <w:b w:val="false"/>
          <w:i w:val="false"/>
          <w:color w:val="000000"/>
          <w:sz w:val="28"/>
        </w:rPr>
        <w:t>
      старший инспектор;</w:t>
      </w:r>
    </w:p>
    <w:bookmarkEnd w:id="724"/>
    <w:bookmarkStart w:name="z734" w:id="725"/>
    <w:p>
      <w:pPr>
        <w:spacing w:after="0"/>
        <w:ind w:left="0"/>
        <w:jc w:val="both"/>
      </w:pPr>
      <w:r>
        <w:rPr>
          <w:rFonts w:ascii="Times New Roman"/>
          <w:b w:val="false"/>
          <w:i w:val="false"/>
          <w:color w:val="000000"/>
          <w:sz w:val="28"/>
        </w:rPr>
        <w:t>
      инспектор.</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постановлениями Правительства РК от 23.05.2023 </w:t>
      </w:r>
      <w:r>
        <w:rPr>
          <w:rFonts w:ascii="Times New Roman"/>
          <w:b w:val="false"/>
          <w:i w:val="false"/>
          <w:color w:val="000000"/>
          <w:sz w:val="28"/>
        </w:rPr>
        <w:t>№ 396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01.01.2023); от 14.10.2024 </w:t>
      </w:r>
      <w:r>
        <w:rPr>
          <w:rFonts w:ascii="Times New Roman"/>
          <w:b w:val="false"/>
          <w:i w:val="false"/>
          <w:color w:val="000000"/>
          <w:sz w:val="28"/>
        </w:rPr>
        <w:t>№ 848</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2021 года № 524</w:t>
            </w:r>
          </w:p>
        </w:tc>
      </w:tr>
    </w:tbl>
    <w:bookmarkStart w:name="z736" w:id="726"/>
    <w:p>
      <w:pPr>
        <w:spacing w:after="0"/>
        <w:ind w:left="0"/>
        <w:jc w:val="left"/>
      </w:pPr>
      <w:r>
        <w:rPr>
          <w:rFonts w:ascii="Times New Roman"/>
          <w:b/>
          <w:i w:val="false"/>
          <w:color w:val="000000"/>
        </w:rPr>
        <w:t xml:space="preserve"> Перечень утративших силу некоторых решений Правительства Республики Казахстан</w:t>
      </w:r>
    </w:p>
    <w:bookmarkEnd w:id="726"/>
    <w:bookmarkStart w:name="z737" w:id="7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727"/>
    <w:bookmarkStart w:name="z738" w:id="72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2016 года № 899 "О внесении изменения в постановление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728"/>
    <w:bookmarkStart w:name="z739" w:id="7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18 января 2018 года № 19 "О внесении изменения в постановление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729"/>
    <w:bookmarkStart w:name="z740" w:id="7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15 мая 2019 года № 290 "О внесении изменений в постановление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730"/>
    <w:bookmarkStart w:name="z741" w:id="7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ноября 2019 года № 888 "О внесении изменений в постановление Правительства Республики Казахстан от 19 ноября 2014 года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731"/>
    <w:bookmarkStart w:name="z742" w:id="73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января 2021 года № 11 "О внесении изменений в постановление Правительства Республики Казахстан от 19 ноября 2014 года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732"/>
    <w:bookmarkStart w:name="z743" w:id="73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марта 2021 года № 122 "О внесении изменений в постановление Правительства Республики Казахстан от 19 ноября 2014 года № 1209 "Об утверждении Правил обеспечения жилищем, выплаты компенсации за наем (аренду) жилища, а также категорий должностей сотрудников органов внутренних дел, имеющих право на получение компенсации".</w:t>
      </w:r>
    </w:p>
    <w:bookmarkEnd w:id="7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