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6c4a" w14:textId="3716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расширенных обязательств производителей (импортеров)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2021 года № 565. Утратило силу постановлением Правительства Республики Казахстан от 18 января 2022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Экологического кодекса Республики Казахстан от 2 января 2021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расширенных обязательств производителей (импортеров) товарищество с ограниченной ответственностью "Оператор РОП".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1137 "Об определении оператора расширенных обязательств производителей (импортеров)".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