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8989" w14:textId="3858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предельного размера стоимости контрольного (идентификационного) знака, средства идентификации, применяемых в маркировке обувных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2021 года № 620. Утратило силу постановлением Правительства РК от 12.10.2023 № 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12.10.2023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01.11.2021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предельный размер стоимости контрольного (идентификационного) знака, средства идентификации, применяемых в маркировке обувных товаров, в размере 2,68 тенге за единицу без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ноября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