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36ed" w14:textId="4ab3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июля 2011 года № 831 "О создании акционерного общества "Национальный центр государственной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2021 года № 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2011 года № 831 "О создании акционерного общества "Национальный центр государственной научно-технической экспертизы"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Общества организацию работ по проведению государственной научно-технической экспертизы научных, научно-технических проектов и программ, а также проектов коммерциализации результатов научной и (или) научно-технической деятельности, предлагаемых к финансированию из средств государственного бюджета, и работы национальных научных советов.".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