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9296" w14:textId="89d9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2021 года № 903.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6,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за работу в противоэпиде-мических мероприятиях в рамках борьбы с коронавирус- ной инфекцией COVID-19 и риск ее заражения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 риск: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врачи, средний и младший медицинский персонал инфекционных стационаров, включая отделения (коек) реанимации, и других стационаров, определенных для оказания медицинской помощи пациентам с коронавирусной инфекцией COVID-19, включая работников клинических отделений и параклинических подразделений, имеющих непосредственный контакт с инфицированными пациентами и (или) с биологическим материалом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Семи-кратный БДО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фактически отработанные часы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риск: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лабораторий (отделов по приему отбора проб):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врач, специалист санитарно-эпидемиологической службы, специалист лаборатории, специалист по отбору проб,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Пяти-кратный БДО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фактически отработанные часы работающим непосредственно: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биологическим материалом, потенциально контаминирован-ным коронавирусной инфекцией COVID-19;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забором биологического материала от лиц, потенциально инфицированных коронавирусной инфекцией COVID-19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 риск: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врачи, средний и младший медицинский персонал провизорных стационаров, провизорных отделений, включая отделения (коек) реанимации и других стационаров, определенных для оказания медицинской помощи пациентам с коронавирусной инфекцией COVID-19, включая работников клинических отделений и параклинических подразделений, имеющих непосредственный контакт с инфицированными пациентами и (или) биологическим материалом;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врачи, средний и младший медицинский персонал военно-медицинских (медицинских) подразделений центральных исполнительных органов и иных центральных государственных органов и их территориальных подразделений, оказывающих медицинскую помощь пациентам с коронавирусной инфекцией COVID-19, а также с вирусной пневмонией по клиническим и эпидемиологическим признакам, не исключающим коронавирусную инфекцию СOVID-19 (вероятный случай коронавирусной инфекции СOVID-19) в стационарных условиях из числа прикрепленного контингента, а также определенных к приему пациентов с острыми респираторными вирусными инфекциями, пневмонией и забору биологического материала, связанных с противоэпидемическими мероприятиями;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врачи, средний и младший медицинский персонал карантинных стационаров, включая работников клинических отделений и параклинических подразделений, имеющих непосредственный контакт с инфицированными пациентами и (или) с биологическим материалом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Трех-кратный БДО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фактически отработанные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врачи, фельдшера и водители скорой медицинской помощи, в том числе в организациях здравоохранения, оказывающих медицинскую помощь в амбулаторных условиях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фактически отработанную смену при наличии одного и более вызовов к пациенту (пациентам) с подтвержденным диагнозом коронавирусной инфекции COVID-19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 и средний медицинский персонал скорой медицинской помощи с привлечением медицинской авиации в случаях их привлечения;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 и средний медицинский персонал, водители и работники бригад экстренного реагирования и отряда медицины катастроф в случаях их привлечения;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врачи, средний медицинский персонал и водители мобильных бригад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фактически отработанные часы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санитарно-эпидемиологической службы, в том числе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дезинфекционной, за исключением работников, определенных в подпункте 2) строки 6 приложения к настоящему постановлению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фактически отработанные часы: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эпидемиологи-ческом расследовании очага коронавирусной инфекции COVID-19;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работающим непосредственно с биологическим материалом, потенциально контаминирован-ным коронавирусной инфекцией COVID-19;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проводящим дезинфекцион-ные мероприятия в очагах коронавирусной инфекции COVID-19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приемных отделений экстренных стационаров, организаций первичной медико-санитарной помощи, определенных к приему пациентов с острыми респираторными вирусными инфекциями, пневмонией и забору биологического материала, связанных с противоэпидемическими мероприятиями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фактически отработанные часы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врачи, средний и младший медицинский персонал органа судебной экспертизы, работающие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непосредственно при производстве судебно-медицинских исследований трупов, судебно-медицинских экспертиз обвиняемых, потерпевших и других лиц с подтвержденным диагнозом коронавирусной инфекции COVID-19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фактически отработанные часы</w:t>
            </w:r>
          </w:p>
        </w:tc>
      </w:tr>
    </w:tbl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приложению 5: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6 и 7 следующего содержания: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Доплата за работу в противоэпидемических мероприятиях в рамках борьбы с коронавирусной инфекцией COVID-19 и риск ее заражения также распространяется на работников, непосредственно задействованных в противоэпидемических мероприятиях в рамках борьбы с коронавирусной инфекцией COVID-19, в зависимости от отнесения к группе риска за фактически отработанные часы.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выплате доплаты за работу в противоэпидемических мероприятиях в рамках борьбы с коронавирусной инфекцией COVID-19 и риск ее заражения выплата надбавки гражданским служащим, работникам организаций, содержащихся за счет средств государственного бюджета, работникам казенных предприятий, не являющимся военнослужащими и сотрудниками системы специальных государственных, правоохранительных органов, вооруженных сил, других войск и воинских формирований, государственной противопожарной службы, предусмотренная подпунктом 7) строки, порядковый номер 2, </w:t>
      </w:r>
      <w:r>
        <w:rPr>
          <w:rFonts w:ascii="Times New Roman"/>
          <w:b w:val="false"/>
          <w:i w:val="false"/>
          <w:color w:val="000000"/>
          <w:sz w:val="28"/>
        </w:rPr>
        <w:t>приложения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приостанавливается.".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октября 2021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