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607a" w14:textId="499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2016 года № 79 "Об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993.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79 "Об утверждении перечня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а также перечня и объемов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и внесении изменений в постановление Правительства Республики Казахстан от 31 декабря 2014 года № 1423 "Об утверждении норм минимального жизнеобеспечения населения, находящегося в зоне чрезвычайной ситуации"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объемы 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993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учреждений уголовно-исполнительной (пенитенциарной) системы, у которых приобретаются производимые, выполняемые, оказываемые ими товары, работы, услуги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993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79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объемы товаров, работ, услуг, приобретаемых у производящих, выполняющих, оказывающих их государственных предприятий учреждений уголовно-исполнительной (пенитенциарной) системы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производимых, выполняемых, оказываемых товаров, работ и услуг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Годовой объем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органов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Для государственных учреждений и иных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Форменное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парадно-выходной c брюками (юбкой)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установленного образца (из ткани, кожи)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Дождевик (куртка, плащ)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костюм дождевик со светоотражающей отделкой (куртка, брюки)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со светоотражающей отделкой с перчатками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брюки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юбка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установленного образца с длинными, короткими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(свитер) форменный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из каракуля, овчины, кожи, искусственного меха (папаха, шапка)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Шевроны, фурнитура (звездочки, кокарды, пуговицы), нашивки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Аксельбант, пояс золотистого цвета и вышивка канителью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Ремень, снаряжение кожаные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камуфлированной расцветки с кепи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образца, в том числе камуфляжный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установленного цвета со светоотражающей отделкой с меховым воротником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со светоотражающей отделкой установленного цвета с длинными рукавами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(блуза) с длинными и короткими рукавами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юбки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утепленное и летнее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Берет, пилотка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Галстук, галстук двойного сложения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Вещевое имущество и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Майки, трусы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Чулочно-носочные изделия (носки, колготы, гамаши)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(с коротким и длинным рукавом), трико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Косынки, платки, кепи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 женское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костюмы из любых видов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утепленные,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теплое и летнее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госпитальный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 и госпитальные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(полушерстяные, на синтепоне, байковые)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колпак, бахилы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со световозвращающей полосой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утепленные со световозвращающей полосой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(летние, утепленные)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Портянки (летние, утепленные)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пеленки, распашонки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Средства индивидуальной защиты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установленного образца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Щиток защитный лицевой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защитный из водоотталкивающей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 (противочумный)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противочумный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многоразовая из ткани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защитная одноразовая нетканая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Производство и переработка продуктов питания 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 1 и 2 сортов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и 2 сортов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(баранина, говядина, конина, свинина)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мясные, рыбные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рыба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мороженная без головы (переработка рыбы)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(сафлор, подсолнух, хлопок) рафинированное и нерафинированное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молочные продукты, жиры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овощи и фрукты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Соленые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Огурцы,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в ассортименте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Изготовление изделий из дерева и металла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(для органов внутренних дел, государственных учреждений и иных организаций)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(одно-, двухтумбовый, компьютерный, книжка, парта и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 и книг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мягкий, полумягкий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деревянная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детских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дерева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одно- и двухярусная металлическая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Ворота, двери, решетка оконная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изделия из металла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(металлическая, деревянная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Сетка-рабица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колючая, плоский барьер безопасности, спиральный барьер безопасности, армированная скрученная колючая лента "Егоза"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Малозаметное препятствие проволочное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шкафы, сейфы, урны, емкости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совковая,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сооружения, в том числе спортивные площадки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подшипниковые: 28x28, 28x50, 32x32, 34x34, 42x42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 подшипниковые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километровые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знаки, указатели и аншлаги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сигнальные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 фонарный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Сторожевой домик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Павильоны, прилавки, стеллажи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двери, витражи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Стеклопластиковые изделия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Замок камерный, проходной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(металлические, деревянные)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ящичная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Предизолированные трубы (ППМ, ППУ и другие)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для приготовления пищи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сборно-разборные и стационарные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хлеба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Ведра, тазы оцинкованные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Шорные изделия (седло, седелка, хомут, вожжи, уздечки, подковы)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Ограждения, в том числе защитные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парты со стульями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газовом отоплении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материалы (включатели, розетки, удлинители)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Изготовление строительных материалов и изделий из камня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(для органов внутренних дел, государственных учреждений и иных организаций)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бордюрные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(саманный, силикатный, жженый)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тротуарная плитка, поребрики, бордюры (изготовление и установка)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Пено-, песко-, полистиролблок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стекло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Чугунно-литейные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строительные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Утеплительные плиты из вспененного полистирола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Услуги,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(для органов внутренних дел, государственных учреждений и иных организаций)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капитальные, текущие ремонты, строительно-монтажные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тепловой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сточных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монтаж инженерно-технических средств охраны и системы видеонаблюдения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инженерно-технических средств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специальной и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питания осужденных, подозреваемых и обвиняемых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озеленению и/или благоустройству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электроэнергии от дизельных электростанций при аварийных отключениях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котлов водогрейных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мыломоющих и дезинфицирующих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Расфасовка стирального порошка и розлив мыломоющих и дезинфицирующих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Полиграфические, типографские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Переплетно-картонажные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*строка 176 – срок действия 3 года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строка 187 – для учреждений уголовно-исполнительной системы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