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3885" w14:textId="3bf3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подведомственных организаций Министерства экологии, геологии и природных ресурсов Республики Казахстан и принятии доли участия в уставном капитале товарищества с ограниченной ответственностью "Оператор РОП"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2022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Экологического кодекса Республики Казахстан от 2 января 2021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2021 года № 565 "Об определении оператора расширенных обязательств производителей (импортеров)".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товарищества с ограниченной ответственностью "Ecowaste Solution" и Муктаровой Шнар Уралгазыновны о передаче в республиканскую собственность 100 (сто) процентов доли участия в уставном капитале товарищества с ограниченной ответственностью "Оператор РОП" (далее – товарищество) по договору дарения.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2021 года № 241 "О некоторых вопросах реорганизации подведомственных организаций Министерства экологии, геологии и природных ресурсов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акционерное общество "Жасыл даму" оператором расширенных обязательств производителей (импортеров).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экологии, геологии и природных ресурсов Республики Казахстан и товариществом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100 (сто) процентов государственной доли участия товарищества в оплату акций акционерного общества "Жасыл даму";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мер, вытекающих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21-204,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"21-204. "Акционерное общество "Жасыл даму".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"Министерству экологии, геологии и природных ресурсов Республики Казахстан":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401-2,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"401-2. Акционерное общество "Жасыл даму".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2012 года № 978 "О реорганизации Республиканского государственного предприятия на праве хозяйственного ведения "Казахский научно-исследовательский институт экологии и климата" Министерства охраны окружающей среды Республики Казахстан":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реализацию принципа расширенных обязательств производителей (импортеров).".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экологии, геологии и природных ресурсов Республики Казахстан и его ведомств: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 дополнить пунктом 4 следующего содержания: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Акционерное общество "Жасыл даму".";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 дополнить пунктом 3 следующего содержания: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Республиканское государственное предприятие на праве хозяйственного ведения "Информационно-аналитический центр охраны окружающей среды".".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