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476c" w14:textId="7524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2022 года № 28. Срок действия постановления - до 1 январе 2023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 РЦПИ.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постановления - до 01.01.2023 (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следующие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наличия положительной рекомендации Правительственной комиссии по вопросам ликвидации последствий, причиненных в результате беспорядков в отдельных регионах, либо наличия поручения Премьер-Министра Республики Казахстан в целях использования резервов Правительства Республики Казахстан или местного исполнительного органа на неотложные затраты для возмещения имущественного вреда, причиненного субъектам малого и среднего предпринимательства в результате беспорядков в отдельных регионах в январе 2022 года.";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24-2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"24-2. В случае выделения денег из резервов Правительства Республики Казахстан или местных исполнительных органов для возмещения имущественного вреда, причиненного субъектам малого и среднего предпринимательства в результате беспорядков в отдельных регионах в январе 2022 года, соответствующим государственным органом представляется ходатайство о выделении денег с соответствующими обоснованиями и расчетами в уполномоченный орган по исполнению бюджета.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и расчеты представляются в соответствии с порядком возмещения имущественного вреда, причиненного субъектам малого и среднего предпринимательства в результате беспорядков в отдельных регионах в январе 2022 года, определяемым уполномоченным органом по предпринимательству.";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При финансировании расходов из резервов Правительства Республики Казахстан или местного исполнительного органа на неотложные затраты на возмещение имущественного вреда, причиненного субъектам малого и среднего предпринимательства в результате беспорядков в отдельных регионах в январе 2022 года, предусмотренных постановлениями, соответственно, Правительства Республики Казахстан или местных исполнительных органов, разрешается (предварительная) оплата в размере не более 50 % от выделенных средств по каждому виду расходов.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финансирование указанных расходов осуществляется уполномоченными органами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опубликования, распространяется на правоотношения, возникшие с 5 января 2022 года, и прекращает свое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