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3cbd" w14:textId="3143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Кызылординскому гидроузлу на реке Сырдарья республиканского государственного предприятия на праве хозяйственного ведения "Казводхоз" Комитета по водным ресурсам Министерства экологии, геологии и природных ресурсов Республики Казахстан имени Сабыра Арыстанбаева и внесении изменений в постановления Правительства Республики Казахстан от 21 декабря 2004 года № 1344 "Об утверждении перечня водохозяйственных сооружений, находящихся в республиканской собственности" и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2022 года № 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Кызылординскому гидроузлу на реке Сырдарья республиканского государственного предприятия на праве хозяйственного ведения "Казводхоз" Комитета по водным ресурсам Министерства экологии, геологии и природных ресурсов Республики Казахстан имя Сабыра Арыстанбаева.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2004 года № 1344 "Об утверждении перечня водохозяйственных сооружений, находящихся в республиканской собственности"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водохозяйственных сооружений, находящихся в республиканской собственности,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Кызылординский гидроузел имени Сабыра Арыстанбаева".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 следующее изменение: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Кызылординский гидроузел имени Сабыра Арыстанбаева;".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