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b83e" w14:textId="e62b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2022 года № 111.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иммигрантов в Республике Казахстан, а также их выезда из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Иммигранты, временно пребывающие в Республике Казахстан, не допускаются к осуществлению трудовой деятельности без соответствующих разрешений, выданных местным исполнительным органом, если иное не предусмотрено законодательством Республики Казахстан в области миграции населения и/или международными договорами, ратифицированными Республикой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Привлечение иностранной рабочей силы, а также осуществление трудовой деятельности иммигрантами, временно пребывающими в Республике Казахстан, осуществляются на основании разрешения местного исполнительного органа в пределах квоты, устанавливаемой уполномоченным органом по вопросам миграции населения, если иное не предусмотрено законодательством Республики Казахстан в области миграции населения и/или международными договорами Республики Казахстан, ратифицированными Республикой Казахстан.";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Учет иммигрантов производится органами внутренних дел по месту временного проживания иммигрантов, в том числе посредством получения сведений через ЕИС "Беркут", визово-миграционный портал (www.vmp.gov.kz) ЕИС "Беркут", информационную систему "e-Qonaq" (www.eqonaq.kz) и информационную систему МВД РК.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Иностранцы, въезжающие с визой Республики Казахстан, при пересечении Государственной границы автоматически учитываются через ЕИС "Беркут" по адресу, указанному приглашающей стороной при оформлении приглашения.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Принимающие иммигранта физические и юридические лица вносят информацию в визово-миграционный портал ЕИС "Беркут" посредством персональной электронной цифровой подписи через веб-сайты www.vmp.gov.kz или egov.kz либо предоставляют уведомления при непосредственном обращении в подразделения миграционной службы или направляют по почте. Уведомления о пребывании иностранцев и лиц без гражданства также могут направляться через информационную систему "e-Qonag" посредством веб-сайта www.eqonaq.kz пользователями указанной системы.".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