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f152" w14:textId="ccef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организациям образования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2022 года № 123.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города Нур-Султана: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"Школа-лицей № 11" акимата города Нур-Султана имя Узбекали Жанибекова;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 49" акимата города Нур-Султана имя Кошке Кеменгерулы;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"Школа-гимназия № 69" акимата города Нур-Султана имя Кемеля Акишева;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государственному коммунальному казенному предприятию "Детская музыкальная школа № 2" акимата города Нур-Султана имя Розы Баглановой;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государственному коммунальному казенному предприятию "Детская музыкальная школа № 3" акимата города Нур-Султана имя Ермека Серкебаева;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государственному коммунальному предприятию на праве хозяйственного ведения "Школа-лицей № 66" акимата города Нур-Султана имя Динмухамеда Кунаева;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государственному коммунальному предприятию на праве хозяйственного ведения "Школа-гимназия № 77" акимата города Нур-Султана имя Фаризы Онгарсыновой;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государственному коммунальному предприятию на праве хозяйственного ведения "Школа-гимназия № 83" акимата города Нур-Султана имя Ибрая Алтынсарина.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