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0018" w14:textId="ebe0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20 сентября 2018 года № 576 "Об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2022 года № 174. Утратило силу постановлением Правительства Республики Казахстан от 11 сентября 2023 года № 780.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11.09.2023 </w:t>
      </w:r>
      <w:r>
        <w:rPr>
          <w:rFonts w:ascii="Times New Roman"/>
          <w:b w:val="false"/>
          <w:i w:val="false"/>
          <w:color w:val="ff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сентября 2018 года № 576 "Об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1-1 статьи 18 Закона Республики Казахстан "О национальном архивном фонде и архивах"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марта 2022 года</w:t>
            </w:r>
            <w:r>
              <w:br/>
            </w:r>
            <w:r>
              <w:rPr>
                <w:rFonts w:ascii="Times New Roman"/>
                <w:b w:val="false"/>
                <w:i w:val="false"/>
                <w:color w:val="000000"/>
                <w:sz w:val="20"/>
              </w:rPr>
              <w:t xml:space="preserve">№ 174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2018 года</w:t>
            </w:r>
            <w:r>
              <w:br/>
            </w:r>
            <w:r>
              <w:rPr>
                <w:rFonts w:ascii="Times New Roman"/>
                <w:b w:val="false"/>
                <w:i w:val="false"/>
                <w:color w:val="000000"/>
                <w:sz w:val="20"/>
              </w:rPr>
              <w:t xml:space="preserve">№ 576   </w:t>
            </w:r>
          </w:p>
        </w:tc>
      </w:tr>
    </w:tbl>
    <w:bookmarkStart w:name="z13" w:id="4"/>
    <w:p>
      <w:pPr>
        <w:spacing w:after="0"/>
        <w:ind w:left="0"/>
        <w:jc w:val="left"/>
      </w:pPr>
      <w:r>
        <w:rPr>
          <w:rFonts w:ascii="Times New Roman"/>
          <w:b/>
          <w:i w:val="false"/>
          <w:color w:val="000000"/>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фонда (далее – НАФ) и других архивных документов государственными и специальными государственными архивами (далее – архивы).</w:t>
      </w:r>
    </w:p>
    <w:bookmarkEnd w:id="6"/>
    <w:bookmarkStart w:name="z16" w:id="7"/>
    <w:p>
      <w:pPr>
        <w:spacing w:after="0"/>
        <w:ind w:left="0"/>
        <w:jc w:val="both"/>
      </w:pPr>
      <w:r>
        <w:rPr>
          <w:rFonts w:ascii="Times New Roman"/>
          <w:b w:val="false"/>
          <w:i w:val="false"/>
          <w:color w:val="000000"/>
          <w:sz w:val="28"/>
        </w:rPr>
        <w:t>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bookmarkEnd w:id="7"/>
    <w:bookmarkStart w:name="z17"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8" w:id="9"/>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9"/>
    <w:bookmarkStart w:name="z19" w:id="10"/>
    <w:p>
      <w:pPr>
        <w:spacing w:after="0"/>
        <w:ind w:left="0"/>
        <w:jc w:val="both"/>
      </w:pPr>
      <w:r>
        <w:rPr>
          <w:rFonts w:ascii="Times New Roman"/>
          <w:b w:val="false"/>
          <w:i w:val="false"/>
          <w:color w:val="000000"/>
          <w:sz w:val="28"/>
        </w:rPr>
        <w:t>
      2) архивная коллекция – совокупность объединенных по одному или нескольким признакам документов, образовавшихся в деятельности фондообразователей;</w:t>
      </w:r>
    </w:p>
    <w:bookmarkEnd w:id="10"/>
    <w:bookmarkStart w:name="z20" w:id="11"/>
    <w:p>
      <w:pPr>
        <w:spacing w:after="0"/>
        <w:ind w:left="0"/>
        <w:jc w:val="both"/>
      </w:pPr>
      <w:r>
        <w:rPr>
          <w:rFonts w:ascii="Times New Roman"/>
          <w:b w:val="false"/>
          <w:i w:val="false"/>
          <w:color w:val="000000"/>
          <w:sz w:val="28"/>
        </w:rPr>
        <w:t>
      3) архивный фонд – совокупность исторически или логически связанных между собой архивных документов;</w:t>
      </w:r>
    </w:p>
    <w:bookmarkEnd w:id="11"/>
    <w:bookmarkStart w:name="z21" w:id="12"/>
    <w:p>
      <w:pPr>
        <w:spacing w:after="0"/>
        <w:ind w:left="0"/>
        <w:jc w:val="both"/>
      </w:pPr>
      <w:r>
        <w:rPr>
          <w:rFonts w:ascii="Times New Roman"/>
          <w:b w:val="false"/>
          <w:i w:val="false"/>
          <w:color w:val="000000"/>
          <w:sz w:val="28"/>
        </w:rPr>
        <w:t>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bookmarkEnd w:id="12"/>
    <w:bookmarkStart w:name="z22" w:id="13"/>
    <w:p>
      <w:pPr>
        <w:spacing w:after="0"/>
        <w:ind w:left="0"/>
        <w:jc w:val="both"/>
      </w:pPr>
      <w:r>
        <w:rPr>
          <w:rFonts w:ascii="Times New Roman"/>
          <w:b w:val="false"/>
          <w:i w:val="false"/>
          <w:color w:val="000000"/>
          <w:sz w:val="28"/>
        </w:rPr>
        <w:t>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13"/>
    <w:bookmarkStart w:name="z23" w:id="14"/>
    <w:p>
      <w:pPr>
        <w:spacing w:after="0"/>
        <w:ind w:left="0"/>
        <w:jc w:val="both"/>
      </w:pPr>
      <w:r>
        <w:rPr>
          <w:rFonts w:ascii="Times New Roman"/>
          <w:b w:val="false"/>
          <w:i w:val="false"/>
          <w:color w:val="000000"/>
          <w:sz w:val="28"/>
        </w:rPr>
        <w:t>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bookmarkEnd w:id="14"/>
    <w:bookmarkStart w:name="z24" w:id="15"/>
    <w:p>
      <w:pPr>
        <w:spacing w:after="0"/>
        <w:ind w:left="0"/>
        <w:jc w:val="both"/>
      </w:pPr>
      <w:r>
        <w:rPr>
          <w:rFonts w:ascii="Times New Roman"/>
          <w:b w:val="false"/>
          <w:i w:val="false"/>
          <w:color w:val="000000"/>
          <w:sz w:val="28"/>
        </w:rPr>
        <w:t>
      7)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15"/>
    <w:bookmarkStart w:name="z25" w:id="16"/>
    <w:p>
      <w:pPr>
        <w:spacing w:after="0"/>
        <w:ind w:left="0"/>
        <w:jc w:val="both"/>
      </w:pPr>
      <w:r>
        <w:rPr>
          <w:rFonts w:ascii="Times New Roman"/>
          <w:b w:val="false"/>
          <w:i w:val="false"/>
          <w:color w:val="000000"/>
          <w:sz w:val="28"/>
        </w:rPr>
        <w:t>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16"/>
    <w:bookmarkStart w:name="z26" w:id="17"/>
    <w:p>
      <w:pPr>
        <w:spacing w:after="0"/>
        <w:ind w:left="0"/>
        <w:jc w:val="both"/>
      </w:pPr>
      <w:r>
        <w:rPr>
          <w:rFonts w:ascii="Times New Roman"/>
          <w:b w:val="false"/>
          <w:i w:val="false"/>
          <w:color w:val="000000"/>
          <w:sz w:val="28"/>
        </w:rPr>
        <w:t>
      9) депозитарное хранение архивных документов – хранение в архиве архивных документов на условиях, определяемых договором между собственником документов и соответствующим архивом, с сохранением за собственником права собственности на архивные документы;</w:t>
      </w:r>
    </w:p>
    <w:bookmarkEnd w:id="17"/>
    <w:bookmarkStart w:name="z27" w:id="18"/>
    <w:p>
      <w:pPr>
        <w:spacing w:after="0"/>
        <w:ind w:left="0"/>
        <w:jc w:val="both"/>
      </w:pPr>
      <w:r>
        <w:rPr>
          <w:rFonts w:ascii="Times New Roman"/>
          <w:b w:val="false"/>
          <w:i w:val="false"/>
          <w:color w:val="000000"/>
          <w:sz w:val="28"/>
        </w:rPr>
        <w:t>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18"/>
    <w:bookmarkStart w:name="z28" w:id="19"/>
    <w:p>
      <w:pPr>
        <w:spacing w:after="0"/>
        <w:ind w:left="0"/>
        <w:jc w:val="both"/>
      </w:pPr>
      <w:r>
        <w:rPr>
          <w:rFonts w:ascii="Times New Roman"/>
          <w:b w:val="false"/>
          <w:i w:val="false"/>
          <w:color w:val="000000"/>
          <w:sz w:val="28"/>
        </w:rPr>
        <w:t>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bookmarkEnd w:id="19"/>
    <w:bookmarkStart w:name="z29" w:id="20"/>
    <w:p>
      <w:pPr>
        <w:spacing w:after="0"/>
        <w:ind w:left="0"/>
        <w:jc w:val="both"/>
      </w:pPr>
      <w:r>
        <w:rPr>
          <w:rFonts w:ascii="Times New Roman"/>
          <w:b w:val="false"/>
          <w:i w:val="false"/>
          <w:color w:val="000000"/>
          <w:sz w:val="28"/>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bookmarkEnd w:id="20"/>
    <w:bookmarkStart w:name="z30" w:id="21"/>
    <w:p>
      <w:pPr>
        <w:spacing w:after="0"/>
        <w:ind w:left="0"/>
        <w:jc w:val="both"/>
      </w:pPr>
      <w:r>
        <w:rPr>
          <w:rFonts w:ascii="Times New Roman"/>
          <w:b w:val="false"/>
          <w:i w:val="false"/>
          <w:color w:val="000000"/>
          <w:sz w:val="28"/>
        </w:rPr>
        <w:t>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21"/>
    <w:bookmarkStart w:name="z31" w:id="22"/>
    <w:p>
      <w:pPr>
        <w:spacing w:after="0"/>
        <w:ind w:left="0"/>
        <w:jc w:val="both"/>
      </w:pPr>
      <w:r>
        <w:rPr>
          <w:rFonts w:ascii="Times New Roman"/>
          <w:b w:val="false"/>
          <w:i w:val="false"/>
          <w:color w:val="000000"/>
          <w:sz w:val="28"/>
        </w:rPr>
        <w:t>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22"/>
    <w:bookmarkStart w:name="z32" w:id="23"/>
    <w:p>
      <w:pPr>
        <w:spacing w:after="0"/>
        <w:ind w:left="0"/>
        <w:jc w:val="both"/>
      </w:pPr>
      <w:r>
        <w:rPr>
          <w:rFonts w:ascii="Times New Roman"/>
          <w:b w:val="false"/>
          <w:i w:val="false"/>
          <w:color w:val="000000"/>
          <w:sz w:val="28"/>
        </w:rPr>
        <w:t>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23"/>
    <w:bookmarkStart w:name="z33" w:id="24"/>
    <w:p>
      <w:pPr>
        <w:spacing w:after="0"/>
        <w:ind w:left="0"/>
        <w:jc w:val="both"/>
      </w:pPr>
      <w:r>
        <w:rPr>
          <w:rFonts w:ascii="Times New Roman"/>
          <w:b w:val="false"/>
          <w:i w:val="false"/>
          <w:color w:val="000000"/>
          <w:sz w:val="28"/>
        </w:rPr>
        <w:t>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bookmarkEnd w:id="24"/>
    <w:bookmarkStart w:name="z34" w:id="25"/>
    <w:p>
      <w:pPr>
        <w:spacing w:after="0"/>
        <w:ind w:left="0"/>
        <w:jc w:val="both"/>
      </w:pPr>
      <w:r>
        <w:rPr>
          <w:rFonts w:ascii="Times New Roman"/>
          <w:b w:val="false"/>
          <w:i w:val="false"/>
          <w:color w:val="000000"/>
          <w:sz w:val="28"/>
        </w:rPr>
        <w:t>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bookmarkEnd w:id="25"/>
    <w:bookmarkStart w:name="z35" w:id="26"/>
    <w:p>
      <w:pPr>
        <w:spacing w:after="0"/>
        <w:ind w:left="0"/>
        <w:jc w:val="both"/>
      </w:pPr>
      <w:r>
        <w:rPr>
          <w:rFonts w:ascii="Times New Roman"/>
          <w:b w:val="false"/>
          <w:i w:val="false"/>
          <w:color w:val="000000"/>
          <w:sz w:val="28"/>
        </w:rPr>
        <w:t>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26"/>
    <w:bookmarkStart w:name="z36" w:id="27"/>
    <w:p>
      <w:pPr>
        <w:spacing w:after="0"/>
        <w:ind w:left="0"/>
        <w:jc w:val="both"/>
      </w:pPr>
      <w:r>
        <w:rPr>
          <w:rFonts w:ascii="Times New Roman"/>
          <w:b w:val="false"/>
          <w:i w:val="false"/>
          <w:color w:val="000000"/>
          <w:sz w:val="28"/>
        </w:rPr>
        <w:t>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bookmarkEnd w:id="27"/>
    <w:bookmarkStart w:name="z37" w:id="28"/>
    <w:p>
      <w:pPr>
        <w:spacing w:after="0"/>
        <w:ind w:left="0"/>
        <w:jc w:val="both"/>
      </w:pPr>
      <w:r>
        <w:rPr>
          <w:rFonts w:ascii="Times New Roman"/>
          <w:b w:val="false"/>
          <w:i w:val="false"/>
          <w:color w:val="000000"/>
          <w:sz w:val="28"/>
        </w:rPr>
        <w:t>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28"/>
    <w:bookmarkStart w:name="z38" w:id="29"/>
    <w:p>
      <w:pPr>
        <w:spacing w:after="0"/>
        <w:ind w:left="0"/>
        <w:jc w:val="both"/>
      </w:pPr>
      <w:r>
        <w:rPr>
          <w:rFonts w:ascii="Times New Roman"/>
          <w:b w:val="false"/>
          <w:i w:val="false"/>
          <w:color w:val="000000"/>
          <w:sz w:val="28"/>
        </w:rPr>
        <w:t>
      21) система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
    <w:bookmarkEnd w:id="29"/>
    <w:bookmarkStart w:name="z39" w:id="30"/>
    <w:p>
      <w:pPr>
        <w:spacing w:after="0"/>
        <w:ind w:left="0"/>
        <w:jc w:val="both"/>
      </w:pPr>
      <w:r>
        <w:rPr>
          <w:rFonts w:ascii="Times New Roman"/>
          <w:b w:val="false"/>
          <w:i w:val="false"/>
          <w:color w:val="000000"/>
          <w:sz w:val="28"/>
        </w:rPr>
        <w:t>
      22) научно-справочный аппарат (далее –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bookmarkEnd w:id="30"/>
    <w:bookmarkStart w:name="z40" w:id="31"/>
    <w:p>
      <w:pPr>
        <w:spacing w:after="0"/>
        <w:ind w:left="0"/>
        <w:jc w:val="both"/>
      </w:pPr>
      <w:r>
        <w:rPr>
          <w:rFonts w:ascii="Times New Roman"/>
          <w:b w:val="false"/>
          <w:i w:val="false"/>
          <w:color w:val="000000"/>
          <w:sz w:val="28"/>
        </w:rPr>
        <w:t>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bookmarkEnd w:id="31"/>
    <w:bookmarkStart w:name="z41" w:id="32"/>
    <w:p>
      <w:pPr>
        <w:spacing w:after="0"/>
        <w:ind w:left="0"/>
        <w:jc w:val="both"/>
      </w:pPr>
      <w:r>
        <w:rPr>
          <w:rFonts w:ascii="Times New Roman"/>
          <w:b w:val="false"/>
          <w:i w:val="false"/>
          <w:color w:val="000000"/>
          <w:sz w:val="28"/>
        </w:rPr>
        <w:t>
      24) единица учета – единица измерения количества архивных документов в архиве;</w:t>
      </w:r>
    </w:p>
    <w:bookmarkEnd w:id="32"/>
    <w:bookmarkStart w:name="z42" w:id="33"/>
    <w:p>
      <w:pPr>
        <w:spacing w:after="0"/>
        <w:ind w:left="0"/>
        <w:jc w:val="both"/>
      </w:pPr>
      <w:r>
        <w:rPr>
          <w:rFonts w:ascii="Times New Roman"/>
          <w:b w:val="false"/>
          <w:i w:val="false"/>
          <w:color w:val="000000"/>
          <w:sz w:val="28"/>
        </w:rPr>
        <w:t>
      25) фондообразователь – физическое или юридическое лицо, в деятельности которого образуются документы НАФ;</w:t>
      </w:r>
    </w:p>
    <w:bookmarkEnd w:id="33"/>
    <w:bookmarkStart w:name="z43" w:id="34"/>
    <w:p>
      <w:pPr>
        <w:spacing w:after="0"/>
        <w:ind w:left="0"/>
        <w:jc w:val="both"/>
      </w:pPr>
      <w:r>
        <w:rPr>
          <w:rFonts w:ascii="Times New Roman"/>
          <w:b w:val="false"/>
          <w:i w:val="false"/>
          <w:color w:val="000000"/>
          <w:sz w:val="28"/>
        </w:rPr>
        <w:t>
      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
    <w:bookmarkEnd w:id="34"/>
    <w:bookmarkStart w:name="z44" w:id="35"/>
    <w:p>
      <w:pPr>
        <w:spacing w:after="0"/>
        <w:ind w:left="0"/>
        <w:jc w:val="both"/>
      </w:pPr>
      <w:r>
        <w:rPr>
          <w:rFonts w:ascii="Times New Roman"/>
          <w:b w:val="false"/>
          <w:i w:val="false"/>
          <w:color w:val="000000"/>
          <w:sz w:val="28"/>
        </w:rPr>
        <w:t>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bookmarkEnd w:id="35"/>
    <w:bookmarkStart w:name="z45" w:id="36"/>
    <w:p>
      <w:pPr>
        <w:spacing w:after="0"/>
        <w:ind w:left="0"/>
        <w:jc w:val="both"/>
      </w:pPr>
      <w:r>
        <w:rPr>
          <w:rFonts w:ascii="Times New Roman"/>
          <w:b w:val="false"/>
          <w:i w:val="false"/>
          <w:color w:val="000000"/>
          <w:sz w:val="28"/>
        </w:rPr>
        <w:t>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bookmarkEnd w:id="36"/>
    <w:bookmarkStart w:name="z46" w:id="37"/>
    <w:p>
      <w:pPr>
        <w:spacing w:after="0"/>
        <w:ind w:left="0"/>
        <w:jc w:val="both"/>
      </w:pPr>
      <w:r>
        <w:rPr>
          <w:rFonts w:ascii="Times New Roman"/>
          <w:b w:val="false"/>
          <w:i w:val="false"/>
          <w:color w:val="000000"/>
          <w:sz w:val="28"/>
        </w:rPr>
        <w:t>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37"/>
    <w:bookmarkStart w:name="z47" w:id="38"/>
    <w:p>
      <w:pPr>
        <w:spacing w:after="0"/>
        <w:ind w:left="0"/>
        <w:jc w:val="both"/>
      </w:pPr>
      <w:r>
        <w:rPr>
          <w:rFonts w:ascii="Times New Roman"/>
          <w:b w:val="false"/>
          <w:i w:val="false"/>
          <w:color w:val="000000"/>
          <w:sz w:val="28"/>
        </w:rPr>
        <w:t>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bookmarkEnd w:id="38"/>
    <w:bookmarkStart w:name="z48" w:id="39"/>
    <w:p>
      <w:pPr>
        <w:spacing w:after="0"/>
        <w:ind w:left="0"/>
        <w:jc w:val="both"/>
      </w:pPr>
      <w:r>
        <w:rPr>
          <w:rFonts w:ascii="Times New Roman"/>
          <w:b w:val="false"/>
          <w:i w:val="false"/>
          <w:color w:val="000000"/>
          <w:sz w:val="28"/>
        </w:rPr>
        <w:t>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bookmarkEnd w:id="39"/>
    <w:bookmarkStart w:name="z49" w:id="40"/>
    <w:p>
      <w:pPr>
        <w:spacing w:after="0"/>
        <w:ind w:left="0"/>
        <w:jc w:val="both"/>
      </w:pPr>
      <w:r>
        <w:rPr>
          <w:rFonts w:ascii="Times New Roman"/>
          <w:b w:val="false"/>
          <w:i w:val="false"/>
          <w:color w:val="000000"/>
          <w:sz w:val="28"/>
        </w:rPr>
        <w:t>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bookmarkEnd w:id="40"/>
    <w:bookmarkStart w:name="z50" w:id="41"/>
    <w:p>
      <w:pPr>
        <w:spacing w:after="0"/>
        <w:ind w:left="0"/>
        <w:jc w:val="both"/>
      </w:pPr>
      <w:r>
        <w:rPr>
          <w:rFonts w:ascii="Times New Roman"/>
          <w:b w:val="false"/>
          <w:i w:val="false"/>
          <w:color w:val="000000"/>
          <w:sz w:val="28"/>
        </w:rPr>
        <w:t>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41"/>
    <w:bookmarkStart w:name="z51" w:id="42"/>
    <w:p>
      <w:pPr>
        <w:spacing w:after="0"/>
        <w:ind w:left="0"/>
        <w:jc w:val="both"/>
      </w:pPr>
      <w:r>
        <w:rPr>
          <w:rFonts w:ascii="Times New Roman"/>
          <w:b w:val="false"/>
          <w:i w:val="false"/>
          <w:color w:val="000000"/>
          <w:sz w:val="28"/>
        </w:rPr>
        <w:t>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42"/>
    <w:bookmarkStart w:name="z52" w:id="43"/>
    <w:p>
      <w:pPr>
        <w:spacing w:after="0"/>
        <w:ind w:left="0"/>
        <w:jc w:val="both"/>
      </w:pPr>
      <w:r>
        <w:rPr>
          <w:rFonts w:ascii="Times New Roman"/>
          <w:b w:val="false"/>
          <w:i w:val="false"/>
          <w:color w:val="000000"/>
          <w:sz w:val="28"/>
        </w:rPr>
        <w:t>
      35) формирование дел – группировка исполненных документов в дела в соответствии с номенклатурой дел и систематизацией документов внутри дела;</w:t>
      </w:r>
    </w:p>
    <w:bookmarkEnd w:id="43"/>
    <w:bookmarkStart w:name="z53" w:id="44"/>
    <w:p>
      <w:pPr>
        <w:spacing w:after="0"/>
        <w:ind w:left="0"/>
        <w:jc w:val="both"/>
      </w:pPr>
      <w:r>
        <w:rPr>
          <w:rFonts w:ascii="Times New Roman"/>
          <w:b w:val="false"/>
          <w:i w:val="false"/>
          <w:color w:val="000000"/>
          <w:sz w:val="28"/>
        </w:rPr>
        <w:t>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bookmarkEnd w:id="44"/>
    <w:bookmarkStart w:name="z54" w:id="45"/>
    <w:p>
      <w:pPr>
        <w:spacing w:after="0"/>
        <w:ind w:left="0"/>
        <w:jc w:val="both"/>
      </w:pPr>
      <w:r>
        <w:rPr>
          <w:rFonts w:ascii="Times New Roman"/>
          <w:b w:val="false"/>
          <w:i w:val="false"/>
          <w:color w:val="000000"/>
          <w:sz w:val="28"/>
        </w:rPr>
        <w:t>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45"/>
    <w:bookmarkStart w:name="z55" w:id="46"/>
    <w:p>
      <w:pPr>
        <w:spacing w:after="0"/>
        <w:ind w:left="0"/>
        <w:jc w:val="both"/>
      </w:pPr>
      <w:r>
        <w:rPr>
          <w:rFonts w:ascii="Times New Roman"/>
          <w:b w:val="false"/>
          <w:i w:val="false"/>
          <w:color w:val="000000"/>
          <w:sz w:val="28"/>
        </w:rPr>
        <w:t>
      38) электронный архив – совокупность архивных электронных документов;</w:t>
      </w:r>
    </w:p>
    <w:bookmarkEnd w:id="46"/>
    <w:bookmarkStart w:name="z56" w:id="47"/>
    <w:p>
      <w:pPr>
        <w:spacing w:after="0"/>
        <w:ind w:left="0"/>
        <w:jc w:val="both"/>
      </w:pPr>
      <w:r>
        <w:rPr>
          <w:rFonts w:ascii="Times New Roman"/>
          <w:b w:val="false"/>
          <w:i w:val="false"/>
          <w:color w:val="000000"/>
          <w:sz w:val="28"/>
        </w:rPr>
        <w:t>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47"/>
    <w:bookmarkStart w:name="z57" w:id="48"/>
    <w:p>
      <w:pPr>
        <w:spacing w:after="0"/>
        <w:ind w:left="0"/>
        <w:jc w:val="both"/>
      </w:pPr>
      <w:r>
        <w:rPr>
          <w:rFonts w:ascii="Times New Roman"/>
          <w:b w:val="false"/>
          <w:i w:val="false"/>
          <w:color w:val="000000"/>
          <w:sz w:val="28"/>
        </w:rPr>
        <w:t>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bookmarkEnd w:id="48"/>
    <w:bookmarkStart w:name="z58" w:id="49"/>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9"/>
    <w:bookmarkStart w:name="z59" w:id="50"/>
    <w:p>
      <w:pPr>
        <w:spacing w:after="0"/>
        <w:ind w:left="0"/>
        <w:jc w:val="both"/>
      </w:pPr>
      <w:r>
        <w:rPr>
          <w:rFonts w:ascii="Times New Roman"/>
          <w:b w:val="false"/>
          <w:i w:val="false"/>
          <w:color w:val="000000"/>
          <w:sz w:val="28"/>
        </w:rPr>
        <w:t>
      42) электронный документ – документ, в котором информация представлена в электронно-цифровой форме и удостоверена посредством ЭЦП;</w:t>
      </w:r>
    </w:p>
    <w:bookmarkEnd w:id="50"/>
    <w:bookmarkStart w:name="z60" w:id="51"/>
    <w:p>
      <w:pPr>
        <w:spacing w:after="0"/>
        <w:ind w:left="0"/>
        <w:jc w:val="both"/>
      </w:pPr>
      <w:r>
        <w:rPr>
          <w:rFonts w:ascii="Times New Roman"/>
          <w:b w:val="false"/>
          <w:i w:val="false"/>
          <w:color w:val="000000"/>
          <w:sz w:val="28"/>
        </w:rPr>
        <w:t>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51"/>
    <w:bookmarkStart w:name="z61" w:id="52"/>
    <w:p>
      <w:pPr>
        <w:spacing w:after="0"/>
        <w:ind w:left="0"/>
        <w:jc w:val="both"/>
      </w:pPr>
      <w:r>
        <w:rPr>
          <w:rFonts w:ascii="Times New Roman"/>
          <w:b w:val="false"/>
          <w:i w:val="false"/>
          <w:color w:val="000000"/>
          <w:sz w:val="28"/>
        </w:rPr>
        <w:t>
      44)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с сохранением их подлинности, целостности, надежности и удобства в использовании;</w:t>
      </w:r>
    </w:p>
    <w:bookmarkEnd w:id="52"/>
    <w:bookmarkStart w:name="z62" w:id="53"/>
    <w:p>
      <w:pPr>
        <w:spacing w:after="0"/>
        <w:ind w:left="0"/>
        <w:jc w:val="both"/>
      </w:pPr>
      <w:r>
        <w:rPr>
          <w:rFonts w:ascii="Times New Roman"/>
          <w:b w:val="false"/>
          <w:i w:val="false"/>
          <w:color w:val="000000"/>
          <w:sz w:val="28"/>
        </w:rPr>
        <w:t>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53"/>
    <w:bookmarkStart w:name="z63" w:id="54"/>
    <w:p>
      <w:pPr>
        <w:spacing w:after="0"/>
        <w:ind w:left="0"/>
        <w:jc w:val="both"/>
      </w:pPr>
      <w:r>
        <w:rPr>
          <w:rFonts w:ascii="Times New Roman"/>
          <w:b w:val="false"/>
          <w:i w:val="false"/>
          <w:color w:val="000000"/>
          <w:sz w:val="28"/>
        </w:rPr>
        <w:t>
      46) электронное дело – самостоятельная единица хранения электронных документов и их метаданных, логически объединенных в процессе агрегации.</w:t>
      </w:r>
    </w:p>
    <w:bookmarkEnd w:id="54"/>
    <w:bookmarkStart w:name="z64" w:id="55"/>
    <w:p>
      <w:pPr>
        <w:spacing w:after="0"/>
        <w:ind w:left="0"/>
        <w:jc w:val="left"/>
      </w:pPr>
      <w:r>
        <w:rPr>
          <w:rFonts w:ascii="Times New Roman"/>
          <w:b/>
          <w:i w:val="false"/>
          <w:color w:val="000000"/>
        </w:rPr>
        <w:t xml:space="preserve"> Глава 2. Порядок комплектования архивов документами Национального архивного фонда и другими архивными документами</w:t>
      </w:r>
    </w:p>
    <w:bookmarkEnd w:id="55"/>
    <w:bookmarkStart w:name="z65" w:id="56"/>
    <w:p>
      <w:pPr>
        <w:spacing w:after="0"/>
        <w:ind w:left="0"/>
        <w:jc w:val="both"/>
      </w:pPr>
      <w:r>
        <w:rPr>
          <w:rFonts w:ascii="Times New Roman"/>
          <w:b w:val="false"/>
          <w:i w:val="false"/>
          <w:color w:val="000000"/>
          <w:sz w:val="28"/>
        </w:rPr>
        <w:t>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bookmarkEnd w:id="56"/>
    <w:bookmarkStart w:name="z66" w:id="57"/>
    <w:p>
      <w:pPr>
        <w:spacing w:after="0"/>
        <w:ind w:left="0"/>
        <w:jc w:val="left"/>
      </w:pPr>
      <w:r>
        <w:rPr>
          <w:rFonts w:ascii="Times New Roman"/>
          <w:b/>
          <w:i w:val="false"/>
          <w:color w:val="000000"/>
        </w:rPr>
        <w:t xml:space="preserve"> Параграф 1. Порядок составления списков источников комплектования</w:t>
      </w:r>
    </w:p>
    <w:bookmarkEnd w:id="57"/>
    <w:bookmarkStart w:name="z67" w:id="58"/>
    <w:p>
      <w:pPr>
        <w:spacing w:after="0"/>
        <w:ind w:left="0"/>
        <w:jc w:val="both"/>
      </w:pPr>
      <w:r>
        <w:rPr>
          <w:rFonts w:ascii="Times New Roman"/>
          <w:b w:val="false"/>
          <w:i w:val="false"/>
          <w:color w:val="000000"/>
          <w:sz w:val="28"/>
        </w:rPr>
        <w:t>
      4. В список источников комплектования включаются:</w:t>
      </w:r>
    </w:p>
    <w:bookmarkEnd w:id="58"/>
    <w:bookmarkStart w:name="z68" w:id="59"/>
    <w:p>
      <w:pPr>
        <w:spacing w:after="0"/>
        <w:ind w:left="0"/>
        <w:jc w:val="both"/>
      </w:pPr>
      <w:r>
        <w:rPr>
          <w:rFonts w:ascii="Times New Roman"/>
          <w:b w:val="false"/>
          <w:i w:val="false"/>
          <w:color w:val="000000"/>
          <w:sz w:val="28"/>
        </w:rPr>
        <w:t>
      1) центральные государственные органы и местные государственные органы;</w:t>
      </w:r>
    </w:p>
    <w:bookmarkEnd w:id="59"/>
    <w:bookmarkStart w:name="z69" w:id="60"/>
    <w:p>
      <w:pPr>
        <w:spacing w:after="0"/>
        <w:ind w:left="0"/>
        <w:jc w:val="both"/>
      </w:pPr>
      <w:r>
        <w:rPr>
          <w:rFonts w:ascii="Times New Roman"/>
          <w:b w:val="false"/>
          <w:i w:val="false"/>
          <w:color w:val="000000"/>
          <w:sz w:val="28"/>
        </w:rPr>
        <w:t>
      2) государственные юридические лица, временно хранящие документы НАФ;</w:t>
      </w:r>
    </w:p>
    <w:bookmarkEnd w:id="60"/>
    <w:bookmarkStart w:name="z70" w:id="61"/>
    <w:p>
      <w:pPr>
        <w:spacing w:after="0"/>
        <w:ind w:left="0"/>
        <w:jc w:val="both"/>
      </w:pPr>
      <w:r>
        <w:rPr>
          <w:rFonts w:ascii="Times New Roman"/>
          <w:b w:val="false"/>
          <w:i w:val="false"/>
          <w:color w:val="000000"/>
          <w:sz w:val="28"/>
        </w:rPr>
        <w:t>
      3) негосударственные юридические лица, временно хранящие относящиеся к государственной собственности документы НАФ.</w:t>
      </w:r>
    </w:p>
    <w:bookmarkEnd w:id="61"/>
    <w:bookmarkStart w:name="z71" w:id="62"/>
    <w:p>
      <w:pPr>
        <w:spacing w:after="0"/>
        <w:ind w:left="0"/>
        <w:jc w:val="both"/>
      </w:pPr>
      <w:r>
        <w:rPr>
          <w:rFonts w:ascii="Times New Roman"/>
          <w:b w:val="false"/>
          <w:i w:val="false"/>
          <w:color w:val="000000"/>
          <w:sz w:val="28"/>
        </w:rPr>
        <w:t>
      Негосударственные юридические лица, а также физические лица включаются в список источников комплектования на основании договора.</w:t>
      </w:r>
    </w:p>
    <w:bookmarkEnd w:id="62"/>
    <w:bookmarkStart w:name="z72" w:id="63"/>
    <w:p>
      <w:pPr>
        <w:spacing w:after="0"/>
        <w:ind w:left="0"/>
        <w:jc w:val="both"/>
      </w:pPr>
      <w:r>
        <w:rPr>
          <w:rFonts w:ascii="Times New Roman"/>
          <w:b w:val="false"/>
          <w:i w:val="false"/>
          <w:color w:val="000000"/>
          <w:sz w:val="28"/>
        </w:rPr>
        <w:t>
      5. Включение организаций, указанных в пункте 4 настоящих Правил, в список источников комплектования производится на основании следующих критериев:</w:t>
      </w:r>
    </w:p>
    <w:bookmarkEnd w:id="63"/>
    <w:bookmarkStart w:name="z73" w:id="64"/>
    <w:p>
      <w:pPr>
        <w:spacing w:after="0"/>
        <w:ind w:left="0"/>
        <w:jc w:val="both"/>
      </w:pPr>
      <w:r>
        <w:rPr>
          <w:rFonts w:ascii="Times New Roman"/>
          <w:b w:val="false"/>
          <w:i w:val="false"/>
          <w:color w:val="000000"/>
          <w:sz w:val="28"/>
        </w:rPr>
        <w:t>
      1) функционально-целевое назначение организаций с учетом особой роли организации и типичности ее в системе управления;</w:t>
      </w:r>
    </w:p>
    <w:bookmarkEnd w:id="64"/>
    <w:bookmarkStart w:name="z74" w:id="65"/>
    <w:p>
      <w:pPr>
        <w:spacing w:after="0"/>
        <w:ind w:left="0"/>
        <w:jc w:val="both"/>
      </w:pPr>
      <w:r>
        <w:rPr>
          <w:rFonts w:ascii="Times New Roman"/>
          <w:b w:val="false"/>
          <w:i w:val="false"/>
          <w:color w:val="000000"/>
          <w:sz w:val="28"/>
        </w:rPr>
        <w:t>
      2) полнота информации о деятельности организации в архивных фондах других организаций.</w:t>
      </w:r>
    </w:p>
    <w:bookmarkEnd w:id="65"/>
    <w:bookmarkStart w:name="z75" w:id="66"/>
    <w:p>
      <w:pPr>
        <w:spacing w:after="0"/>
        <w:ind w:left="0"/>
        <w:jc w:val="both"/>
      </w:pPr>
      <w:r>
        <w:rPr>
          <w:rFonts w:ascii="Times New Roman"/>
          <w:b w:val="false"/>
          <w:i w:val="false"/>
          <w:color w:val="000000"/>
          <w:sz w:val="28"/>
        </w:rPr>
        <w:t>
      Физические лица включаются в список источников комплектования на основании следующих критериев:</w:t>
      </w:r>
    </w:p>
    <w:bookmarkEnd w:id="66"/>
    <w:bookmarkStart w:name="z76" w:id="67"/>
    <w:p>
      <w:pPr>
        <w:spacing w:after="0"/>
        <w:ind w:left="0"/>
        <w:jc w:val="both"/>
      </w:pPr>
      <w:r>
        <w:rPr>
          <w:rFonts w:ascii="Times New Roman"/>
          <w:b w:val="false"/>
          <w:i w:val="false"/>
          <w:color w:val="000000"/>
          <w:sz w:val="28"/>
        </w:rPr>
        <w:t>
      1) вклад физического лица в развитие науки, культуры и других областей деятельности;</w:t>
      </w:r>
    </w:p>
    <w:bookmarkEnd w:id="67"/>
    <w:bookmarkStart w:name="z77" w:id="68"/>
    <w:p>
      <w:pPr>
        <w:spacing w:after="0"/>
        <w:ind w:left="0"/>
        <w:jc w:val="both"/>
      </w:pPr>
      <w:r>
        <w:rPr>
          <w:rFonts w:ascii="Times New Roman"/>
          <w:b w:val="false"/>
          <w:i w:val="false"/>
          <w:color w:val="000000"/>
          <w:sz w:val="28"/>
        </w:rPr>
        <w:t>
      2) роль физического лица в качестве участника, очевидца выдающихся событий в жизни общества и государства;</w:t>
      </w:r>
    </w:p>
    <w:bookmarkEnd w:id="68"/>
    <w:bookmarkStart w:name="z78" w:id="69"/>
    <w:p>
      <w:pPr>
        <w:spacing w:after="0"/>
        <w:ind w:left="0"/>
        <w:jc w:val="both"/>
      </w:pPr>
      <w:r>
        <w:rPr>
          <w:rFonts w:ascii="Times New Roman"/>
          <w:b w:val="false"/>
          <w:i w:val="false"/>
          <w:color w:val="000000"/>
          <w:sz w:val="28"/>
        </w:rPr>
        <w:t>
      3) родственные, дружеские, творческие связи, место работы, занимаемая должность физического лица;</w:t>
      </w:r>
    </w:p>
    <w:bookmarkEnd w:id="69"/>
    <w:bookmarkStart w:name="z79" w:id="70"/>
    <w:p>
      <w:pPr>
        <w:spacing w:after="0"/>
        <w:ind w:left="0"/>
        <w:jc w:val="both"/>
      </w:pPr>
      <w:r>
        <w:rPr>
          <w:rFonts w:ascii="Times New Roman"/>
          <w:b w:val="false"/>
          <w:i w:val="false"/>
          <w:color w:val="000000"/>
          <w:sz w:val="28"/>
        </w:rPr>
        <w:t>
      4) типичность архивных документов для эпохи;</w:t>
      </w:r>
    </w:p>
    <w:bookmarkEnd w:id="70"/>
    <w:bookmarkStart w:name="z80" w:id="71"/>
    <w:p>
      <w:pPr>
        <w:spacing w:after="0"/>
        <w:ind w:left="0"/>
        <w:jc w:val="both"/>
      </w:pPr>
      <w:r>
        <w:rPr>
          <w:rFonts w:ascii="Times New Roman"/>
          <w:b w:val="false"/>
          <w:i w:val="false"/>
          <w:color w:val="000000"/>
          <w:sz w:val="28"/>
        </w:rPr>
        <w:t>
      5) состав и содержание документов личного архива физического лица.</w:t>
      </w:r>
    </w:p>
    <w:bookmarkEnd w:id="71"/>
    <w:bookmarkStart w:name="z81" w:id="72"/>
    <w:p>
      <w:pPr>
        <w:spacing w:after="0"/>
        <w:ind w:left="0"/>
        <w:jc w:val="both"/>
      </w:pPr>
      <w:r>
        <w:rPr>
          <w:rFonts w:ascii="Times New Roman"/>
          <w:b w:val="false"/>
          <w:i w:val="false"/>
          <w:color w:val="000000"/>
          <w:sz w:val="28"/>
        </w:rPr>
        <w:t>
      6. Списки источников комплектования составляются архивом по форме, утверждаемой уполномоченным органом в сфере архивного дела и документационного обеспечения управления (далее – уполномоченный орган). Государственные архивы областей, городов республиканского значения, столицы составляют сводные списки источников комплектования области (города республиканского значения, столицы).</w:t>
      </w:r>
    </w:p>
    <w:bookmarkEnd w:id="72"/>
    <w:bookmarkStart w:name="z82" w:id="73"/>
    <w:p>
      <w:pPr>
        <w:spacing w:after="0"/>
        <w:ind w:left="0"/>
        <w:jc w:val="both"/>
      </w:pPr>
      <w:r>
        <w:rPr>
          <w:rFonts w:ascii="Times New Roman"/>
          <w:b w:val="false"/>
          <w:i w:val="false"/>
          <w:color w:val="000000"/>
          <w:sz w:val="28"/>
        </w:rPr>
        <w:t>
      7. Списки источников комплектования рассматриваются экспертно-проверочной комиссией (далее – ЭПК) архива, Архива Президента Республики Казахстан или местного исполнительного органа (далее – МИО) и направляются на согласование в Центральную экспертно-проверочную комиссию (далее – ЦЭПК) уполномоченного органа, после согласования утверждаются уполномоченным органом.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73"/>
    <w:bookmarkStart w:name="z83" w:id="74"/>
    <w:p>
      <w:pPr>
        <w:spacing w:after="0"/>
        <w:ind w:left="0"/>
        <w:jc w:val="both"/>
      </w:pPr>
      <w:r>
        <w:rPr>
          <w:rFonts w:ascii="Times New Roman"/>
          <w:b w:val="false"/>
          <w:i w:val="false"/>
          <w:color w:val="000000"/>
          <w:sz w:val="28"/>
        </w:rPr>
        <w:t>
      Решение о включении организации в список источников комплектования и исключении из него доводится до сведения руководства организации.</w:t>
      </w:r>
    </w:p>
    <w:bookmarkEnd w:id="74"/>
    <w:bookmarkStart w:name="z84" w:id="75"/>
    <w:p>
      <w:pPr>
        <w:spacing w:after="0"/>
        <w:ind w:left="0"/>
        <w:jc w:val="both"/>
      </w:pPr>
      <w:r>
        <w:rPr>
          <w:rFonts w:ascii="Times New Roman"/>
          <w:b w:val="false"/>
          <w:i w:val="false"/>
          <w:color w:val="000000"/>
          <w:sz w:val="28"/>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создан, согласованными с ЦЭПК. </w:t>
      </w:r>
    </w:p>
    <w:bookmarkEnd w:id="75"/>
    <w:bookmarkStart w:name="z85" w:id="76"/>
    <w:p>
      <w:pPr>
        <w:spacing w:after="0"/>
        <w:ind w:left="0"/>
        <w:jc w:val="both"/>
      </w:pPr>
      <w:r>
        <w:rPr>
          <w:rFonts w:ascii="Times New Roman"/>
          <w:b w:val="false"/>
          <w:i w:val="false"/>
          <w:color w:val="000000"/>
          <w:sz w:val="28"/>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в случаях: </w:t>
      </w:r>
    </w:p>
    <w:bookmarkEnd w:id="76"/>
    <w:bookmarkStart w:name="z86" w:id="77"/>
    <w:p>
      <w:pPr>
        <w:spacing w:after="0"/>
        <w:ind w:left="0"/>
        <w:jc w:val="both"/>
      </w:pPr>
      <w:r>
        <w:rPr>
          <w:rFonts w:ascii="Times New Roman"/>
          <w:b w:val="false"/>
          <w:i w:val="false"/>
          <w:color w:val="000000"/>
          <w:sz w:val="28"/>
        </w:rPr>
        <w:t>
      1) создания, реорганизации и/или ликвидации юридического лица;</w:t>
      </w:r>
    </w:p>
    <w:bookmarkEnd w:id="77"/>
    <w:bookmarkStart w:name="z87" w:id="78"/>
    <w:p>
      <w:pPr>
        <w:spacing w:after="0"/>
        <w:ind w:left="0"/>
        <w:jc w:val="both"/>
      </w:pPr>
      <w:r>
        <w:rPr>
          <w:rFonts w:ascii="Times New Roman"/>
          <w:b w:val="false"/>
          <w:i w:val="false"/>
          <w:color w:val="000000"/>
          <w:sz w:val="28"/>
        </w:rPr>
        <w:t>
      2) расторжения договора о сотрудничестве негосударственного юридического лица и физического лица с архивом;</w:t>
      </w:r>
    </w:p>
    <w:bookmarkEnd w:id="78"/>
    <w:bookmarkStart w:name="z88" w:id="79"/>
    <w:p>
      <w:pPr>
        <w:spacing w:after="0"/>
        <w:ind w:left="0"/>
        <w:jc w:val="both"/>
      </w:pPr>
      <w:r>
        <w:rPr>
          <w:rFonts w:ascii="Times New Roman"/>
          <w:b w:val="false"/>
          <w:i w:val="false"/>
          <w:color w:val="000000"/>
          <w:sz w:val="28"/>
        </w:rPr>
        <w:t>
      3) принятия решения ЦЭПК или ЭПК местного исполнительного органа о передаче организации в список источников комплектования другого архива;</w:t>
      </w:r>
    </w:p>
    <w:bookmarkEnd w:id="79"/>
    <w:bookmarkStart w:name="z89" w:id="80"/>
    <w:p>
      <w:pPr>
        <w:spacing w:after="0"/>
        <w:ind w:left="0"/>
        <w:jc w:val="both"/>
      </w:pPr>
      <w:r>
        <w:rPr>
          <w:rFonts w:ascii="Times New Roman"/>
          <w:b w:val="false"/>
          <w:i w:val="false"/>
          <w:color w:val="000000"/>
          <w:sz w:val="28"/>
        </w:rPr>
        <w:t>
      4) прекращения создания в деятельности организации документов НАФ.</w:t>
      </w:r>
    </w:p>
    <w:bookmarkEnd w:id="80"/>
    <w:bookmarkStart w:name="z90" w:id="81"/>
    <w:p>
      <w:pPr>
        <w:spacing w:after="0"/>
        <w:ind w:left="0"/>
        <w:jc w:val="both"/>
      </w:pPr>
      <w:r>
        <w:rPr>
          <w:rFonts w:ascii="Times New Roman"/>
          <w:b w:val="false"/>
          <w:i w:val="false"/>
          <w:color w:val="000000"/>
          <w:sz w:val="28"/>
        </w:rPr>
        <w:t>
      Пересмотр и переутверждение списков источников комплектования проводятся не реже одного раза в пять лет.</w:t>
      </w:r>
    </w:p>
    <w:bookmarkEnd w:id="81"/>
    <w:bookmarkStart w:name="z91" w:id="82"/>
    <w:p>
      <w:pPr>
        <w:spacing w:after="0"/>
        <w:ind w:left="0"/>
        <w:jc w:val="both"/>
      </w:pPr>
      <w:r>
        <w:rPr>
          <w:rFonts w:ascii="Times New Roman"/>
          <w:b w:val="false"/>
          <w:i w:val="false"/>
          <w:color w:val="000000"/>
          <w:sz w:val="28"/>
        </w:rPr>
        <w:t>
      10. 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bookmarkEnd w:id="82"/>
    <w:bookmarkStart w:name="z92" w:id="83"/>
    <w:p>
      <w:pPr>
        <w:spacing w:after="0"/>
        <w:ind w:left="0"/>
        <w:jc w:val="both"/>
      </w:pPr>
      <w:r>
        <w:rPr>
          <w:rFonts w:ascii="Times New Roman"/>
          <w:b w:val="false"/>
          <w:i w:val="false"/>
          <w:color w:val="000000"/>
          <w:sz w:val="28"/>
        </w:rPr>
        <w:t>
      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83"/>
    <w:bookmarkStart w:name="z93" w:id="84"/>
    <w:p>
      <w:pPr>
        <w:spacing w:after="0"/>
        <w:ind w:left="0"/>
        <w:jc w:val="both"/>
      </w:pPr>
      <w:r>
        <w:rPr>
          <w:rFonts w:ascii="Times New Roman"/>
          <w:b w:val="false"/>
          <w:i w:val="false"/>
          <w:color w:val="000000"/>
          <w:sz w:val="28"/>
        </w:rPr>
        <w:t>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bookmarkEnd w:id="84"/>
    <w:bookmarkStart w:name="z94" w:id="85"/>
    <w:p>
      <w:pPr>
        <w:spacing w:after="0"/>
        <w:ind w:left="0"/>
        <w:jc w:val="both"/>
      </w:pPr>
      <w:r>
        <w:rPr>
          <w:rFonts w:ascii="Times New Roman"/>
          <w:b w:val="false"/>
          <w:i w:val="false"/>
          <w:color w:val="000000"/>
          <w:sz w:val="28"/>
        </w:rPr>
        <w:t>
      Для учета работы с источниками комплектования архив ведет учетно-справочные картотеки и базы данных.</w:t>
      </w:r>
    </w:p>
    <w:bookmarkEnd w:id="85"/>
    <w:bookmarkStart w:name="z95" w:id="86"/>
    <w:p>
      <w:pPr>
        <w:spacing w:after="0"/>
        <w:ind w:left="0"/>
        <w:jc w:val="both"/>
      </w:pPr>
      <w:r>
        <w:rPr>
          <w:rFonts w:ascii="Times New Roman"/>
          <w:b w:val="false"/>
          <w:i w:val="false"/>
          <w:color w:val="000000"/>
          <w:sz w:val="28"/>
        </w:rPr>
        <w:t>
      12. Архив оказывает документационным службам, ведомственным архивам и экспертным комиссиям источников его комплектования методическую и практическую помощь, в том числе на платной основе, в пределах его компетенции.</w:t>
      </w:r>
    </w:p>
    <w:bookmarkEnd w:id="86"/>
    <w:bookmarkStart w:name="z96" w:id="87"/>
    <w:p>
      <w:pPr>
        <w:spacing w:after="0"/>
        <w:ind w:left="0"/>
        <w:jc w:val="left"/>
      </w:pPr>
      <w:r>
        <w:rPr>
          <w:rFonts w:ascii="Times New Roman"/>
          <w:b/>
          <w:i w:val="false"/>
          <w:color w:val="000000"/>
        </w:rPr>
        <w:t xml:space="preserve"> Параграф 2. Порядок проведения экспертизы ценности документов</w:t>
      </w:r>
    </w:p>
    <w:bookmarkEnd w:id="87"/>
    <w:bookmarkStart w:name="z97" w:id="88"/>
    <w:p>
      <w:pPr>
        <w:spacing w:after="0"/>
        <w:ind w:left="0"/>
        <w:jc w:val="both"/>
      </w:pPr>
      <w:r>
        <w:rPr>
          <w:rFonts w:ascii="Times New Roman"/>
          <w:b w:val="false"/>
          <w:i w:val="false"/>
          <w:color w:val="000000"/>
          <w:sz w:val="28"/>
        </w:rPr>
        <w:t xml:space="preserve">
      13. Включение архивных документов в состав НАФ осуществляется на основе экспертизы ценности документов. </w:t>
      </w:r>
    </w:p>
    <w:bookmarkEnd w:id="88"/>
    <w:bookmarkStart w:name="z98" w:id="89"/>
    <w:p>
      <w:pPr>
        <w:spacing w:after="0"/>
        <w:ind w:left="0"/>
        <w:jc w:val="both"/>
      </w:pPr>
      <w:r>
        <w:rPr>
          <w:rFonts w:ascii="Times New Roman"/>
          <w:b w:val="false"/>
          <w:i w:val="false"/>
          <w:color w:val="000000"/>
          <w:sz w:val="28"/>
        </w:rPr>
        <w:t>
      14. Экспертиза ценности документов проводится на основе:</w:t>
      </w:r>
    </w:p>
    <w:bookmarkEnd w:id="89"/>
    <w:bookmarkStart w:name="z99" w:id="90"/>
    <w:p>
      <w:pPr>
        <w:spacing w:after="0"/>
        <w:ind w:left="0"/>
        <w:jc w:val="both"/>
      </w:pPr>
      <w:r>
        <w:rPr>
          <w:rFonts w:ascii="Times New Roman"/>
          <w:b w:val="false"/>
          <w:i w:val="false"/>
          <w:color w:val="000000"/>
          <w:sz w:val="28"/>
        </w:rPr>
        <w:t>
      1) законодательства Республики Казахстан о НАФ и архивах;</w:t>
      </w:r>
    </w:p>
    <w:bookmarkEnd w:id="90"/>
    <w:bookmarkStart w:name="z100" w:id="91"/>
    <w:p>
      <w:pPr>
        <w:spacing w:after="0"/>
        <w:ind w:left="0"/>
        <w:jc w:val="both"/>
      </w:pPr>
      <w:r>
        <w:rPr>
          <w:rFonts w:ascii="Times New Roman"/>
          <w:b w:val="false"/>
          <w:i w:val="false"/>
          <w:color w:val="000000"/>
          <w:sz w:val="28"/>
        </w:rPr>
        <w:t>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91"/>
    <w:bookmarkStart w:name="z101" w:id="92"/>
    <w:p>
      <w:pPr>
        <w:spacing w:after="0"/>
        <w:ind w:left="0"/>
        <w:jc w:val="both"/>
      </w:pPr>
      <w:r>
        <w:rPr>
          <w:rFonts w:ascii="Times New Roman"/>
          <w:b w:val="false"/>
          <w:i w:val="false"/>
          <w:color w:val="000000"/>
          <w:sz w:val="28"/>
        </w:rPr>
        <w:t>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bookmarkEnd w:id="92"/>
    <w:bookmarkStart w:name="z102" w:id="93"/>
    <w:p>
      <w:pPr>
        <w:spacing w:after="0"/>
        <w:ind w:left="0"/>
        <w:jc w:val="both"/>
      </w:pPr>
      <w:r>
        <w:rPr>
          <w:rFonts w:ascii="Times New Roman"/>
          <w:b w:val="false"/>
          <w:i w:val="false"/>
          <w:color w:val="000000"/>
          <w:sz w:val="28"/>
        </w:rPr>
        <w:t>
      15. Экспертиза ценности документов в архиве проводится:</w:t>
      </w:r>
    </w:p>
    <w:bookmarkEnd w:id="93"/>
    <w:bookmarkStart w:name="z103" w:id="94"/>
    <w:p>
      <w:pPr>
        <w:spacing w:after="0"/>
        <w:ind w:left="0"/>
        <w:jc w:val="both"/>
      </w:pP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bookmarkEnd w:id="94"/>
    <w:bookmarkStart w:name="z104" w:id="95"/>
    <w:p>
      <w:pPr>
        <w:spacing w:after="0"/>
        <w:ind w:left="0"/>
        <w:jc w:val="both"/>
      </w:pPr>
      <w:r>
        <w:rPr>
          <w:rFonts w:ascii="Times New Roman"/>
          <w:b w:val="false"/>
          <w:i w:val="false"/>
          <w:color w:val="000000"/>
          <w:sz w:val="28"/>
        </w:rPr>
        <w:t>
      2) при поступлении документов в неупорядоченном виде;</w:t>
      </w:r>
    </w:p>
    <w:bookmarkEnd w:id="95"/>
    <w:bookmarkStart w:name="z105" w:id="96"/>
    <w:p>
      <w:pPr>
        <w:spacing w:after="0"/>
        <w:ind w:left="0"/>
        <w:jc w:val="both"/>
      </w:pPr>
      <w:r>
        <w:rPr>
          <w:rFonts w:ascii="Times New Roman"/>
          <w:b w:val="false"/>
          <w:i w:val="false"/>
          <w:color w:val="000000"/>
          <w:sz w:val="28"/>
        </w:rPr>
        <w:t>
      3) при наличии в архивном фонде значительного количества дублетных и малоценных документов;</w:t>
      </w:r>
    </w:p>
    <w:bookmarkEnd w:id="96"/>
    <w:bookmarkStart w:name="z106" w:id="97"/>
    <w:p>
      <w:pPr>
        <w:spacing w:after="0"/>
        <w:ind w:left="0"/>
        <w:jc w:val="both"/>
      </w:pPr>
      <w:r>
        <w:rPr>
          <w:rFonts w:ascii="Times New Roman"/>
          <w:b w:val="false"/>
          <w:i w:val="false"/>
          <w:color w:val="000000"/>
          <w:sz w:val="28"/>
        </w:rPr>
        <w:t>
      4) при наличии в архивном фонде (архивных фондах) документов и дел, не подлежащих хранению;</w:t>
      </w:r>
    </w:p>
    <w:bookmarkEnd w:id="97"/>
    <w:bookmarkStart w:name="z107" w:id="98"/>
    <w:p>
      <w:pPr>
        <w:spacing w:after="0"/>
        <w:ind w:left="0"/>
        <w:jc w:val="both"/>
      </w:pPr>
      <w:r>
        <w:rPr>
          <w:rFonts w:ascii="Times New Roman"/>
          <w:b w:val="false"/>
          <w:i w:val="false"/>
          <w:color w:val="000000"/>
          <w:sz w:val="28"/>
        </w:rPr>
        <w:t>
      5) в процессе переработки описей;</w:t>
      </w:r>
    </w:p>
    <w:bookmarkEnd w:id="98"/>
    <w:bookmarkStart w:name="z108" w:id="99"/>
    <w:p>
      <w:pPr>
        <w:spacing w:after="0"/>
        <w:ind w:left="0"/>
        <w:jc w:val="both"/>
      </w:pPr>
      <w:r>
        <w:rPr>
          <w:rFonts w:ascii="Times New Roman"/>
          <w:b w:val="false"/>
          <w:i w:val="false"/>
          <w:color w:val="000000"/>
          <w:sz w:val="28"/>
        </w:rPr>
        <w:t>
      6) по заявлениям физических и юридических лиц для отнесения их документов к документам НАФ;</w:t>
      </w:r>
    </w:p>
    <w:bookmarkEnd w:id="99"/>
    <w:bookmarkStart w:name="z109" w:id="100"/>
    <w:p>
      <w:pPr>
        <w:spacing w:after="0"/>
        <w:ind w:left="0"/>
        <w:jc w:val="both"/>
      </w:pPr>
      <w:r>
        <w:rPr>
          <w:rFonts w:ascii="Times New Roman"/>
          <w:b w:val="false"/>
          <w:i w:val="false"/>
          <w:color w:val="000000"/>
          <w:sz w:val="28"/>
        </w:rPr>
        <w:t>
      7) для документов НАФ – в случае вывоза документов за рубеж;</w:t>
      </w:r>
    </w:p>
    <w:bookmarkEnd w:id="100"/>
    <w:bookmarkStart w:name="z110" w:id="101"/>
    <w:p>
      <w:pPr>
        <w:spacing w:after="0"/>
        <w:ind w:left="0"/>
        <w:jc w:val="both"/>
      </w:pPr>
      <w:r>
        <w:rPr>
          <w:rFonts w:ascii="Times New Roman"/>
          <w:b w:val="false"/>
          <w:i w:val="false"/>
          <w:color w:val="000000"/>
          <w:sz w:val="28"/>
        </w:rPr>
        <w:t>
      8) по решению суда;</w:t>
      </w:r>
    </w:p>
    <w:bookmarkEnd w:id="101"/>
    <w:bookmarkStart w:name="z111" w:id="102"/>
    <w:p>
      <w:pPr>
        <w:spacing w:after="0"/>
        <w:ind w:left="0"/>
        <w:jc w:val="both"/>
      </w:pPr>
      <w:r>
        <w:rPr>
          <w:rFonts w:ascii="Times New Roman"/>
          <w:b w:val="false"/>
          <w:i w:val="false"/>
          <w:color w:val="000000"/>
          <w:sz w:val="28"/>
        </w:rPr>
        <w:t>
      9) при проведении конвертации электронных документов;</w:t>
      </w:r>
    </w:p>
    <w:bookmarkEnd w:id="102"/>
    <w:bookmarkStart w:name="z112" w:id="103"/>
    <w:p>
      <w:pPr>
        <w:spacing w:after="0"/>
        <w:ind w:left="0"/>
        <w:jc w:val="both"/>
      </w:pPr>
      <w:r>
        <w:rPr>
          <w:rFonts w:ascii="Times New Roman"/>
          <w:b w:val="false"/>
          <w:i w:val="false"/>
          <w:color w:val="000000"/>
          <w:sz w:val="28"/>
        </w:rPr>
        <w:t>
      10) до и после проведения миграции электронных документов.</w:t>
      </w:r>
    </w:p>
    <w:bookmarkEnd w:id="103"/>
    <w:bookmarkStart w:name="z113" w:id="104"/>
    <w:p>
      <w:pPr>
        <w:spacing w:after="0"/>
        <w:ind w:left="0"/>
        <w:jc w:val="both"/>
      </w:pPr>
      <w:r>
        <w:rPr>
          <w:rFonts w:ascii="Times New Roman"/>
          <w:b w:val="false"/>
          <w:i w:val="false"/>
          <w:color w:val="000000"/>
          <w:sz w:val="28"/>
        </w:rPr>
        <w:t>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постановлением Правительства Республики Казахстан от 19 сентября 2018 года № 575.</w:t>
      </w:r>
    </w:p>
    <w:bookmarkEnd w:id="104"/>
    <w:bookmarkStart w:name="z114" w:id="105"/>
    <w:p>
      <w:pPr>
        <w:spacing w:after="0"/>
        <w:ind w:left="0"/>
        <w:jc w:val="both"/>
      </w:pPr>
      <w:r>
        <w:rPr>
          <w:rFonts w:ascii="Times New Roman"/>
          <w:b w:val="false"/>
          <w:i w:val="false"/>
          <w:color w:val="000000"/>
          <w:sz w:val="28"/>
        </w:rPr>
        <w:t>
      17. При проведении экспертизы ценности документов каждая единица хранения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электронные документы просматриваются пофайлово в соответствии с описью электронных дел.</w:t>
      </w:r>
    </w:p>
    <w:bookmarkEnd w:id="105"/>
    <w:bookmarkStart w:name="z115" w:id="106"/>
    <w:p>
      <w:pPr>
        <w:spacing w:after="0"/>
        <w:ind w:left="0"/>
        <w:jc w:val="both"/>
      </w:pPr>
      <w:r>
        <w:rPr>
          <w:rFonts w:ascii="Times New Roman"/>
          <w:b w:val="false"/>
          <w:i w:val="false"/>
          <w:color w:val="000000"/>
          <w:sz w:val="28"/>
        </w:rPr>
        <w:t>
      18. В результате экспертизы ценности документов архивом составляются описи дел, документов постоянного хранения, описи дел, документов долговременного (свыше 10 лет) хранения, описи дел по личному составу и акты о выделении к уничтожению документов, не подлежащих хранению по формам, утверждаемым уполномоченным органом, и согласовываются с ЭПК архива, Архива Президента Республики Казахстан или МИО.</w:t>
      </w:r>
    </w:p>
    <w:bookmarkEnd w:id="106"/>
    <w:bookmarkStart w:name="z116" w:id="107"/>
    <w:p>
      <w:pPr>
        <w:spacing w:after="0"/>
        <w:ind w:left="0"/>
        <w:jc w:val="both"/>
      </w:pPr>
      <w:r>
        <w:rPr>
          <w:rFonts w:ascii="Times New Roman"/>
          <w:b w:val="false"/>
          <w:i w:val="false"/>
          <w:color w:val="000000"/>
          <w:sz w:val="28"/>
        </w:rPr>
        <w:t>
      К электронным документам составляются аналогичные описи электронных дел и акты о выделении их к уничтожению по формам, утверждаемым уполномоченным органом, и согласовываются с ЭПК архива, Архива Президента Республики Казахстан или МИО.</w:t>
      </w:r>
    </w:p>
    <w:bookmarkEnd w:id="107"/>
    <w:bookmarkStart w:name="z117" w:id="108"/>
    <w:p>
      <w:pPr>
        <w:spacing w:after="0"/>
        <w:ind w:left="0"/>
        <w:jc w:val="both"/>
      </w:pPr>
      <w:r>
        <w:rPr>
          <w:rFonts w:ascii="Times New Roman"/>
          <w:b w:val="false"/>
          <w:i w:val="false"/>
          <w:color w:val="000000"/>
          <w:sz w:val="28"/>
        </w:rPr>
        <w:t xml:space="preserve">
      19. В результате экспертизы ценности документов, поступивших на хранение в неупорядоченном виде, архив составляет описи постоянного хранения, описи долговременного (свыше 10 лет) хранения, описи по личному составу и акт о выделении к уничтожению документов, не подлежащих хранению без согласования с источниками комплектования. </w:t>
      </w:r>
    </w:p>
    <w:bookmarkEnd w:id="108"/>
    <w:bookmarkStart w:name="z118" w:id="109"/>
    <w:p>
      <w:pPr>
        <w:spacing w:after="0"/>
        <w:ind w:left="0"/>
        <w:jc w:val="both"/>
      </w:pPr>
      <w:r>
        <w:rPr>
          <w:rFonts w:ascii="Times New Roman"/>
          <w:b w:val="false"/>
          <w:i w:val="false"/>
          <w:color w:val="000000"/>
          <w:sz w:val="28"/>
        </w:rPr>
        <w:t>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w:t>
      </w:r>
    </w:p>
    <w:bookmarkEnd w:id="109"/>
    <w:bookmarkStart w:name="z119" w:id="110"/>
    <w:p>
      <w:pPr>
        <w:spacing w:after="0"/>
        <w:ind w:left="0"/>
        <w:jc w:val="both"/>
      </w:pPr>
      <w:r>
        <w:rPr>
          <w:rFonts w:ascii="Times New Roman"/>
          <w:b w:val="false"/>
          <w:i w:val="false"/>
          <w:color w:val="000000"/>
          <w:sz w:val="28"/>
        </w:rPr>
        <w:t>
      21. Электронные документы и дела с истекшими сроками хранения разрешается уничтожать только после согласования ЭПК архива, Архива Президента Республики Казахстан или МИО акта о выделении к уничтожению электронных документов, не подлежащих хранению.</w:t>
      </w:r>
    </w:p>
    <w:bookmarkEnd w:id="110"/>
    <w:bookmarkStart w:name="z120" w:id="111"/>
    <w:p>
      <w:pPr>
        <w:spacing w:after="0"/>
        <w:ind w:left="0"/>
        <w:jc w:val="both"/>
      </w:pPr>
      <w:r>
        <w:rPr>
          <w:rFonts w:ascii="Times New Roman"/>
          <w:b w:val="false"/>
          <w:i w:val="false"/>
          <w:color w:val="000000"/>
          <w:sz w:val="28"/>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bookmarkEnd w:id="111"/>
    <w:bookmarkStart w:name="z121" w:id="112"/>
    <w:p>
      <w:pPr>
        <w:spacing w:after="0"/>
        <w:ind w:left="0"/>
        <w:jc w:val="both"/>
      </w:pPr>
      <w:r>
        <w:rPr>
          <w:rFonts w:ascii="Times New Roman"/>
          <w:b w:val="false"/>
          <w:i w:val="false"/>
          <w:color w:val="000000"/>
          <w:sz w:val="28"/>
        </w:rPr>
        <w:t>
      В учетные документы архива, ИС ЭА вносится отметка об их списании.</w:t>
      </w:r>
    </w:p>
    <w:bookmarkEnd w:id="112"/>
    <w:bookmarkStart w:name="z122" w:id="113"/>
    <w:p>
      <w:pPr>
        <w:spacing w:after="0"/>
        <w:ind w:left="0"/>
        <w:jc w:val="both"/>
      </w:pPr>
      <w:r>
        <w:rPr>
          <w:rFonts w:ascii="Times New Roman"/>
          <w:b w:val="false"/>
          <w:i w:val="false"/>
          <w:color w:val="000000"/>
          <w:sz w:val="28"/>
        </w:rPr>
        <w:t>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13"/>
    <w:bookmarkStart w:name="z123" w:id="114"/>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14"/>
    <w:bookmarkStart w:name="z124" w:id="115"/>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15"/>
    <w:bookmarkStart w:name="z125" w:id="116"/>
    <w:p>
      <w:pPr>
        <w:spacing w:after="0"/>
        <w:ind w:left="0"/>
        <w:jc w:val="both"/>
      </w:pPr>
      <w:r>
        <w:rPr>
          <w:rFonts w:ascii="Times New Roman"/>
          <w:b w:val="false"/>
          <w:i w:val="false"/>
          <w:color w:val="000000"/>
          <w:sz w:val="28"/>
        </w:rPr>
        <w:t>
      24. В опись постоянного хранения включаются документы, входящие в состав НАФ.</w:t>
      </w:r>
    </w:p>
    <w:bookmarkEnd w:id="116"/>
    <w:bookmarkStart w:name="z126" w:id="117"/>
    <w:p>
      <w:pPr>
        <w:spacing w:after="0"/>
        <w:ind w:left="0"/>
        <w:jc w:val="both"/>
      </w:pPr>
      <w:r>
        <w:rPr>
          <w:rFonts w:ascii="Times New Roman"/>
          <w:b w:val="false"/>
          <w:i w:val="false"/>
          <w:color w:val="000000"/>
          <w:sz w:val="28"/>
        </w:rPr>
        <w:t>
      25. Акт о выделении к уничтожению документов, не подлежащих хранению, составленный при описании документов, переработке описей, вступает в силу после согласования описей постоянного хранения и описей по личному составу в соответствии с пунктом 18 настоящих Правил.</w:t>
      </w:r>
    </w:p>
    <w:bookmarkEnd w:id="117"/>
    <w:bookmarkStart w:name="z127" w:id="118"/>
    <w:p>
      <w:pPr>
        <w:spacing w:after="0"/>
        <w:ind w:left="0"/>
        <w:jc w:val="both"/>
      </w:pPr>
      <w:r>
        <w:rPr>
          <w:rFonts w:ascii="Times New Roman"/>
          <w:b w:val="false"/>
          <w:i w:val="false"/>
          <w:color w:val="000000"/>
          <w:sz w:val="28"/>
        </w:rPr>
        <w:t>
      26. При выделении к уничтожению документов с повторяющейся информацией архивом проводится их комплексная сверка с документами, оставляемыми на постоянное хранение, и/или с архивным фондом вышестоящего органа, и/или подведомственных организаций, и/или с архивными фондами однородных организаций, деятельность которых связана с определенной территорией.</w:t>
      </w:r>
    </w:p>
    <w:bookmarkEnd w:id="118"/>
    <w:bookmarkStart w:name="z128" w:id="119"/>
    <w:p>
      <w:pPr>
        <w:spacing w:after="0"/>
        <w:ind w:left="0"/>
        <w:jc w:val="both"/>
      </w:pPr>
      <w:r>
        <w:rPr>
          <w:rFonts w:ascii="Times New Roman"/>
          <w:b w:val="false"/>
          <w:i w:val="false"/>
          <w:color w:val="000000"/>
          <w:sz w:val="28"/>
        </w:rPr>
        <w:t>
      Не подлежат уничтожению копии особо ценных документов и дублетные экземпляры документов с визами, резолюциями, пометами и правками.</w:t>
      </w:r>
    </w:p>
    <w:bookmarkEnd w:id="119"/>
    <w:bookmarkStart w:name="z129" w:id="120"/>
    <w:p>
      <w:pPr>
        <w:spacing w:after="0"/>
        <w:ind w:left="0"/>
        <w:jc w:val="both"/>
      </w:pPr>
      <w:r>
        <w:rPr>
          <w:rFonts w:ascii="Times New Roman"/>
          <w:b w:val="false"/>
          <w:i w:val="false"/>
          <w:color w:val="000000"/>
          <w:sz w:val="28"/>
        </w:rPr>
        <w:t>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bookmarkEnd w:id="120"/>
    <w:bookmarkStart w:name="z130" w:id="121"/>
    <w:p>
      <w:pPr>
        <w:spacing w:after="0"/>
        <w:ind w:left="0"/>
        <w:jc w:val="both"/>
      </w:pPr>
      <w:r>
        <w:rPr>
          <w:rFonts w:ascii="Times New Roman"/>
          <w:b w:val="false"/>
          <w:i w:val="false"/>
          <w:color w:val="000000"/>
          <w:sz w:val="28"/>
        </w:rPr>
        <w:t xml:space="preserve">
      28. Документы, отложившиеся в период до 1917 года включительно, личные дела и документы биографического характера, завершенные в делопроизводстве до 1956 года включительно, уничтожению не подлежат. </w:t>
      </w:r>
    </w:p>
    <w:bookmarkEnd w:id="121"/>
    <w:bookmarkStart w:name="z131" w:id="122"/>
    <w:p>
      <w:pPr>
        <w:spacing w:after="0"/>
        <w:ind w:left="0"/>
        <w:jc w:val="both"/>
      </w:pPr>
      <w:r>
        <w:rPr>
          <w:rFonts w:ascii="Times New Roman"/>
          <w:b w:val="false"/>
          <w:i w:val="false"/>
          <w:color w:val="000000"/>
          <w:sz w:val="28"/>
        </w:rPr>
        <w:t>
      Уничтожение документов, отложившихся в период с 1917 по 1956 годы, осуществляется по согласованию с уполномоченным органом.</w:t>
      </w:r>
    </w:p>
    <w:bookmarkEnd w:id="122"/>
    <w:bookmarkStart w:name="z132" w:id="123"/>
    <w:p>
      <w:pPr>
        <w:spacing w:after="0"/>
        <w:ind w:left="0"/>
        <w:jc w:val="both"/>
      </w:pPr>
      <w:r>
        <w:rPr>
          <w:rFonts w:ascii="Times New Roman"/>
          <w:b w:val="false"/>
          <w:i w:val="false"/>
          <w:color w:val="000000"/>
          <w:sz w:val="28"/>
        </w:rPr>
        <w:t>
      29. Архивные документы, подлежащие уничтожению, подлежат переработке в соответствии с пунктами 282-283 настоящих Правил.</w:t>
      </w:r>
    </w:p>
    <w:bookmarkEnd w:id="123"/>
    <w:bookmarkStart w:name="z133" w:id="124"/>
    <w:p>
      <w:pPr>
        <w:spacing w:after="0"/>
        <w:ind w:left="0"/>
        <w:jc w:val="left"/>
      </w:pPr>
      <w:r>
        <w:rPr>
          <w:rFonts w:ascii="Times New Roman"/>
          <w:b/>
          <w:i w:val="false"/>
          <w:color w:val="000000"/>
        </w:rPr>
        <w:t xml:space="preserve"> Параграф 3. Порядок приема, передачи архивных документов</w:t>
      </w:r>
    </w:p>
    <w:bookmarkEnd w:id="124"/>
    <w:bookmarkStart w:name="z134" w:id="125"/>
    <w:p>
      <w:pPr>
        <w:spacing w:after="0"/>
        <w:ind w:left="0"/>
        <w:jc w:val="both"/>
      </w:pPr>
      <w:r>
        <w:rPr>
          <w:rFonts w:ascii="Times New Roman"/>
          <w:b w:val="false"/>
          <w:i w:val="false"/>
          <w:color w:val="000000"/>
          <w:sz w:val="28"/>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bookmarkEnd w:id="125"/>
    <w:bookmarkStart w:name="z135" w:id="126"/>
    <w:p>
      <w:pPr>
        <w:spacing w:after="0"/>
        <w:ind w:left="0"/>
        <w:jc w:val="both"/>
      </w:pPr>
      <w:r>
        <w:rPr>
          <w:rFonts w:ascii="Times New Roman"/>
          <w:b w:val="false"/>
          <w:i w:val="false"/>
          <w:color w:val="000000"/>
          <w:sz w:val="28"/>
        </w:rPr>
        <w:t>
      Внеплановый прием документов НАФ, а также архивных документов, сроки временного хранения которых не истекли, осуществляется в случаях ликвидации источника комплектования или угрозы сохранности архивных документов.</w:t>
      </w:r>
    </w:p>
    <w:bookmarkEnd w:id="126"/>
    <w:bookmarkStart w:name="z136" w:id="127"/>
    <w:p>
      <w:pPr>
        <w:spacing w:after="0"/>
        <w:ind w:left="0"/>
        <w:jc w:val="both"/>
      </w:pPr>
      <w:r>
        <w:rPr>
          <w:rFonts w:ascii="Times New Roman"/>
          <w:b w:val="false"/>
          <w:i w:val="false"/>
          <w:color w:val="000000"/>
          <w:sz w:val="28"/>
        </w:rPr>
        <w:t>
      Прием на депозитарное хранение документов, не отнесенных к составу НАФ, осуществляется путем заключения договора.</w:t>
      </w:r>
    </w:p>
    <w:bookmarkEnd w:id="127"/>
    <w:bookmarkStart w:name="z137" w:id="128"/>
    <w:p>
      <w:pPr>
        <w:spacing w:after="0"/>
        <w:ind w:left="0"/>
        <w:jc w:val="both"/>
      </w:pPr>
      <w:r>
        <w:rPr>
          <w:rFonts w:ascii="Times New Roman"/>
          <w:b w:val="false"/>
          <w:i w:val="false"/>
          <w:color w:val="000000"/>
          <w:sz w:val="28"/>
        </w:rPr>
        <w:t xml:space="preserve">
      Сроки приема документов от негосударственных организаций определяются в договоре. </w:t>
      </w:r>
    </w:p>
    <w:bookmarkEnd w:id="128"/>
    <w:bookmarkStart w:name="z138" w:id="129"/>
    <w:p>
      <w:pPr>
        <w:spacing w:after="0"/>
        <w:ind w:left="0"/>
        <w:jc w:val="both"/>
      </w:pPr>
      <w:r>
        <w:rPr>
          <w:rFonts w:ascii="Times New Roman"/>
          <w:b w:val="false"/>
          <w:i w:val="false"/>
          <w:color w:val="000000"/>
          <w:sz w:val="28"/>
        </w:rPr>
        <w:t>
      31. Архивные документы принимаются в архив в упорядоченном виде с НСА и страховыми копиями на особо ценные документы (при их наличии).</w:t>
      </w:r>
    </w:p>
    <w:bookmarkEnd w:id="129"/>
    <w:bookmarkStart w:name="z139" w:id="130"/>
    <w:p>
      <w:pPr>
        <w:spacing w:after="0"/>
        <w:ind w:left="0"/>
        <w:jc w:val="both"/>
      </w:pPr>
      <w:r>
        <w:rPr>
          <w:rFonts w:ascii="Times New Roman"/>
          <w:b w:val="false"/>
          <w:i w:val="false"/>
          <w:color w:val="000000"/>
          <w:sz w:val="28"/>
        </w:rPr>
        <w:t>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bookmarkEnd w:id="130"/>
    <w:bookmarkStart w:name="z140" w:id="131"/>
    <w:p>
      <w:pPr>
        <w:spacing w:after="0"/>
        <w:ind w:left="0"/>
        <w:jc w:val="both"/>
      </w:pP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постоянное хранение и производится по номенклатуре дел, при ее отсутствии – по описи, составляемой организацией.</w:t>
      </w:r>
    </w:p>
    <w:bookmarkEnd w:id="131"/>
    <w:bookmarkStart w:name="z141" w:id="132"/>
    <w:p>
      <w:pPr>
        <w:spacing w:after="0"/>
        <w:ind w:left="0"/>
        <w:jc w:val="both"/>
      </w:pPr>
      <w:r>
        <w:rPr>
          <w:rFonts w:ascii="Times New Roman"/>
          <w:b w:val="false"/>
          <w:i w:val="false"/>
          <w:color w:val="000000"/>
          <w:sz w:val="28"/>
        </w:rPr>
        <w:t>
      32. Прием дел, документов производится поединично,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bookmarkEnd w:id="132"/>
    <w:bookmarkStart w:name="z142" w:id="133"/>
    <w:p>
      <w:pPr>
        <w:spacing w:after="0"/>
        <w:ind w:left="0"/>
        <w:jc w:val="both"/>
      </w:pPr>
      <w:r>
        <w:rPr>
          <w:rFonts w:ascii="Times New Roman"/>
          <w:b w:val="false"/>
          <w:i w:val="false"/>
          <w:color w:val="000000"/>
          <w:sz w:val="28"/>
        </w:rPr>
        <w:t>
      Прием архивных документов оформляется актом приема-передачи документов на хранение по форме, утверждаемой уполномоченным органом,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bookmarkEnd w:id="133"/>
    <w:bookmarkStart w:name="z143" w:id="134"/>
    <w:p>
      <w:pPr>
        <w:spacing w:after="0"/>
        <w:ind w:left="0"/>
        <w:jc w:val="both"/>
      </w:pPr>
      <w:r>
        <w:rPr>
          <w:rFonts w:ascii="Times New Roman"/>
          <w:b w:val="false"/>
          <w:i w:val="false"/>
          <w:color w:val="000000"/>
          <w:sz w:val="28"/>
        </w:rPr>
        <w:t>
      При первом приеме архивных документов от источника комплектования принимается историческая справка к архивному фонду.</w:t>
      </w:r>
    </w:p>
    <w:bookmarkEnd w:id="134"/>
    <w:bookmarkStart w:name="z144" w:id="135"/>
    <w:p>
      <w:pPr>
        <w:spacing w:after="0"/>
        <w:ind w:left="0"/>
        <w:jc w:val="both"/>
      </w:pPr>
      <w:r>
        <w:rPr>
          <w:rFonts w:ascii="Times New Roman"/>
          <w:b w:val="false"/>
          <w:i w:val="false"/>
          <w:color w:val="000000"/>
          <w:sz w:val="28"/>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архива, Архива Президента Республики Казахстан или МИО. </w:t>
      </w:r>
    </w:p>
    <w:bookmarkEnd w:id="135"/>
    <w:bookmarkStart w:name="z145" w:id="136"/>
    <w:p>
      <w:pPr>
        <w:spacing w:after="0"/>
        <w:ind w:left="0"/>
        <w:jc w:val="both"/>
      </w:pPr>
      <w:r>
        <w:rPr>
          <w:rFonts w:ascii="Times New Roman"/>
          <w:b w:val="false"/>
          <w:i w:val="false"/>
          <w:color w:val="000000"/>
          <w:sz w:val="28"/>
        </w:rPr>
        <w:t>
      Прием указанных документов в архив оформляется актом приема на хранение документов личного происхождения по форме, утверждаемой уполномоченным органом.</w:t>
      </w:r>
    </w:p>
    <w:bookmarkEnd w:id="136"/>
    <w:bookmarkStart w:name="z146" w:id="137"/>
    <w:p>
      <w:pPr>
        <w:spacing w:after="0"/>
        <w:ind w:left="0"/>
        <w:jc w:val="both"/>
      </w:pPr>
      <w:r>
        <w:rPr>
          <w:rFonts w:ascii="Times New Roman"/>
          <w:b w:val="false"/>
          <w:i w:val="false"/>
          <w:color w:val="000000"/>
          <w:sz w:val="28"/>
        </w:rPr>
        <w:t>
      В случае принятия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по форме, утверждаемой уполномоченным органом. Один экземпляр акта остается в архиве, другой вместе с документами возвращается их собственнику или владельцу.</w:t>
      </w:r>
    </w:p>
    <w:bookmarkEnd w:id="137"/>
    <w:bookmarkStart w:name="z147" w:id="138"/>
    <w:p>
      <w:pPr>
        <w:spacing w:after="0"/>
        <w:ind w:left="0"/>
        <w:jc w:val="both"/>
      </w:pPr>
      <w:r>
        <w:rPr>
          <w:rFonts w:ascii="Times New Roman"/>
          <w:b w:val="false"/>
          <w:i w:val="false"/>
          <w:color w:val="000000"/>
          <w:sz w:val="28"/>
        </w:rPr>
        <w:t xml:space="preserve">
      34. Документы постоянного и долговременного (свыше 10 лет) хранения, поступившие в архив в неупорядоченном виде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bookmarkEnd w:id="138"/>
    <w:bookmarkStart w:name="z148" w:id="139"/>
    <w:p>
      <w:pPr>
        <w:spacing w:after="0"/>
        <w:ind w:left="0"/>
        <w:jc w:val="both"/>
      </w:pPr>
      <w:r>
        <w:rPr>
          <w:rFonts w:ascii="Times New Roman"/>
          <w:b w:val="false"/>
          <w:i w:val="false"/>
          <w:color w:val="000000"/>
          <w:sz w:val="28"/>
        </w:rPr>
        <w:t xml:space="preserve">
      На обложке дела указываются наименования фондообразователя,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bookmarkEnd w:id="139"/>
    <w:bookmarkStart w:name="z149" w:id="140"/>
    <w:p>
      <w:pPr>
        <w:spacing w:after="0"/>
        <w:ind w:left="0"/>
        <w:jc w:val="both"/>
      </w:pPr>
      <w:r>
        <w:rPr>
          <w:rFonts w:ascii="Times New Roman"/>
          <w:b w:val="false"/>
          <w:i w:val="false"/>
          <w:color w:val="000000"/>
          <w:sz w:val="28"/>
        </w:rPr>
        <w:t>
      Документы, отнесенные к культурным ценностям, и особо ценные документы хранятся в твердых папках с тремя клапанами, завязками или в картонных футлярах (коробках или тубусах).</w:t>
      </w:r>
    </w:p>
    <w:bookmarkEnd w:id="140"/>
    <w:bookmarkStart w:name="z150" w:id="141"/>
    <w:p>
      <w:pPr>
        <w:spacing w:after="0"/>
        <w:ind w:left="0"/>
        <w:jc w:val="both"/>
      </w:pPr>
      <w:r>
        <w:rPr>
          <w:rFonts w:ascii="Times New Roman"/>
          <w:b w:val="false"/>
          <w:i w:val="false"/>
          <w:color w:val="000000"/>
          <w:sz w:val="28"/>
        </w:rPr>
        <w:t>
      35. Аудиовизуальные документы принимаются в архив на постоянное хранение в следующем комплекте:</w:t>
      </w:r>
    </w:p>
    <w:bookmarkEnd w:id="141"/>
    <w:bookmarkStart w:name="z151" w:id="142"/>
    <w:p>
      <w:pPr>
        <w:spacing w:after="0"/>
        <w:ind w:left="0"/>
        <w:jc w:val="both"/>
      </w:pPr>
      <w:r>
        <w:rPr>
          <w:rFonts w:ascii="Times New Roman"/>
          <w:b w:val="false"/>
          <w:i w:val="false"/>
          <w:color w:val="000000"/>
          <w:sz w:val="28"/>
        </w:rPr>
        <w:t>
      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
    <w:bookmarkEnd w:id="142"/>
    <w:bookmarkStart w:name="z152" w:id="143"/>
    <w:p>
      <w:pPr>
        <w:spacing w:after="0"/>
        <w:ind w:left="0"/>
        <w:jc w:val="both"/>
      </w:pPr>
      <w:r>
        <w:rPr>
          <w:rFonts w:ascii="Times New Roman"/>
          <w:b w:val="false"/>
          <w:i w:val="false"/>
          <w:color w:val="000000"/>
          <w:sz w:val="28"/>
        </w:rPr>
        <w:t>
      2) фотодокументы – негатив, контрольный фотоотпечаток или позитив при отсутствии негатива;</w:t>
      </w:r>
    </w:p>
    <w:bookmarkEnd w:id="143"/>
    <w:bookmarkStart w:name="z153" w:id="144"/>
    <w:p>
      <w:pPr>
        <w:spacing w:after="0"/>
        <w:ind w:left="0"/>
        <w:jc w:val="both"/>
      </w:pPr>
      <w:r>
        <w:rPr>
          <w:rFonts w:ascii="Times New Roman"/>
          <w:b w:val="false"/>
          <w:i w:val="false"/>
          <w:color w:val="000000"/>
          <w:sz w:val="28"/>
        </w:rPr>
        <w:t xml:space="preserve">
      3) фонодокументы и видеодокументы – оригинал и копия. </w:t>
      </w:r>
    </w:p>
    <w:bookmarkEnd w:id="144"/>
    <w:bookmarkStart w:name="z154" w:id="145"/>
    <w:p>
      <w:pPr>
        <w:spacing w:after="0"/>
        <w:ind w:left="0"/>
        <w:jc w:val="both"/>
      </w:pPr>
      <w:r>
        <w:rPr>
          <w:rFonts w:ascii="Times New Roman"/>
          <w:b w:val="false"/>
          <w:i w:val="false"/>
          <w:color w:val="000000"/>
          <w:sz w:val="28"/>
        </w:rPr>
        <w:t>
      Одновременно принимается текстовая сопроводительная документация:</w:t>
      </w:r>
    </w:p>
    <w:bookmarkEnd w:id="145"/>
    <w:bookmarkStart w:name="z155" w:id="146"/>
    <w:p>
      <w:pPr>
        <w:spacing w:after="0"/>
        <w:ind w:left="0"/>
        <w:jc w:val="both"/>
      </w:pPr>
      <w:r>
        <w:rPr>
          <w:rFonts w:ascii="Times New Roman"/>
          <w:b w:val="false"/>
          <w:i w:val="false"/>
          <w:color w:val="000000"/>
          <w:sz w:val="28"/>
        </w:rPr>
        <w:t>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bookmarkEnd w:id="146"/>
    <w:bookmarkStart w:name="z156" w:id="147"/>
    <w:p>
      <w:pPr>
        <w:spacing w:after="0"/>
        <w:ind w:left="0"/>
        <w:jc w:val="both"/>
      </w:pPr>
      <w:r>
        <w:rPr>
          <w:rFonts w:ascii="Times New Roman"/>
          <w:b w:val="false"/>
          <w:i w:val="false"/>
          <w:color w:val="000000"/>
          <w:sz w:val="28"/>
        </w:rPr>
        <w:t>
      2) для фотодокументов – аннотации;</w:t>
      </w:r>
    </w:p>
    <w:bookmarkEnd w:id="147"/>
    <w:bookmarkStart w:name="z157" w:id="148"/>
    <w:p>
      <w:pPr>
        <w:spacing w:after="0"/>
        <w:ind w:left="0"/>
        <w:jc w:val="both"/>
      </w:pPr>
      <w:r>
        <w:rPr>
          <w:rFonts w:ascii="Times New Roman"/>
          <w:b w:val="false"/>
          <w:i w:val="false"/>
          <w:color w:val="000000"/>
          <w:sz w:val="28"/>
        </w:rPr>
        <w:t>
      3) для фонодокументов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другие.</w:t>
      </w:r>
    </w:p>
    <w:bookmarkEnd w:id="148"/>
    <w:bookmarkStart w:name="z158" w:id="149"/>
    <w:p>
      <w:pPr>
        <w:spacing w:after="0"/>
        <w:ind w:left="0"/>
        <w:jc w:val="both"/>
      </w:pPr>
      <w:r>
        <w:rPr>
          <w:rFonts w:ascii="Times New Roman"/>
          <w:b w:val="false"/>
          <w:i w:val="false"/>
          <w:color w:val="000000"/>
          <w:sz w:val="28"/>
        </w:rPr>
        <w:t>
      36. 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геодезическая, геологическая, телеметрическая, землеустроительная, лесоустроительная и иная документация на различных носителях информации.</w:t>
      </w:r>
    </w:p>
    <w:bookmarkEnd w:id="149"/>
    <w:bookmarkStart w:name="z159" w:id="150"/>
    <w:p>
      <w:pPr>
        <w:spacing w:after="0"/>
        <w:ind w:left="0"/>
        <w:jc w:val="both"/>
      </w:pPr>
      <w:r>
        <w:rPr>
          <w:rFonts w:ascii="Times New Roman"/>
          <w:b w:val="false"/>
          <w:i w:val="false"/>
          <w:color w:val="000000"/>
          <w:sz w:val="28"/>
        </w:rPr>
        <w:t>
      37. Прием электронных дел на государственное хранение осуществляется по каналам электросвязи в соответствии с регламентом информационного взаимодействия между информационными системами.</w:t>
      </w:r>
    </w:p>
    <w:bookmarkEnd w:id="150"/>
    <w:bookmarkStart w:name="z160" w:id="151"/>
    <w:p>
      <w:pPr>
        <w:spacing w:after="0"/>
        <w:ind w:left="0"/>
        <w:jc w:val="both"/>
      </w:pPr>
      <w:r>
        <w:rPr>
          <w:rFonts w:ascii="Times New Roman"/>
          <w:b w:val="false"/>
          <w:i w:val="false"/>
          <w:color w:val="000000"/>
          <w:sz w:val="28"/>
        </w:rPr>
        <w:t>
      Электронные документы передаются на государственное хранение в формате хранения PDF/A-1 и содержат следующие файлы:</w:t>
      </w:r>
    </w:p>
    <w:bookmarkEnd w:id="151"/>
    <w:bookmarkStart w:name="z161" w:id="152"/>
    <w:p>
      <w:pPr>
        <w:spacing w:after="0"/>
        <w:ind w:left="0"/>
        <w:jc w:val="both"/>
      </w:pPr>
      <w:r>
        <w:rPr>
          <w:rFonts w:ascii="Times New Roman"/>
          <w:b w:val="false"/>
          <w:i w:val="false"/>
          <w:color w:val="000000"/>
          <w:sz w:val="28"/>
        </w:rPr>
        <w:t>
      1) файлы электронных подписей;</w:t>
      </w:r>
    </w:p>
    <w:bookmarkEnd w:id="152"/>
    <w:bookmarkStart w:name="z162" w:id="153"/>
    <w:p>
      <w:pPr>
        <w:spacing w:after="0"/>
        <w:ind w:left="0"/>
        <w:jc w:val="both"/>
      </w:pPr>
      <w:r>
        <w:rPr>
          <w:rFonts w:ascii="Times New Roman"/>
          <w:b w:val="false"/>
          <w:i w:val="false"/>
          <w:color w:val="000000"/>
          <w:sz w:val="28"/>
        </w:rPr>
        <w:t>
      2) файлы проверки электронных подписей, подтверждающие положительный результат проверки электронной подписи;</w:t>
      </w:r>
    </w:p>
    <w:bookmarkEnd w:id="153"/>
    <w:bookmarkStart w:name="z163" w:id="154"/>
    <w:p>
      <w:pPr>
        <w:spacing w:after="0"/>
        <w:ind w:left="0"/>
        <w:jc w:val="both"/>
      </w:pPr>
      <w:r>
        <w:rPr>
          <w:rFonts w:ascii="Times New Roman"/>
          <w:b w:val="false"/>
          <w:i w:val="false"/>
          <w:color w:val="000000"/>
          <w:sz w:val="28"/>
        </w:rPr>
        <w:t xml:space="preserve">
      3) файл метаданных электронного документа. </w:t>
      </w:r>
    </w:p>
    <w:bookmarkEnd w:id="154"/>
    <w:bookmarkStart w:name="z164" w:id="155"/>
    <w:p>
      <w:pPr>
        <w:spacing w:after="0"/>
        <w:ind w:left="0"/>
        <w:jc w:val="both"/>
      </w:pPr>
      <w:r>
        <w:rPr>
          <w:rFonts w:ascii="Times New Roman"/>
          <w:b w:val="false"/>
          <w:i w:val="false"/>
          <w:color w:val="000000"/>
          <w:sz w:val="28"/>
        </w:rPr>
        <w:t xml:space="preserve">
      38. По итогам приема оформляются акт приема-передачи электронных документов, акт о миграции и перезаписи электронных документов по форме, утверждаемой уполномоченным органом. </w:t>
      </w:r>
    </w:p>
    <w:bookmarkEnd w:id="155"/>
    <w:bookmarkStart w:name="z165" w:id="156"/>
    <w:p>
      <w:pPr>
        <w:spacing w:after="0"/>
        <w:ind w:left="0"/>
        <w:jc w:val="both"/>
      </w:pPr>
      <w:r>
        <w:rPr>
          <w:rFonts w:ascii="Times New Roman"/>
          <w:b w:val="false"/>
          <w:i w:val="false"/>
          <w:color w:val="000000"/>
          <w:sz w:val="28"/>
        </w:rPr>
        <w:t>
      39. Электронные дела передаются на государственное хранение по единично согласно описи электронных дел постоянного хранения по форме, утверждаемой уполномоченным органом,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bookmarkEnd w:id="156"/>
    <w:bookmarkStart w:name="z166" w:id="157"/>
    <w:p>
      <w:pPr>
        <w:spacing w:after="0"/>
        <w:ind w:left="0"/>
        <w:jc w:val="both"/>
      </w:pPr>
      <w:r>
        <w:rPr>
          <w:rFonts w:ascii="Times New Roman"/>
          <w:b w:val="false"/>
          <w:i w:val="false"/>
          <w:color w:val="000000"/>
          <w:sz w:val="28"/>
        </w:rPr>
        <w:t xml:space="preserve">
      Описи электронных дел постоянного хранения должны быть предварительно согласованы ЦЭПК уполномоченного органа или ЭПК местного исполнительного органа. </w:t>
      </w:r>
    </w:p>
    <w:bookmarkEnd w:id="157"/>
    <w:bookmarkStart w:name="z167" w:id="158"/>
    <w:p>
      <w:pPr>
        <w:spacing w:after="0"/>
        <w:ind w:left="0"/>
        <w:jc w:val="both"/>
      </w:pPr>
      <w:r>
        <w:rPr>
          <w:rFonts w:ascii="Times New Roman"/>
          <w:b w:val="false"/>
          <w:i w:val="false"/>
          <w:color w:val="000000"/>
          <w:sz w:val="28"/>
        </w:rPr>
        <w:t>
      40. Информационный пакет содержит следующие метаданные на уровне электронного дела:</w:t>
      </w:r>
    </w:p>
    <w:bookmarkEnd w:id="158"/>
    <w:bookmarkStart w:name="z168" w:id="159"/>
    <w:p>
      <w:pPr>
        <w:spacing w:after="0"/>
        <w:ind w:left="0"/>
        <w:jc w:val="both"/>
      </w:pPr>
      <w:r>
        <w:rPr>
          <w:rFonts w:ascii="Times New Roman"/>
          <w:b w:val="false"/>
          <w:i w:val="false"/>
          <w:color w:val="000000"/>
          <w:sz w:val="28"/>
        </w:rPr>
        <w:t>
      порядковый номер электронного дела в описи электронных дел структурного подразделения;</w:t>
      </w:r>
    </w:p>
    <w:bookmarkEnd w:id="159"/>
    <w:bookmarkStart w:name="z169" w:id="160"/>
    <w:p>
      <w:pPr>
        <w:spacing w:after="0"/>
        <w:ind w:left="0"/>
        <w:jc w:val="both"/>
      </w:pPr>
      <w:r>
        <w:rPr>
          <w:rFonts w:ascii="Times New Roman"/>
          <w:b w:val="false"/>
          <w:i w:val="false"/>
          <w:color w:val="000000"/>
          <w:sz w:val="28"/>
        </w:rPr>
        <w:t>
      индекс электронного дела;</w:t>
      </w:r>
    </w:p>
    <w:bookmarkEnd w:id="160"/>
    <w:bookmarkStart w:name="z170" w:id="161"/>
    <w:p>
      <w:pPr>
        <w:spacing w:after="0"/>
        <w:ind w:left="0"/>
        <w:jc w:val="both"/>
      </w:pPr>
      <w:r>
        <w:rPr>
          <w:rFonts w:ascii="Times New Roman"/>
          <w:b w:val="false"/>
          <w:i w:val="false"/>
          <w:color w:val="000000"/>
          <w:sz w:val="28"/>
        </w:rPr>
        <w:t>
      заголовок электронного дела;</w:t>
      </w:r>
    </w:p>
    <w:bookmarkEnd w:id="161"/>
    <w:bookmarkStart w:name="z171" w:id="162"/>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162"/>
    <w:bookmarkStart w:name="z172" w:id="163"/>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163"/>
    <w:bookmarkStart w:name="z173" w:id="164"/>
    <w:p>
      <w:pPr>
        <w:spacing w:after="0"/>
        <w:ind w:left="0"/>
        <w:jc w:val="both"/>
      </w:pPr>
      <w:r>
        <w:rPr>
          <w:rFonts w:ascii="Times New Roman"/>
          <w:b w:val="false"/>
          <w:i w:val="false"/>
          <w:color w:val="000000"/>
          <w:sz w:val="28"/>
        </w:rPr>
        <w:t>
      объем электронных документов электронного дела;</w:t>
      </w:r>
    </w:p>
    <w:bookmarkEnd w:id="164"/>
    <w:bookmarkStart w:name="z174" w:id="165"/>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65"/>
    <w:bookmarkStart w:name="z175" w:id="166"/>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полного состава данных.</w:t>
      </w:r>
    </w:p>
    <w:bookmarkEnd w:id="166"/>
    <w:bookmarkStart w:name="z176" w:id="167"/>
    <w:p>
      <w:pPr>
        <w:spacing w:after="0"/>
        <w:ind w:left="0"/>
        <w:jc w:val="both"/>
      </w:pPr>
      <w:r>
        <w:rPr>
          <w:rFonts w:ascii="Times New Roman"/>
          <w:b w:val="false"/>
          <w:i w:val="false"/>
          <w:color w:val="000000"/>
          <w:sz w:val="28"/>
        </w:rPr>
        <w:t>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bookmarkEnd w:id="167"/>
    <w:bookmarkStart w:name="z177" w:id="168"/>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68"/>
    <w:bookmarkStart w:name="z178" w:id="169"/>
    <w:p>
      <w:pPr>
        <w:spacing w:after="0"/>
        <w:ind w:left="0"/>
        <w:jc w:val="both"/>
      </w:pPr>
      <w:r>
        <w:rPr>
          <w:rFonts w:ascii="Times New Roman"/>
          <w:b w:val="false"/>
          <w:i w:val="false"/>
          <w:color w:val="000000"/>
          <w:sz w:val="28"/>
        </w:rPr>
        <w:t>
      дата электронного документа;</w:t>
      </w:r>
    </w:p>
    <w:bookmarkEnd w:id="169"/>
    <w:bookmarkStart w:name="z179" w:id="170"/>
    <w:p>
      <w:pPr>
        <w:spacing w:after="0"/>
        <w:ind w:left="0"/>
        <w:jc w:val="both"/>
      </w:pPr>
      <w:r>
        <w:rPr>
          <w:rFonts w:ascii="Times New Roman"/>
          <w:b w:val="false"/>
          <w:i w:val="false"/>
          <w:color w:val="000000"/>
          <w:sz w:val="28"/>
        </w:rPr>
        <w:t>
      право доступа к электронному документу (доступ разрешен всем; доступ устанавливается фондообразователем);</w:t>
      </w:r>
    </w:p>
    <w:bookmarkEnd w:id="170"/>
    <w:bookmarkStart w:name="z180" w:id="171"/>
    <w:p>
      <w:pPr>
        <w:spacing w:after="0"/>
        <w:ind w:left="0"/>
        <w:jc w:val="both"/>
      </w:pPr>
      <w:r>
        <w:rPr>
          <w:rFonts w:ascii="Times New Roman"/>
          <w:b w:val="false"/>
          <w:i w:val="false"/>
          <w:color w:val="000000"/>
          <w:sz w:val="28"/>
        </w:rPr>
        <w:t xml:space="preserve">
      дата снятия ограничений доступа (при их наличии); </w:t>
      </w:r>
    </w:p>
    <w:bookmarkEnd w:id="171"/>
    <w:bookmarkStart w:name="z181" w:id="172"/>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72"/>
    <w:bookmarkStart w:name="z182" w:id="173"/>
    <w:p>
      <w:pPr>
        <w:spacing w:after="0"/>
        <w:ind w:left="0"/>
        <w:jc w:val="both"/>
      </w:pPr>
      <w:r>
        <w:rPr>
          <w:rFonts w:ascii="Times New Roman"/>
          <w:b w:val="false"/>
          <w:i w:val="false"/>
          <w:color w:val="000000"/>
          <w:sz w:val="28"/>
        </w:rPr>
        <w:t>
      язык электронного документа;</w:t>
      </w:r>
    </w:p>
    <w:bookmarkEnd w:id="173"/>
    <w:bookmarkStart w:name="z183" w:id="174"/>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74"/>
    <w:bookmarkStart w:name="z184" w:id="175"/>
    <w:p>
      <w:pPr>
        <w:spacing w:after="0"/>
        <w:ind w:left="0"/>
        <w:jc w:val="both"/>
      </w:pPr>
      <w:r>
        <w:rPr>
          <w:rFonts w:ascii="Times New Roman"/>
          <w:b w:val="false"/>
          <w:i w:val="false"/>
          <w:color w:val="000000"/>
          <w:sz w:val="28"/>
        </w:rPr>
        <w:t>
      сведения о файлах электронного документа (имена, объем, полный состав данных);</w:t>
      </w:r>
    </w:p>
    <w:bookmarkEnd w:id="175"/>
    <w:bookmarkStart w:name="z185" w:id="176"/>
    <w:p>
      <w:pPr>
        <w:spacing w:after="0"/>
        <w:ind w:left="0"/>
        <w:jc w:val="both"/>
      </w:pPr>
      <w:r>
        <w:rPr>
          <w:rFonts w:ascii="Times New Roman"/>
          <w:b w:val="false"/>
          <w:i w:val="false"/>
          <w:color w:val="000000"/>
          <w:sz w:val="28"/>
        </w:rPr>
        <w:t>
      сведения об алгоритме выработки полного состава данных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76"/>
    <w:bookmarkStart w:name="z186" w:id="177"/>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полным составом данных, указанных во внутренней описи.</w:t>
      </w:r>
    </w:p>
    <w:bookmarkEnd w:id="177"/>
    <w:bookmarkStart w:name="z187" w:id="178"/>
    <w:p>
      <w:pPr>
        <w:spacing w:after="0"/>
        <w:ind w:left="0"/>
        <w:jc w:val="both"/>
      </w:pPr>
      <w:r>
        <w:rPr>
          <w:rFonts w:ascii="Times New Roman"/>
          <w:b w:val="false"/>
          <w:i w:val="false"/>
          <w:color w:val="000000"/>
          <w:sz w:val="28"/>
        </w:rPr>
        <w:t>
      В случае нарушения целостности метаданных составляется акт о нарушении целостности электронного документа по форме, утверждаемой уполномоченным органом.</w:t>
      </w:r>
    </w:p>
    <w:bookmarkEnd w:id="178"/>
    <w:bookmarkStart w:name="z188" w:id="179"/>
    <w:p>
      <w:pPr>
        <w:spacing w:after="0"/>
        <w:ind w:left="0"/>
        <w:jc w:val="both"/>
      </w:pPr>
      <w:r>
        <w:rPr>
          <w:rFonts w:ascii="Times New Roman"/>
          <w:b w:val="false"/>
          <w:i w:val="false"/>
          <w:color w:val="000000"/>
          <w:sz w:val="28"/>
        </w:rPr>
        <w:t>
      42.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79"/>
    <w:bookmarkStart w:name="z189" w:id="180"/>
    <w:p>
      <w:pPr>
        <w:spacing w:after="0"/>
        <w:ind w:left="0"/>
        <w:jc w:val="both"/>
      </w:pPr>
      <w:r>
        <w:rPr>
          <w:rFonts w:ascii="Times New Roman"/>
          <w:b w:val="false"/>
          <w:i w:val="false"/>
          <w:color w:val="000000"/>
          <w:sz w:val="28"/>
        </w:rPr>
        <w:t>
      ссылки на другие документы, образующие общий управленческий контекст;</w:t>
      </w:r>
    </w:p>
    <w:bookmarkEnd w:id="180"/>
    <w:bookmarkStart w:name="z190" w:id="181"/>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81"/>
    <w:bookmarkStart w:name="z191" w:id="182"/>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82"/>
    <w:bookmarkStart w:name="z192" w:id="183"/>
    <w:p>
      <w:pPr>
        <w:spacing w:after="0"/>
        <w:ind w:left="0"/>
        <w:jc w:val="both"/>
      </w:pPr>
      <w:r>
        <w:rPr>
          <w:rFonts w:ascii="Times New Roman"/>
          <w:b w:val="false"/>
          <w:i w:val="false"/>
          <w:color w:val="000000"/>
          <w:sz w:val="28"/>
        </w:rPr>
        <w:t>
      сведения о защите электронного документа.</w:t>
      </w:r>
    </w:p>
    <w:bookmarkEnd w:id="183"/>
    <w:bookmarkStart w:name="z193" w:id="184"/>
    <w:p>
      <w:pPr>
        <w:spacing w:after="0"/>
        <w:ind w:left="0"/>
        <w:jc w:val="both"/>
      </w:pPr>
      <w:r>
        <w:rPr>
          <w:rFonts w:ascii="Times New Roman"/>
          <w:b w:val="false"/>
          <w:i w:val="false"/>
          <w:color w:val="000000"/>
          <w:sz w:val="28"/>
        </w:rPr>
        <w:t>
      43. При передаче электронных документов на постоянное хранение используется четырехуровневая система описания:</w:t>
      </w:r>
    </w:p>
    <w:bookmarkEnd w:id="184"/>
    <w:bookmarkStart w:name="z194" w:id="185"/>
    <w:p>
      <w:pPr>
        <w:spacing w:after="0"/>
        <w:ind w:left="0"/>
        <w:jc w:val="both"/>
      </w:pPr>
      <w:r>
        <w:rPr>
          <w:rFonts w:ascii="Times New Roman"/>
          <w:b w:val="false"/>
          <w:i w:val="false"/>
          <w:color w:val="000000"/>
          <w:sz w:val="28"/>
        </w:rPr>
        <w:t>
      на уровне фонда;</w:t>
      </w:r>
    </w:p>
    <w:bookmarkEnd w:id="185"/>
    <w:bookmarkStart w:name="z195" w:id="186"/>
    <w:p>
      <w:pPr>
        <w:spacing w:after="0"/>
        <w:ind w:left="0"/>
        <w:jc w:val="both"/>
      </w:pPr>
      <w:r>
        <w:rPr>
          <w:rFonts w:ascii="Times New Roman"/>
          <w:b w:val="false"/>
          <w:i w:val="false"/>
          <w:color w:val="000000"/>
          <w:sz w:val="28"/>
        </w:rPr>
        <w:t>
      на уровне описи электронных дел;</w:t>
      </w:r>
    </w:p>
    <w:bookmarkEnd w:id="186"/>
    <w:bookmarkStart w:name="z196" w:id="187"/>
    <w:p>
      <w:pPr>
        <w:spacing w:after="0"/>
        <w:ind w:left="0"/>
        <w:jc w:val="both"/>
      </w:pPr>
      <w:r>
        <w:rPr>
          <w:rFonts w:ascii="Times New Roman"/>
          <w:b w:val="false"/>
          <w:i w:val="false"/>
          <w:color w:val="000000"/>
          <w:sz w:val="28"/>
        </w:rPr>
        <w:t>
      на уровне электронного дела;</w:t>
      </w:r>
    </w:p>
    <w:bookmarkEnd w:id="187"/>
    <w:bookmarkStart w:name="z197" w:id="188"/>
    <w:p>
      <w:pPr>
        <w:spacing w:after="0"/>
        <w:ind w:left="0"/>
        <w:jc w:val="both"/>
      </w:pPr>
      <w:r>
        <w:rPr>
          <w:rFonts w:ascii="Times New Roman"/>
          <w:b w:val="false"/>
          <w:i w:val="false"/>
          <w:color w:val="000000"/>
          <w:sz w:val="28"/>
        </w:rPr>
        <w:t>
      на уровне электронного документа.</w:t>
      </w:r>
    </w:p>
    <w:bookmarkEnd w:id="188"/>
    <w:bookmarkStart w:name="z198" w:id="189"/>
    <w:p>
      <w:pPr>
        <w:spacing w:after="0"/>
        <w:ind w:left="0"/>
        <w:jc w:val="both"/>
      </w:pPr>
      <w:r>
        <w:rPr>
          <w:rFonts w:ascii="Times New Roman"/>
          <w:b w:val="false"/>
          <w:i w:val="false"/>
          <w:color w:val="000000"/>
          <w:sz w:val="28"/>
        </w:rPr>
        <w:t>
      44. Для описания электронных документов на уровне фонда необходим следующий состав метаданных:</w:t>
      </w:r>
    </w:p>
    <w:bookmarkEnd w:id="189"/>
    <w:bookmarkStart w:name="z199" w:id="190"/>
    <w:p>
      <w:pPr>
        <w:spacing w:after="0"/>
        <w:ind w:left="0"/>
        <w:jc w:val="both"/>
      </w:pPr>
      <w:r>
        <w:rPr>
          <w:rFonts w:ascii="Times New Roman"/>
          <w:b w:val="false"/>
          <w:i w:val="false"/>
          <w:color w:val="000000"/>
          <w:sz w:val="28"/>
        </w:rPr>
        <w:t>
      наименование организации;</w:t>
      </w:r>
    </w:p>
    <w:bookmarkEnd w:id="190"/>
    <w:bookmarkStart w:name="z200" w:id="191"/>
    <w:p>
      <w:pPr>
        <w:spacing w:after="0"/>
        <w:ind w:left="0"/>
        <w:jc w:val="both"/>
      </w:pPr>
      <w:r>
        <w:rPr>
          <w:rFonts w:ascii="Times New Roman"/>
          <w:b w:val="false"/>
          <w:i w:val="false"/>
          <w:color w:val="000000"/>
          <w:sz w:val="28"/>
        </w:rPr>
        <w:t>
      номер государственной регистрации организации или учетный номер плательщика;</w:t>
      </w:r>
    </w:p>
    <w:bookmarkEnd w:id="191"/>
    <w:bookmarkStart w:name="z201" w:id="192"/>
    <w:p>
      <w:pPr>
        <w:spacing w:after="0"/>
        <w:ind w:left="0"/>
        <w:jc w:val="both"/>
      </w:pPr>
      <w:r>
        <w:rPr>
          <w:rFonts w:ascii="Times New Roman"/>
          <w:b w:val="false"/>
          <w:i w:val="false"/>
          <w:color w:val="000000"/>
          <w:sz w:val="28"/>
        </w:rPr>
        <w:t>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bookmarkEnd w:id="192"/>
    <w:bookmarkStart w:name="z202" w:id="193"/>
    <w:p>
      <w:pPr>
        <w:spacing w:after="0"/>
        <w:ind w:left="0"/>
        <w:jc w:val="both"/>
      </w:pPr>
      <w:r>
        <w:rPr>
          <w:rFonts w:ascii="Times New Roman"/>
          <w:b w:val="false"/>
          <w:i w:val="false"/>
          <w:color w:val="000000"/>
          <w:sz w:val="28"/>
        </w:rPr>
        <w:t>
      историко-архивная справка к фонду, составляемая в соответствии с законодательством в сфере архивного дела и документирования.</w:t>
      </w:r>
    </w:p>
    <w:bookmarkEnd w:id="193"/>
    <w:bookmarkStart w:name="z203" w:id="194"/>
    <w:p>
      <w:pPr>
        <w:spacing w:after="0"/>
        <w:ind w:left="0"/>
        <w:jc w:val="both"/>
      </w:pPr>
      <w:r>
        <w:rPr>
          <w:rFonts w:ascii="Times New Roman"/>
          <w:b w:val="false"/>
          <w:i w:val="false"/>
          <w:color w:val="000000"/>
          <w:sz w:val="28"/>
        </w:rPr>
        <w:t>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НАФ и вносятся в опись.</w:t>
      </w:r>
    </w:p>
    <w:bookmarkEnd w:id="194"/>
    <w:bookmarkStart w:name="z204" w:id="195"/>
    <w:p>
      <w:pPr>
        <w:spacing w:after="0"/>
        <w:ind w:left="0"/>
        <w:jc w:val="both"/>
      </w:pPr>
      <w:r>
        <w:rPr>
          <w:rFonts w:ascii="Times New Roman"/>
          <w:b w:val="false"/>
          <w:i w:val="false"/>
          <w:color w:val="000000"/>
          <w:sz w:val="28"/>
        </w:rPr>
        <w:t>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bookmarkEnd w:id="195"/>
    <w:bookmarkStart w:name="z205" w:id="196"/>
    <w:p>
      <w:pPr>
        <w:spacing w:after="0"/>
        <w:ind w:left="0"/>
        <w:jc w:val="both"/>
      </w:pPr>
      <w:r>
        <w:rPr>
          <w:rFonts w:ascii="Times New Roman"/>
          <w:b w:val="false"/>
          <w:i w:val="false"/>
          <w:color w:val="000000"/>
          <w:sz w:val="28"/>
        </w:rPr>
        <w:t>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bookmarkEnd w:id="196"/>
    <w:bookmarkStart w:name="z206" w:id="197"/>
    <w:p>
      <w:pPr>
        <w:spacing w:after="0"/>
        <w:ind w:left="0"/>
        <w:jc w:val="both"/>
      </w:pPr>
      <w:r>
        <w:rPr>
          <w:rFonts w:ascii="Times New Roman"/>
          <w:b w:val="false"/>
          <w:i w:val="false"/>
          <w:color w:val="000000"/>
          <w:sz w:val="28"/>
        </w:rPr>
        <w:t>
      48. Документы по личному составу ликвидированной организации независимо от формы собственности в случае отсутствия правопреемника или вышестоящей организации принимаются на хранение в архив в упорядоченном виде в соответствии с законами Республики Казахстан.</w:t>
      </w:r>
    </w:p>
    <w:bookmarkEnd w:id="197"/>
    <w:bookmarkStart w:name="z207" w:id="198"/>
    <w:p>
      <w:pPr>
        <w:spacing w:after="0"/>
        <w:ind w:left="0"/>
        <w:jc w:val="both"/>
      </w:pPr>
      <w:r>
        <w:rPr>
          <w:rFonts w:ascii="Times New Roman"/>
          <w:b w:val="false"/>
          <w:i w:val="false"/>
          <w:color w:val="000000"/>
          <w:sz w:val="28"/>
        </w:rPr>
        <w:t xml:space="preserve">
      49.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bookmarkEnd w:id="198"/>
    <w:bookmarkStart w:name="z208" w:id="199"/>
    <w:p>
      <w:pPr>
        <w:spacing w:after="0"/>
        <w:ind w:left="0"/>
        <w:jc w:val="both"/>
      </w:pPr>
      <w:r>
        <w:rPr>
          <w:rFonts w:ascii="Times New Roman"/>
          <w:b w:val="false"/>
          <w:i w:val="false"/>
          <w:color w:val="000000"/>
          <w:sz w:val="28"/>
        </w:rPr>
        <w:t>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bookmarkEnd w:id="199"/>
    <w:bookmarkStart w:name="z209" w:id="200"/>
    <w:p>
      <w:pPr>
        <w:spacing w:after="0"/>
        <w:ind w:left="0"/>
        <w:jc w:val="left"/>
      </w:pPr>
      <w:r>
        <w:rPr>
          <w:rFonts w:ascii="Times New Roman"/>
          <w:b/>
          <w:i w:val="false"/>
          <w:color w:val="000000"/>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bookmarkEnd w:id="200"/>
    <w:bookmarkStart w:name="z210" w:id="201"/>
    <w:p>
      <w:pPr>
        <w:spacing w:after="0"/>
        <w:ind w:left="0"/>
        <w:jc w:val="both"/>
      </w:pPr>
      <w:r>
        <w:rPr>
          <w:rFonts w:ascii="Times New Roman"/>
          <w:b w:val="false"/>
          <w:i w:val="false"/>
          <w:color w:val="000000"/>
          <w:sz w:val="28"/>
        </w:rPr>
        <w:t xml:space="preserve">
      50. Комплектование архива архивными документами зарубежного происхождения, имеющими значение для Республики Казахстан, заключается в: </w:t>
      </w:r>
    </w:p>
    <w:bookmarkEnd w:id="201"/>
    <w:bookmarkStart w:name="z211" w:id="202"/>
    <w:p>
      <w:pPr>
        <w:spacing w:after="0"/>
        <w:ind w:left="0"/>
        <w:jc w:val="both"/>
      </w:pPr>
      <w:r>
        <w:rPr>
          <w:rFonts w:ascii="Times New Roman"/>
          <w:b w:val="false"/>
          <w:i w:val="false"/>
          <w:color w:val="000000"/>
          <w:sz w:val="28"/>
        </w:rPr>
        <w:t xml:space="preserve">
      1) выявлении архивных и опубликованных сведений об этих документах за рубежом; </w:t>
      </w:r>
    </w:p>
    <w:bookmarkEnd w:id="202"/>
    <w:bookmarkStart w:name="z212" w:id="203"/>
    <w:p>
      <w:pPr>
        <w:spacing w:after="0"/>
        <w:ind w:left="0"/>
        <w:jc w:val="both"/>
      </w:pPr>
      <w:r>
        <w:rPr>
          <w:rFonts w:ascii="Times New Roman"/>
          <w:b w:val="false"/>
          <w:i w:val="false"/>
          <w:color w:val="000000"/>
          <w:sz w:val="28"/>
        </w:rPr>
        <w:t xml:space="preserve">
      2) выявлении государственных, негосударственных и иных юридических и физических лиц, располагающих документами по истории Казахстана; </w:t>
      </w:r>
    </w:p>
    <w:bookmarkEnd w:id="203"/>
    <w:bookmarkStart w:name="z213" w:id="204"/>
    <w:p>
      <w:pPr>
        <w:spacing w:after="0"/>
        <w:ind w:left="0"/>
        <w:jc w:val="both"/>
      </w:pPr>
      <w:r>
        <w:rPr>
          <w:rFonts w:ascii="Times New Roman"/>
          <w:b w:val="false"/>
          <w:i w:val="false"/>
          <w:color w:val="000000"/>
          <w:sz w:val="28"/>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bookmarkEnd w:id="204"/>
    <w:bookmarkStart w:name="z214" w:id="205"/>
    <w:p>
      <w:pPr>
        <w:spacing w:after="0"/>
        <w:ind w:left="0"/>
        <w:jc w:val="both"/>
      </w:pPr>
      <w:r>
        <w:rPr>
          <w:rFonts w:ascii="Times New Roman"/>
          <w:b w:val="false"/>
          <w:i w:val="false"/>
          <w:color w:val="000000"/>
          <w:sz w:val="28"/>
        </w:rPr>
        <w:t xml:space="preserve">
      4) составлении перечней архивных фондов, коллекций, собраний и отдельных документов по странам, архивохранилищам, владельцам; </w:t>
      </w:r>
    </w:p>
    <w:bookmarkEnd w:id="205"/>
    <w:bookmarkStart w:name="z215" w:id="206"/>
    <w:p>
      <w:pPr>
        <w:spacing w:after="0"/>
        <w:ind w:left="0"/>
        <w:jc w:val="both"/>
      </w:pPr>
      <w:r>
        <w:rPr>
          <w:rFonts w:ascii="Times New Roman"/>
          <w:b w:val="false"/>
          <w:i w:val="false"/>
          <w:color w:val="000000"/>
          <w:sz w:val="28"/>
        </w:rPr>
        <w:t xml:space="preserve">
      5) выявлении сведений о документах по истории Казахстана, полученных в виде копий на правах подлинников; </w:t>
      </w:r>
    </w:p>
    <w:bookmarkEnd w:id="206"/>
    <w:bookmarkStart w:name="z216" w:id="207"/>
    <w:p>
      <w:pPr>
        <w:spacing w:after="0"/>
        <w:ind w:left="0"/>
        <w:jc w:val="both"/>
      </w:pPr>
      <w:r>
        <w:rPr>
          <w:rFonts w:ascii="Times New Roman"/>
          <w:b w:val="false"/>
          <w:i w:val="false"/>
          <w:color w:val="000000"/>
          <w:sz w:val="28"/>
        </w:rPr>
        <w:t xml:space="preserve">
      6) своевременном информировании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bookmarkEnd w:id="207"/>
    <w:bookmarkStart w:name="z217" w:id="208"/>
    <w:p>
      <w:pPr>
        <w:spacing w:after="0"/>
        <w:ind w:left="0"/>
        <w:jc w:val="both"/>
      </w:pPr>
      <w:r>
        <w:rPr>
          <w:rFonts w:ascii="Times New Roman"/>
          <w:b w:val="false"/>
          <w:i w:val="false"/>
          <w:color w:val="000000"/>
          <w:sz w:val="28"/>
        </w:rPr>
        <w:t>
      7) осуществлении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bookmarkEnd w:id="208"/>
    <w:bookmarkStart w:name="z218" w:id="209"/>
    <w:p>
      <w:pPr>
        <w:spacing w:after="0"/>
        <w:ind w:left="0"/>
        <w:jc w:val="both"/>
      </w:pPr>
      <w:r>
        <w:rPr>
          <w:rFonts w:ascii="Times New Roman"/>
          <w:b w:val="false"/>
          <w:i w:val="false"/>
          <w:color w:val="000000"/>
          <w:sz w:val="28"/>
        </w:rPr>
        <w:t xml:space="preserve">
      8) приеме архивных документов или копий на правах подлинников на постоянное хранение. </w:t>
      </w:r>
    </w:p>
    <w:bookmarkEnd w:id="209"/>
    <w:bookmarkStart w:name="z219" w:id="210"/>
    <w:p>
      <w:pPr>
        <w:spacing w:after="0"/>
        <w:ind w:left="0"/>
        <w:jc w:val="both"/>
      </w:pPr>
      <w:r>
        <w:rPr>
          <w:rFonts w:ascii="Times New Roman"/>
          <w:b w:val="false"/>
          <w:i w:val="false"/>
          <w:color w:val="000000"/>
          <w:sz w:val="28"/>
        </w:rPr>
        <w:t>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bookmarkEnd w:id="210"/>
    <w:bookmarkStart w:name="z220" w:id="211"/>
    <w:p>
      <w:pPr>
        <w:spacing w:after="0"/>
        <w:ind w:left="0"/>
        <w:jc w:val="both"/>
      </w:pPr>
      <w:r>
        <w:rPr>
          <w:rFonts w:ascii="Times New Roman"/>
          <w:b w:val="false"/>
          <w:i w:val="false"/>
          <w:color w:val="000000"/>
          <w:sz w:val="28"/>
        </w:rPr>
        <w:t>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bookmarkEnd w:id="211"/>
    <w:bookmarkStart w:name="z221" w:id="212"/>
    <w:p>
      <w:pPr>
        <w:spacing w:after="0"/>
        <w:ind w:left="0"/>
        <w:jc w:val="both"/>
      </w:pPr>
      <w:r>
        <w:rPr>
          <w:rFonts w:ascii="Times New Roman"/>
          <w:b w:val="false"/>
          <w:i w:val="false"/>
          <w:color w:val="000000"/>
          <w:sz w:val="28"/>
        </w:rPr>
        <w:t>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bookmarkEnd w:id="212"/>
    <w:bookmarkStart w:name="z222" w:id="213"/>
    <w:p>
      <w:pPr>
        <w:spacing w:after="0"/>
        <w:ind w:left="0"/>
        <w:jc w:val="both"/>
      </w:pPr>
      <w:r>
        <w:rPr>
          <w:rFonts w:ascii="Times New Roman"/>
          <w:b w:val="false"/>
          <w:i w:val="false"/>
          <w:color w:val="000000"/>
          <w:sz w:val="28"/>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НАФи подлежат государственному учету. </w:t>
      </w:r>
    </w:p>
    <w:bookmarkEnd w:id="213"/>
    <w:bookmarkStart w:name="z223" w:id="214"/>
    <w:p>
      <w:pPr>
        <w:spacing w:after="0"/>
        <w:ind w:left="0"/>
        <w:jc w:val="left"/>
      </w:pPr>
      <w:r>
        <w:rPr>
          <w:rFonts w:ascii="Times New Roman"/>
          <w:b/>
          <w:i w:val="false"/>
          <w:color w:val="000000"/>
        </w:rPr>
        <w:t xml:space="preserve"> Глава 3. Порядок хранения документов Национального архивного фонда и других архивных документов</w:t>
      </w:r>
    </w:p>
    <w:bookmarkEnd w:id="214"/>
    <w:bookmarkStart w:name="z224" w:id="215"/>
    <w:p>
      <w:pPr>
        <w:spacing w:after="0"/>
        <w:ind w:left="0"/>
        <w:jc w:val="left"/>
      </w:pPr>
      <w:r>
        <w:rPr>
          <w:rFonts w:ascii="Times New Roman"/>
          <w:b/>
          <w:i w:val="false"/>
          <w:color w:val="000000"/>
        </w:rPr>
        <w:t xml:space="preserve"> Параграф 1. Фондирование архивных документов</w:t>
      </w:r>
    </w:p>
    <w:bookmarkEnd w:id="215"/>
    <w:bookmarkStart w:name="z225" w:id="216"/>
    <w:p>
      <w:pPr>
        <w:spacing w:after="0"/>
        <w:ind w:left="0"/>
        <w:jc w:val="both"/>
      </w:pPr>
      <w:r>
        <w:rPr>
          <w:rFonts w:ascii="Times New Roman"/>
          <w:b w:val="false"/>
          <w:i w:val="false"/>
          <w:color w:val="000000"/>
          <w:sz w:val="28"/>
        </w:rPr>
        <w:t>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bookmarkEnd w:id="216"/>
    <w:bookmarkStart w:name="z226" w:id="217"/>
    <w:p>
      <w:pPr>
        <w:spacing w:after="0"/>
        <w:ind w:left="0"/>
        <w:jc w:val="both"/>
      </w:pPr>
      <w:r>
        <w:rPr>
          <w:rFonts w:ascii="Times New Roman"/>
          <w:b w:val="false"/>
          <w:i w:val="false"/>
          <w:color w:val="000000"/>
          <w:sz w:val="28"/>
        </w:rPr>
        <w:t xml:space="preserve">
      55. Виды архивных фондов: </w:t>
      </w:r>
    </w:p>
    <w:bookmarkEnd w:id="217"/>
    <w:bookmarkStart w:name="z227" w:id="218"/>
    <w:p>
      <w:pPr>
        <w:spacing w:after="0"/>
        <w:ind w:left="0"/>
        <w:jc w:val="both"/>
      </w:pP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p>
    <w:bookmarkEnd w:id="218"/>
    <w:bookmarkStart w:name="z228" w:id="219"/>
    <w:p>
      <w:pPr>
        <w:spacing w:after="0"/>
        <w:ind w:left="0"/>
        <w:jc w:val="both"/>
      </w:pPr>
      <w:r>
        <w:rPr>
          <w:rFonts w:ascii="Times New Roman"/>
          <w:b w:val="false"/>
          <w:i w:val="false"/>
          <w:color w:val="000000"/>
          <w:sz w:val="28"/>
        </w:rPr>
        <w:t>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bookmarkEnd w:id="219"/>
    <w:bookmarkStart w:name="z229" w:id="220"/>
    <w:p>
      <w:pPr>
        <w:spacing w:after="0"/>
        <w:ind w:left="0"/>
        <w:jc w:val="both"/>
      </w:pPr>
      <w:r>
        <w:rPr>
          <w:rFonts w:ascii="Times New Roman"/>
          <w:b w:val="false"/>
          <w:i w:val="false"/>
          <w:color w:val="000000"/>
          <w:sz w:val="28"/>
        </w:rPr>
        <w:t>
      3) объединенный архивный фонд, состоящий из архивных документов, образовавшихся в процессе деятельности двух или более организаций, а также физических лиц, имеющих между собой исторически и/или логически обусловленные связи.</w:t>
      </w:r>
    </w:p>
    <w:bookmarkEnd w:id="220"/>
    <w:bookmarkStart w:name="z230" w:id="221"/>
    <w:p>
      <w:pPr>
        <w:spacing w:after="0"/>
        <w:ind w:left="0"/>
        <w:jc w:val="both"/>
      </w:pPr>
      <w:r>
        <w:rPr>
          <w:rFonts w:ascii="Times New Roman"/>
          <w:b w:val="false"/>
          <w:i w:val="false"/>
          <w:color w:val="000000"/>
          <w:sz w:val="28"/>
        </w:rPr>
        <w:t xml:space="preserve">
      При классификации документов по архивным фондам применяется принцип недробимости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bookmarkEnd w:id="221"/>
    <w:bookmarkStart w:name="z231" w:id="222"/>
    <w:p>
      <w:pPr>
        <w:spacing w:after="0"/>
        <w:ind w:left="0"/>
        <w:jc w:val="both"/>
      </w:pPr>
      <w:r>
        <w:rPr>
          <w:rFonts w:ascii="Times New Roman"/>
          <w:b w:val="false"/>
          <w:i w:val="false"/>
          <w:color w:val="000000"/>
          <w:sz w:val="28"/>
        </w:rPr>
        <w:t>
      В соответствии с принципом недробимости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bookmarkEnd w:id="222"/>
    <w:bookmarkStart w:name="z232" w:id="223"/>
    <w:p>
      <w:pPr>
        <w:spacing w:after="0"/>
        <w:ind w:left="0"/>
        <w:jc w:val="both"/>
      </w:pPr>
      <w:r>
        <w:rPr>
          <w:rFonts w:ascii="Times New Roman"/>
          <w:b w:val="false"/>
          <w:i w:val="false"/>
          <w:color w:val="000000"/>
          <w:sz w:val="28"/>
        </w:rPr>
        <w:t xml:space="preserve">
      56. К архивному фонду приравнивается архивная коллекция. </w:t>
      </w:r>
    </w:p>
    <w:bookmarkEnd w:id="223"/>
    <w:bookmarkStart w:name="z233" w:id="224"/>
    <w:p>
      <w:pPr>
        <w:spacing w:after="0"/>
        <w:ind w:left="0"/>
        <w:jc w:val="both"/>
      </w:pPr>
      <w:r>
        <w:rPr>
          <w:rFonts w:ascii="Times New Roman"/>
          <w:b w:val="false"/>
          <w:i w:val="false"/>
          <w:color w:val="000000"/>
          <w:sz w:val="28"/>
        </w:rPr>
        <w:t xml:space="preserve">
      57. Работа по определению, уточнению фондовой принадлежности архивных документов,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источниках комплектования на стадии делопроизводства в процессе 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 объединенных архивных фондов и архивных коллекций, исправлении ошибок фондирования. </w:t>
      </w:r>
    </w:p>
    <w:bookmarkEnd w:id="224"/>
    <w:bookmarkStart w:name="z234" w:id="225"/>
    <w:p>
      <w:pPr>
        <w:spacing w:after="0"/>
        <w:ind w:left="0"/>
        <w:jc w:val="both"/>
      </w:pPr>
      <w:r>
        <w:rPr>
          <w:rFonts w:ascii="Times New Roman"/>
          <w:b w:val="false"/>
          <w:i w:val="false"/>
          <w:color w:val="000000"/>
          <w:sz w:val="28"/>
        </w:rPr>
        <w:t xml:space="preserve">
      58. Сведения о принадлежности документов к определенному архивному фонду указываются на обложке дела. </w:t>
      </w:r>
    </w:p>
    <w:bookmarkEnd w:id="225"/>
    <w:bookmarkStart w:name="z235" w:id="226"/>
    <w:p>
      <w:pPr>
        <w:spacing w:after="0"/>
        <w:ind w:left="0"/>
        <w:jc w:val="both"/>
      </w:pPr>
      <w:r>
        <w:rPr>
          <w:rFonts w:ascii="Times New Roman"/>
          <w:b w:val="false"/>
          <w:i w:val="false"/>
          <w:color w:val="000000"/>
          <w:sz w:val="28"/>
        </w:rPr>
        <w:t xml:space="preserve">
      59. Фондовая принадлежность научно-технической документации определяется по следующим признакам: </w:t>
      </w:r>
    </w:p>
    <w:bookmarkEnd w:id="226"/>
    <w:bookmarkStart w:name="z236" w:id="227"/>
    <w:p>
      <w:pPr>
        <w:spacing w:after="0"/>
        <w:ind w:left="0"/>
        <w:jc w:val="both"/>
      </w:pPr>
      <w:r>
        <w:rPr>
          <w:rFonts w:ascii="Times New Roman"/>
          <w:b w:val="false"/>
          <w:i w:val="false"/>
          <w:color w:val="000000"/>
          <w:sz w:val="28"/>
        </w:rPr>
        <w:t>
      1) для научно-исследовательской и технологической документации – по названию разработчика, взятому с титульного листа;</w:t>
      </w:r>
    </w:p>
    <w:bookmarkEnd w:id="227"/>
    <w:bookmarkStart w:name="z237" w:id="228"/>
    <w:p>
      <w:pPr>
        <w:spacing w:after="0"/>
        <w:ind w:left="0"/>
        <w:jc w:val="both"/>
      </w:pPr>
      <w:r>
        <w:rPr>
          <w:rFonts w:ascii="Times New Roman"/>
          <w:b w:val="false"/>
          <w:i w:val="false"/>
          <w:color w:val="000000"/>
          <w:sz w:val="28"/>
        </w:rPr>
        <w:t>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bookmarkEnd w:id="228"/>
    <w:bookmarkStart w:name="z238" w:id="229"/>
    <w:p>
      <w:pPr>
        <w:spacing w:after="0"/>
        <w:ind w:left="0"/>
        <w:jc w:val="both"/>
      </w:pPr>
      <w:r>
        <w:rPr>
          <w:rFonts w:ascii="Times New Roman"/>
          <w:b w:val="false"/>
          <w:i w:val="false"/>
          <w:color w:val="000000"/>
          <w:sz w:val="28"/>
        </w:rPr>
        <w:t>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bookmarkEnd w:id="229"/>
    <w:bookmarkStart w:name="z239" w:id="230"/>
    <w:p>
      <w:pPr>
        <w:spacing w:after="0"/>
        <w:ind w:left="0"/>
        <w:jc w:val="both"/>
      </w:pPr>
      <w:r>
        <w:rPr>
          <w:rFonts w:ascii="Times New Roman"/>
          <w:b w:val="false"/>
          <w:i w:val="false"/>
          <w:color w:val="000000"/>
          <w:sz w:val="28"/>
        </w:rPr>
        <w:t xml:space="preserve">
      60. В случае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bookmarkEnd w:id="230"/>
    <w:bookmarkStart w:name="z240" w:id="231"/>
    <w:p>
      <w:pPr>
        <w:spacing w:after="0"/>
        <w:ind w:left="0"/>
        <w:jc w:val="both"/>
      </w:pPr>
      <w:r>
        <w:rPr>
          <w:rFonts w:ascii="Times New Roman"/>
          <w:b w:val="false"/>
          <w:i w:val="false"/>
          <w:color w:val="000000"/>
          <w:sz w:val="28"/>
        </w:rPr>
        <w:t>
      61. В случае обнаружения документов, ошибочно включенных в архивный фонд, они выделяются и присоединяются к документам тех архивных фондов, к которым они относятся.</w:t>
      </w:r>
    </w:p>
    <w:bookmarkEnd w:id="231"/>
    <w:bookmarkStart w:name="z241" w:id="232"/>
    <w:p>
      <w:pPr>
        <w:spacing w:after="0"/>
        <w:ind w:left="0"/>
        <w:jc w:val="both"/>
      </w:pPr>
      <w:r>
        <w:rPr>
          <w:rFonts w:ascii="Times New Roman"/>
          <w:b w:val="false"/>
          <w:i w:val="false"/>
          <w:color w:val="000000"/>
          <w:sz w:val="28"/>
        </w:rPr>
        <w:t>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bookmarkEnd w:id="232"/>
    <w:bookmarkStart w:name="z242" w:id="233"/>
    <w:p>
      <w:pPr>
        <w:spacing w:after="0"/>
        <w:ind w:left="0"/>
        <w:jc w:val="both"/>
      </w:pPr>
      <w:r>
        <w:rPr>
          <w:rFonts w:ascii="Times New Roman"/>
          <w:b w:val="false"/>
          <w:i w:val="false"/>
          <w:color w:val="000000"/>
          <w:sz w:val="28"/>
        </w:rPr>
        <w:t>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bookmarkEnd w:id="233"/>
    <w:bookmarkStart w:name="z243" w:id="234"/>
    <w:p>
      <w:pPr>
        <w:spacing w:after="0"/>
        <w:ind w:left="0"/>
        <w:jc w:val="both"/>
      </w:pPr>
      <w:r>
        <w:rPr>
          <w:rFonts w:ascii="Times New Roman"/>
          <w:b w:val="false"/>
          <w:i w:val="false"/>
          <w:color w:val="000000"/>
          <w:sz w:val="28"/>
        </w:rPr>
        <w:t xml:space="preserve">
      63. Архивные документы, сформированные в архивный фонд (объединенный архивный фонд), перефондированию не подлежат. </w:t>
      </w:r>
    </w:p>
    <w:bookmarkEnd w:id="234"/>
    <w:bookmarkStart w:name="z244" w:id="235"/>
    <w:p>
      <w:pPr>
        <w:spacing w:after="0"/>
        <w:ind w:left="0"/>
        <w:jc w:val="both"/>
      </w:pPr>
      <w:r>
        <w:rPr>
          <w:rFonts w:ascii="Times New Roman"/>
          <w:b w:val="false"/>
          <w:i w:val="false"/>
          <w:color w:val="000000"/>
          <w:sz w:val="28"/>
        </w:rPr>
        <w:t>
      Перефондирование архивных документов допускается только в случаях обнаружения ошибок фондирования, затрудняющих поиск архивных документов, при условии, что документы фонда не введены в научный оборот.</w:t>
      </w:r>
    </w:p>
    <w:bookmarkEnd w:id="235"/>
    <w:bookmarkStart w:name="z245" w:id="236"/>
    <w:p>
      <w:pPr>
        <w:spacing w:after="0"/>
        <w:ind w:left="0"/>
        <w:jc w:val="both"/>
      </w:pPr>
      <w:r>
        <w:rPr>
          <w:rFonts w:ascii="Times New Roman"/>
          <w:b w:val="false"/>
          <w:i w:val="false"/>
          <w:color w:val="000000"/>
          <w:sz w:val="28"/>
        </w:rPr>
        <w:t>
      Перефондирование проводится по решению ЭПК архива, Архива Президента Республики Казахстан или МИО.</w:t>
      </w:r>
    </w:p>
    <w:bookmarkEnd w:id="236"/>
    <w:bookmarkStart w:name="z246" w:id="237"/>
    <w:p>
      <w:pPr>
        <w:spacing w:after="0"/>
        <w:ind w:left="0"/>
        <w:jc w:val="both"/>
      </w:pPr>
      <w:r>
        <w:rPr>
          <w:rFonts w:ascii="Times New Roman"/>
          <w:b w:val="false"/>
          <w:i w:val="false"/>
          <w:color w:val="000000"/>
          <w:sz w:val="28"/>
        </w:rPr>
        <w:t>
      64. Каждому архивному фонду присваивается официальное наименование соответствующего фондообразователя с указанием его подчиненности, всех переименований в хронологической последовательности, а также местонахождения.</w:t>
      </w:r>
    </w:p>
    <w:bookmarkEnd w:id="237"/>
    <w:bookmarkStart w:name="z247" w:id="238"/>
    <w:p>
      <w:pPr>
        <w:spacing w:after="0"/>
        <w:ind w:left="0"/>
        <w:jc w:val="both"/>
      </w:pPr>
      <w:r>
        <w:rPr>
          <w:rFonts w:ascii="Times New Roman"/>
          <w:b w:val="false"/>
          <w:i w:val="false"/>
          <w:color w:val="000000"/>
          <w:sz w:val="28"/>
        </w:rPr>
        <w:t>
      65. Наименование объединенного архивного фонда формулируется по одному из следующих признаков:</w:t>
      </w:r>
    </w:p>
    <w:bookmarkEnd w:id="238"/>
    <w:bookmarkStart w:name="z248" w:id="239"/>
    <w:p>
      <w:pPr>
        <w:spacing w:after="0"/>
        <w:ind w:left="0"/>
        <w:jc w:val="both"/>
      </w:pPr>
      <w:r>
        <w:rPr>
          <w:rFonts w:ascii="Times New Roman"/>
          <w:b w:val="false"/>
          <w:i w:val="false"/>
          <w:color w:val="000000"/>
          <w:sz w:val="28"/>
        </w:rPr>
        <w:t>
      1) обобщенное наименование включенных в него архивных фондов;</w:t>
      </w:r>
    </w:p>
    <w:bookmarkEnd w:id="239"/>
    <w:bookmarkStart w:name="z249" w:id="240"/>
    <w:p>
      <w:pPr>
        <w:spacing w:after="0"/>
        <w:ind w:left="0"/>
        <w:jc w:val="both"/>
      </w:pPr>
      <w:r>
        <w:rPr>
          <w:rFonts w:ascii="Times New Roman"/>
          <w:b w:val="false"/>
          <w:i w:val="false"/>
          <w:color w:val="000000"/>
          <w:sz w:val="28"/>
        </w:rPr>
        <w:t>
      2) наименование руководящего органа и обобщенное наименование подчиненных ему организаций;</w:t>
      </w:r>
    </w:p>
    <w:bookmarkEnd w:id="240"/>
    <w:bookmarkStart w:name="z250" w:id="241"/>
    <w:p>
      <w:pPr>
        <w:spacing w:after="0"/>
        <w:ind w:left="0"/>
        <w:jc w:val="both"/>
      </w:pPr>
      <w:r>
        <w:rPr>
          <w:rFonts w:ascii="Times New Roman"/>
          <w:b w:val="false"/>
          <w:i w:val="false"/>
          <w:color w:val="000000"/>
          <w:sz w:val="28"/>
        </w:rPr>
        <w:t>
      3) перечисление наименований сменявших друг друга организаций;</w:t>
      </w:r>
    </w:p>
    <w:bookmarkEnd w:id="241"/>
    <w:bookmarkStart w:name="z251" w:id="242"/>
    <w:p>
      <w:pPr>
        <w:spacing w:after="0"/>
        <w:ind w:left="0"/>
        <w:jc w:val="both"/>
      </w:pPr>
      <w:r>
        <w:rPr>
          <w:rFonts w:ascii="Times New Roman"/>
          <w:b w:val="false"/>
          <w:i w:val="false"/>
          <w:color w:val="000000"/>
          <w:sz w:val="28"/>
        </w:rPr>
        <w:t>
      4) последнее наименование организации с добавлением "и ее предшественники".</w:t>
      </w:r>
    </w:p>
    <w:bookmarkEnd w:id="242"/>
    <w:bookmarkStart w:name="z252" w:id="243"/>
    <w:p>
      <w:pPr>
        <w:spacing w:after="0"/>
        <w:ind w:left="0"/>
        <w:jc w:val="both"/>
      </w:pP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p>
    <w:bookmarkEnd w:id="243"/>
    <w:bookmarkStart w:name="z253" w:id="244"/>
    <w:p>
      <w:pPr>
        <w:spacing w:after="0"/>
        <w:ind w:left="0"/>
        <w:jc w:val="both"/>
      </w:pPr>
      <w:r>
        <w:rPr>
          <w:rFonts w:ascii="Times New Roman"/>
          <w:b w:val="false"/>
          <w:i w:val="false"/>
          <w:color w:val="000000"/>
          <w:sz w:val="28"/>
        </w:rPr>
        <w:t>
      66. В наименовании архивного фонда указываются его хронологические границы.</w:t>
      </w:r>
    </w:p>
    <w:bookmarkEnd w:id="244"/>
    <w:bookmarkStart w:name="z254" w:id="245"/>
    <w:p>
      <w:pPr>
        <w:spacing w:after="0"/>
        <w:ind w:left="0"/>
        <w:jc w:val="both"/>
      </w:pPr>
      <w:r>
        <w:rPr>
          <w:rFonts w:ascii="Times New Roman"/>
          <w:b w:val="false"/>
          <w:i w:val="false"/>
          <w:color w:val="000000"/>
          <w:sz w:val="28"/>
        </w:rPr>
        <w:t>
      67. В наименовании архивной коллекции указываются признаки объединения документов и ее составитель (физическое или юридическое лицо).</w:t>
      </w:r>
    </w:p>
    <w:bookmarkEnd w:id="245"/>
    <w:bookmarkStart w:name="z255" w:id="246"/>
    <w:p>
      <w:pPr>
        <w:spacing w:after="0"/>
        <w:ind w:left="0"/>
        <w:jc w:val="both"/>
      </w:pPr>
      <w:r>
        <w:rPr>
          <w:rFonts w:ascii="Times New Roman"/>
          <w:b w:val="false"/>
          <w:i w:val="false"/>
          <w:color w:val="000000"/>
          <w:sz w:val="28"/>
        </w:rPr>
        <w:t>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bookmarkEnd w:id="246"/>
    <w:bookmarkStart w:name="z256" w:id="247"/>
    <w:p>
      <w:pPr>
        <w:spacing w:after="0"/>
        <w:ind w:left="0"/>
        <w:jc w:val="both"/>
      </w:pPr>
      <w:r>
        <w:rPr>
          <w:rFonts w:ascii="Times New Roman"/>
          <w:b w:val="false"/>
          <w:i w:val="false"/>
          <w:color w:val="000000"/>
          <w:sz w:val="28"/>
        </w:rPr>
        <w:t>
      69. Основанием для создания новых архивных фондов не являются:</w:t>
      </w:r>
    </w:p>
    <w:bookmarkEnd w:id="247"/>
    <w:bookmarkStart w:name="z257" w:id="248"/>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248"/>
    <w:bookmarkStart w:name="z258" w:id="249"/>
    <w:p>
      <w:pPr>
        <w:spacing w:after="0"/>
        <w:ind w:left="0"/>
        <w:jc w:val="both"/>
      </w:pPr>
      <w:r>
        <w:rPr>
          <w:rFonts w:ascii="Times New Roman"/>
          <w:b w:val="false"/>
          <w:i w:val="false"/>
          <w:color w:val="000000"/>
          <w:sz w:val="28"/>
        </w:rPr>
        <w:t>
      2) реорганизация (слияние, присоединение, разделение, выделение, преобразование) организации.</w:t>
      </w:r>
    </w:p>
    <w:bookmarkEnd w:id="249"/>
    <w:bookmarkStart w:name="z259" w:id="250"/>
    <w:p>
      <w:pPr>
        <w:spacing w:after="0"/>
        <w:ind w:left="0"/>
        <w:jc w:val="both"/>
      </w:pPr>
      <w:r>
        <w:rPr>
          <w:rFonts w:ascii="Times New Roman"/>
          <w:b w:val="false"/>
          <w:i w:val="false"/>
          <w:color w:val="000000"/>
          <w:sz w:val="28"/>
        </w:rPr>
        <w:t>
      70. Хронологическими границами архивного фонда являются:</w:t>
      </w:r>
    </w:p>
    <w:bookmarkEnd w:id="250"/>
    <w:bookmarkStart w:name="z260" w:id="251"/>
    <w:p>
      <w:pPr>
        <w:spacing w:after="0"/>
        <w:ind w:left="0"/>
        <w:jc w:val="both"/>
      </w:pPr>
      <w:r>
        <w:rPr>
          <w:rFonts w:ascii="Times New Roman"/>
          <w:b w:val="false"/>
          <w:i w:val="false"/>
          <w:color w:val="000000"/>
          <w:sz w:val="28"/>
        </w:rPr>
        <w:t>
      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
    <w:bookmarkEnd w:id="251"/>
    <w:bookmarkStart w:name="z261" w:id="252"/>
    <w:p>
      <w:pPr>
        <w:spacing w:after="0"/>
        <w:ind w:left="0"/>
        <w:jc w:val="both"/>
      </w:pPr>
      <w:r>
        <w:rPr>
          <w:rFonts w:ascii="Times New Roman"/>
          <w:b w:val="false"/>
          <w:i w:val="false"/>
          <w:color w:val="000000"/>
          <w:sz w:val="28"/>
        </w:rPr>
        <w:t>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252"/>
    <w:bookmarkStart w:name="z262" w:id="253"/>
    <w:p>
      <w:pPr>
        <w:spacing w:after="0"/>
        <w:ind w:left="0"/>
        <w:jc w:val="both"/>
      </w:pPr>
      <w:r>
        <w:rPr>
          <w:rFonts w:ascii="Times New Roman"/>
          <w:b w:val="false"/>
          <w:i w:val="false"/>
          <w:color w:val="000000"/>
          <w:sz w:val="28"/>
        </w:rPr>
        <w:t>
      3) для архивного фонда личного происхождения – даты рождения и смерти физического лица, членов семьи или рода;</w:t>
      </w:r>
    </w:p>
    <w:bookmarkEnd w:id="253"/>
    <w:bookmarkStart w:name="z263" w:id="254"/>
    <w:p>
      <w:pPr>
        <w:spacing w:after="0"/>
        <w:ind w:left="0"/>
        <w:jc w:val="both"/>
      </w:pPr>
      <w:r>
        <w:rPr>
          <w:rFonts w:ascii="Times New Roman"/>
          <w:b w:val="false"/>
          <w:i w:val="false"/>
          <w:color w:val="000000"/>
          <w:sz w:val="28"/>
        </w:rPr>
        <w:t>
      4) для архивной коллекции – даты самого раннего и самого позднего документа.</w:t>
      </w:r>
    </w:p>
    <w:bookmarkEnd w:id="254"/>
    <w:bookmarkStart w:name="z264" w:id="255"/>
    <w:p>
      <w:pPr>
        <w:spacing w:after="0"/>
        <w:ind w:left="0"/>
        <w:jc w:val="both"/>
      </w:pPr>
      <w:r>
        <w:rPr>
          <w:rFonts w:ascii="Times New Roman"/>
          <w:b w:val="false"/>
          <w:i w:val="false"/>
          <w:color w:val="000000"/>
          <w:sz w:val="28"/>
        </w:rPr>
        <w:t>
      71. Хронологические границы архивного фонда могут не совпадать с крайними датами составляющих его архивных документов:</w:t>
      </w:r>
    </w:p>
    <w:bookmarkEnd w:id="255"/>
    <w:bookmarkStart w:name="z265" w:id="256"/>
    <w:p>
      <w:pPr>
        <w:spacing w:after="0"/>
        <w:ind w:left="0"/>
        <w:jc w:val="both"/>
      </w:pPr>
      <w:r>
        <w:rPr>
          <w:rFonts w:ascii="Times New Roman"/>
          <w:b w:val="false"/>
          <w:i w:val="false"/>
          <w:color w:val="000000"/>
          <w:sz w:val="28"/>
        </w:rPr>
        <w:t>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bookmarkEnd w:id="256"/>
    <w:bookmarkStart w:name="z266" w:id="257"/>
    <w:p>
      <w:pPr>
        <w:spacing w:after="0"/>
        <w:ind w:left="0"/>
        <w:jc w:val="both"/>
      </w:pPr>
      <w:r>
        <w:rPr>
          <w:rFonts w:ascii="Times New Roman"/>
          <w:b w:val="false"/>
          <w:i w:val="false"/>
          <w:color w:val="000000"/>
          <w:sz w:val="28"/>
        </w:rPr>
        <w:t>
      2) в архивном фонде личного происхождения – за счет документов, собранных фондообразователем, проведения памятно-юбилейных мероприятий и других.</w:t>
      </w:r>
    </w:p>
    <w:bookmarkEnd w:id="257"/>
    <w:bookmarkStart w:name="z267" w:id="258"/>
    <w:p>
      <w:pPr>
        <w:spacing w:after="0"/>
        <w:ind w:left="0"/>
        <w:jc w:val="both"/>
      </w:pPr>
      <w:r>
        <w:rPr>
          <w:rFonts w:ascii="Times New Roman"/>
          <w:b w:val="false"/>
          <w:i w:val="false"/>
          <w:color w:val="000000"/>
          <w:sz w:val="28"/>
        </w:rPr>
        <w:t>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bookmarkEnd w:id="258"/>
    <w:bookmarkStart w:name="z268" w:id="259"/>
    <w:p>
      <w:pPr>
        <w:spacing w:after="0"/>
        <w:ind w:left="0"/>
        <w:jc w:val="left"/>
      </w:pPr>
      <w:r>
        <w:rPr>
          <w:rFonts w:ascii="Times New Roman"/>
          <w:b/>
          <w:i w:val="false"/>
          <w:color w:val="000000"/>
        </w:rPr>
        <w:t xml:space="preserve"> Параграф 2. Организация архивных документов в пределах архивного фонда</w:t>
      </w:r>
    </w:p>
    <w:bookmarkEnd w:id="259"/>
    <w:bookmarkStart w:name="z269" w:id="260"/>
    <w:p>
      <w:pPr>
        <w:spacing w:after="0"/>
        <w:ind w:left="0"/>
        <w:jc w:val="both"/>
      </w:pPr>
      <w:r>
        <w:rPr>
          <w:rFonts w:ascii="Times New Roman"/>
          <w:b w:val="false"/>
          <w:i w:val="false"/>
          <w:color w:val="000000"/>
          <w:sz w:val="28"/>
        </w:rPr>
        <w:t>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bookmarkEnd w:id="260"/>
    <w:bookmarkStart w:name="z270" w:id="261"/>
    <w:p>
      <w:pPr>
        <w:spacing w:after="0"/>
        <w:ind w:left="0"/>
        <w:jc w:val="both"/>
      </w:pPr>
      <w:r>
        <w:rPr>
          <w:rFonts w:ascii="Times New Roman"/>
          <w:b w:val="false"/>
          <w:i w:val="false"/>
          <w:color w:val="000000"/>
          <w:sz w:val="28"/>
        </w:rPr>
        <w:t>
      74. В архиве систематизация единиц хранения производится при составлении и переработке описей.</w:t>
      </w:r>
    </w:p>
    <w:bookmarkEnd w:id="261"/>
    <w:bookmarkStart w:name="z271" w:id="262"/>
    <w:p>
      <w:pPr>
        <w:spacing w:after="0"/>
        <w:ind w:left="0"/>
        <w:jc w:val="both"/>
      </w:pPr>
      <w:r>
        <w:rPr>
          <w:rFonts w:ascii="Times New Roman"/>
          <w:b w:val="false"/>
          <w:i w:val="false"/>
          <w:color w:val="000000"/>
          <w:sz w:val="28"/>
        </w:rPr>
        <w:t>
      75. Схема систематизации единиц хранения является основанием для внутренней организации документов архивного фонда и закрепляется описью (описями).</w:t>
      </w:r>
    </w:p>
    <w:bookmarkEnd w:id="262"/>
    <w:bookmarkStart w:name="z272" w:id="263"/>
    <w:p>
      <w:pPr>
        <w:spacing w:after="0"/>
        <w:ind w:left="0"/>
        <w:jc w:val="both"/>
      </w:pPr>
      <w:r>
        <w:rPr>
          <w:rFonts w:ascii="Times New Roman"/>
          <w:b w:val="false"/>
          <w:i w:val="false"/>
          <w:color w:val="000000"/>
          <w:sz w:val="28"/>
        </w:rPr>
        <w:t>
      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bookmarkEnd w:id="263"/>
    <w:bookmarkStart w:name="z273" w:id="264"/>
    <w:p>
      <w:pPr>
        <w:spacing w:after="0"/>
        <w:ind w:left="0"/>
        <w:jc w:val="both"/>
      </w:pPr>
      <w:r>
        <w:rPr>
          <w:rFonts w:ascii="Times New Roman"/>
          <w:b w:val="false"/>
          <w:i w:val="false"/>
          <w:color w:val="000000"/>
          <w:sz w:val="28"/>
        </w:rPr>
        <w:t>
      1) структурного (в соответствии с принадлежностью единицы хранения к структурным подразделениям);</w:t>
      </w:r>
    </w:p>
    <w:bookmarkEnd w:id="264"/>
    <w:bookmarkStart w:name="z274" w:id="265"/>
    <w:p>
      <w:pPr>
        <w:spacing w:after="0"/>
        <w:ind w:left="0"/>
        <w:jc w:val="both"/>
      </w:pPr>
      <w:r>
        <w:rPr>
          <w:rFonts w:ascii="Times New Roman"/>
          <w:b w:val="false"/>
          <w:i w:val="false"/>
          <w:color w:val="000000"/>
          <w:sz w:val="28"/>
        </w:rPr>
        <w:t>
      2) хронологического (по периодам или датам, к которым относятся единицы хранения);</w:t>
      </w:r>
    </w:p>
    <w:bookmarkEnd w:id="265"/>
    <w:bookmarkStart w:name="z275" w:id="266"/>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или вопросов, которых касается содержание единицы хранения);</w:t>
      </w:r>
    </w:p>
    <w:bookmarkEnd w:id="266"/>
    <w:bookmarkStart w:name="z276" w:id="267"/>
    <w:p>
      <w:pPr>
        <w:spacing w:after="0"/>
        <w:ind w:left="0"/>
        <w:jc w:val="both"/>
      </w:pPr>
      <w:r>
        <w:rPr>
          <w:rFonts w:ascii="Times New Roman"/>
          <w:b w:val="false"/>
          <w:i w:val="false"/>
          <w:color w:val="000000"/>
          <w:sz w:val="28"/>
        </w:rPr>
        <w:t>
      4) номинального (по видам и разновидностям документов);</w:t>
      </w:r>
    </w:p>
    <w:bookmarkEnd w:id="267"/>
    <w:bookmarkStart w:name="z277" w:id="268"/>
    <w:p>
      <w:pPr>
        <w:spacing w:after="0"/>
        <w:ind w:left="0"/>
        <w:jc w:val="both"/>
      </w:pPr>
      <w:r>
        <w:rPr>
          <w:rFonts w:ascii="Times New Roman"/>
          <w:b w:val="false"/>
          <w:i w:val="false"/>
          <w:color w:val="000000"/>
          <w:sz w:val="28"/>
        </w:rPr>
        <w:t>
      5) корреспондентского (по наименованию организаций или фамилиям физических лиц, в результате переписки с которыми образовались единицы хранения);</w:t>
      </w:r>
    </w:p>
    <w:bookmarkEnd w:id="268"/>
    <w:bookmarkStart w:name="z278" w:id="269"/>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bookmarkEnd w:id="269"/>
    <w:bookmarkStart w:name="z279" w:id="270"/>
    <w:p>
      <w:pPr>
        <w:spacing w:after="0"/>
        <w:ind w:left="0"/>
        <w:jc w:val="both"/>
      </w:pPr>
      <w:r>
        <w:rPr>
          <w:rFonts w:ascii="Times New Roman"/>
          <w:b w:val="false"/>
          <w:i w:val="false"/>
          <w:color w:val="000000"/>
          <w:sz w:val="28"/>
        </w:rPr>
        <w:t xml:space="preserve">
      7) авторского (по наименованиям организаций или фамилиям физических лиц, которые являются авторами документов). </w:t>
      </w:r>
    </w:p>
    <w:bookmarkEnd w:id="270"/>
    <w:bookmarkStart w:name="z280" w:id="271"/>
    <w:p>
      <w:pPr>
        <w:spacing w:after="0"/>
        <w:ind w:left="0"/>
        <w:jc w:val="both"/>
      </w:pPr>
      <w:r>
        <w:rPr>
          <w:rFonts w:ascii="Times New Roman"/>
          <w:b w:val="false"/>
          <w:i w:val="false"/>
          <w:color w:val="000000"/>
          <w:sz w:val="28"/>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bookmarkEnd w:id="271"/>
    <w:bookmarkStart w:name="z281" w:id="272"/>
    <w:p>
      <w:pPr>
        <w:spacing w:after="0"/>
        <w:ind w:left="0"/>
        <w:jc w:val="both"/>
      </w:pPr>
      <w:r>
        <w:rPr>
          <w:rFonts w:ascii="Times New Roman"/>
          <w:b w:val="false"/>
          <w:i w:val="false"/>
          <w:color w:val="000000"/>
          <w:sz w:val="28"/>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bookmarkEnd w:id="272"/>
    <w:bookmarkStart w:name="z282" w:id="273"/>
    <w:p>
      <w:pPr>
        <w:spacing w:after="0"/>
        <w:ind w:left="0"/>
        <w:jc w:val="both"/>
      </w:pPr>
      <w:r>
        <w:rPr>
          <w:rFonts w:ascii="Times New Roman"/>
          <w:b w:val="false"/>
          <w:i w:val="false"/>
          <w:color w:val="000000"/>
          <w:sz w:val="28"/>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bookmarkEnd w:id="273"/>
    <w:bookmarkStart w:name="z283" w:id="274"/>
    <w:p>
      <w:pPr>
        <w:spacing w:after="0"/>
        <w:ind w:left="0"/>
        <w:jc w:val="both"/>
      </w:pPr>
      <w:r>
        <w:rPr>
          <w:rFonts w:ascii="Times New Roman"/>
          <w:b w:val="false"/>
          <w:i w:val="false"/>
          <w:color w:val="000000"/>
          <w:sz w:val="28"/>
        </w:rPr>
        <w:t>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bookmarkEnd w:id="274"/>
    <w:bookmarkStart w:name="z284" w:id="275"/>
    <w:p>
      <w:pPr>
        <w:spacing w:after="0"/>
        <w:ind w:left="0"/>
        <w:jc w:val="both"/>
      </w:pPr>
      <w:r>
        <w:rPr>
          <w:rFonts w:ascii="Times New Roman"/>
          <w:b w:val="false"/>
          <w:i w:val="false"/>
          <w:color w:val="000000"/>
          <w:sz w:val="28"/>
        </w:rPr>
        <w:t>
      При систематизации по этой схеме единицы хранения группируются по структурным подразделениям фондообразователя, в пределах каждой структурной группы – по времени их создания (периодам или датам).</w:t>
      </w:r>
    </w:p>
    <w:bookmarkEnd w:id="275"/>
    <w:bookmarkStart w:name="z285" w:id="276"/>
    <w:p>
      <w:pPr>
        <w:spacing w:after="0"/>
        <w:ind w:left="0"/>
        <w:jc w:val="both"/>
      </w:pPr>
      <w:r>
        <w:rPr>
          <w:rFonts w:ascii="Times New Roman"/>
          <w:b w:val="false"/>
          <w:i w:val="false"/>
          <w:color w:val="000000"/>
          <w:sz w:val="28"/>
        </w:rPr>
        <w:t>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bookmarkEnd w:id="276"/>
    <w:bookmarkStart w:name="z286" w:id="277"/>
    <w:p>
      <w:pPr>
        <w:spacing w:after="0"/>
        <w:ind w:left="0"/>
        <w:jc w:val="both"/>
      </w:pPr>
      <w:r>
        <w:rPr>
          <w:rFonts w:ascii="Times New Roman"/>
          <w:b w:val="false"/>
          <w:i w:val="false"/>
          <w:color w:val="000000"/>
          <w:sz w:val="28"/>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bookmarkEnd w:id="277"/>
    <w:bookmarkStart w:name="z287" w:id="278"/>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фондообразователя.</w:t>
      </w:r>
    </w:p>
    <w:bookmarkEnd w:id="278"/>
    <w:bookmarkStart w:name="z288" w:id="279"/>
    <w:p>
      <w:pPr>
        <w:spacing w:after="0"/>
        <w:ind w:left="0"/>
        <w:jc w:val="both"/>
      </w:pPr>
      <w:r>
        <w:rPr>
          <w:rFonts w:ascii="Times New Roman"/>
          <w:b w:val="false"/>
          <w:i w:val="false"/>
          <w:color w:val="000000"/>
          <w:sz w:val="28"/>
        </w:rPr>
        <w:t xml:space="preserve">
      При систематизации по функционально-хронологической схеме единицы хранения группируются вначале по функциям деятельности фондообразователя, а затем по хронологическому признаку. </w:t>
      </w:r>
    </w:p>
    <w:bookmarkEnd w:id="279"/>
    <w:bookmarkStart w:name="z289" w:id="280"/>
    <w:p>
      <w:pPr>
        <w:spacing w:after="0"/>
        <w:ind w:left="0"/>
        <w:jc w:val="both"/>
      </w:pPr>
      <w:r>
        <w:rPr>
          <w:rFonts w:ascii="Times New Roman"/>
          <w:b w:val="false"/>
          <w:i w:val="false"/>
          <w:color w:val="000000"/>
          <w:sz w:val="28"/>
        </w:rPr>
        <w:t>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bookmarkEnd w:id="280"/>
    <w:bookmarkStart w:name="z290" w:id="281"/>
    <w:p>
      <w:pPr>
        <w:spacing w:after="0"/>
        <w:ind w:left="0"/>
        <w:jc w:val="both"/>
      </w:pPr>
      <w:r>
        <w:rPr>
          <w:rFonts w:ascii="Times New Roman"/>
          <w:b w:val="false"/>
          <w:i w:val="false"/>
          <w:color w:val="000000"/>
          <w:sz w:val="28"/>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bookmarkEnd w:id="281"/>
    <w:bookmarkStart w:name="z291" w:id="282"/>
    <w:p>
      <w:pPr>
        <w:spacing w:after="0"/>
        <w:ind w:left="0"/>
        <w:jc w:val="both"/>
      </w:pPr>
      <w:r>
        <w:rPr>
          <w:rFonts w:ascii="Times New Roman"/>
          <w:b w:val="false"/>
          <w:i w:val="false"/>
          <w:color w:val="000000"/>
          <w:sz w:val="28"/>
        </w:rPr>
        <w:t>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bookmarkEnd w:id="282"/>
    <w:bookmarkStart w:name="z292" w:id="283"/>
    <w:p>
      <w:pPr>
        <w:spacing w:after="0"/>
        <w:ind w:left="0"/>
        <w:jc w:val="both"/>
      </w:pPr>
      <w:r>
        <w:rPr>
          <w:rFonts w:ascii="Times New Roman"/>
          <w:b w:val="false"/>
          <w:i w:val="false"/>
          <w:color w:val="000000"/>
          <w:sz w:val="28"/>
        </w:rPr>
        <w:t>
      Хронологически-номинальная и номинально-хронологическая схемы применяются для систематизации единиц хранения архивных фондов бесструктурных организаций.</w:t>
      </w:r>
    </w:p>
    <w:bookmarkEnd w:id="283"/>
    <w:bookmarkStart w:name="z293" w:id="284"/>
    <w:p>
      <w:pPr>
        <w:spacing w:after="0"/>
        <w:ind w:left="0"/>
        <w:jc w:val="both"/>
      </w:pPr>
      <w:r>
        <w:rPr>
          <w:rFonts w:ascii="Times New Roman"/>
          <w:b w:val="false"/>
          <w:i w:val="false"/>
          <w:color w:val="000000"/>
          <w:sz w:val="28"/>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bookmarkEnd w:id="284"/>
    <w:bookmarkStart w:name="z294" w:id="285"/>
    <w:p>
      <w:pPr>
        <w:spacing w:after="0"/>
        <w:ind w:left="0"/>
        <w:jc w:val="both"/>
      </w:pPr>
      <w:r>
        <w:rPr>
          <w:rFonts w:ascii="Times New Roman"/>
          <w:b w:val="false"/>
          <w:i w:val="false"/>
          <w:color w:val="000000"/>
          <w:sz w:val="28"/>
        </w:rPr>
        <w:t>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bookmarkEnd w:id="285"/>
    <w:bookmarkStart w:name="z295" w:id="286"/>
    <w:p>
      <w:pPr>
        <w:spacing w:after="0"/>
        <w:ind w:left="0"/>
        <w:jc w:val="both"/>
      </w:pPr>
      <w:r>
        <w:rPr>
          <w:rFonts w:ascii="Times New Roman"/>
          <w:b w:val="false"/>
          <w:i w:val="false"/>
          <w:color w:val="000000"/>
          <w:sz w:val="28"/>
        </w:rPr>
        <w:t>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286"/>
    <w:bookmarkStart w:name="z296" w:id="287"/>
    <w:p>
      <w:pPr>
        <w:spacing w:after="0"/>
        <w:ind w:left="0"/>
        <w:jc w:val="both"/>
      </w:pPr>
      <w:r>
        <w:rPr>
          <w:rFonts w:ascii="Times New Roman"/>
          <w:b w:val="false"/>
          <w:i w:val="false"/>
          <w:color w:val="000000"/>
          <w:sz w:val="28"/>
        </w:rPr>
        <w:t>
      86. Архивные документы личного происхождения систематизируются в соответствии с разрабатываемой архивом схемой систематизации.</w:t>
      </w:r>
    </w:p>
    <w:bookmarkEnd w:id="287"/>
    <w:bookmarkStart w:name="z297" w:id="288"/>
    <w:p>
      <w:pPr>
        <w:spacing w:after="0"/>
        <w:ind w:left="0"/>
        <w:jc w:val="both"/>
      </w:pPr>
      <w:r>
        <w:rPr>
          <w:rFonts w:ascii="Times New Roman"/>
          <w:b w:val="false"/>
          <w:i w:val="false"/>
          <w:color w:val="000000"/>
          <w:sz w:val="28"/>
        </w:rPr>
        <w:t>
      87. Единицы хранения в объединенном архивном фонде располагаются по значимости фондообразователей, хронологии их создания, алфавиту названий. Для архивных фондов однотипных организаций используется общая схема систематизации.</w:t>
      </w:r>
    </w:p>
    <w:bookmarkEnd w:id="288"/>
    <w:bookmarkStart w:name="z298" w:id="289"/>
    <w:p>
      <w:pPr>
        <w:spacing w:after="0"/>
        <w:ind w:left="0"/>
        <w:jc w:val="both"/>
      </w:pPr>
      <w:r>
        <w:rPr>
          <w:rFonts w:ascii="Times New Roman"/>
          <w:b w:val="false"/>
          <w:i w:val="false"/>
          <w:color w:val="000000"/>
          <w:sz w:val="28"/>
        </w:rPr>
        <w:t>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bookmarkEnd w:id="289"/>
    <w:bookmarkStart w:name="z299" w:id="290"/>
    <w:p>
      <w:pPr>
        <w:spacing w:after="0"/>
        <w:ind w:left="0"/>
        <w:jc w:val="both"/>
      </w:pPr>
      <w:r>
        <w:rPr>
          <w:rFonts w:ascii="Times New Roman"/>
          <w:b w:val="false"/>
          <w:i w:val="false"/>
          <w:color w:val="000000"/>
          <w:sz w:val="28"/>
        </w:rPr>
        <w:t>
      89. В соответствии со схемой систематизации единицы хранения группируются следующим образом:</w:t>
      </w:r>
    </w:p>
    <w:bookmarkEnd w:id="290"/>
    <w:bookmarkStart w:name="z300" w:id="291"/>
    <w:p>
      <w:pPr>
        <w:spacing w:after="0"/>
        <w:ind w:left="0"/>
        <w:jc w:val="both"/>
      </w:pPr>
      <w:r>
        <w:rPr>
          <w:rFonts w:ascii="Times New Roman"/>
          <w:b w:val="false"/>
          <w:i w:val="false"/>
          <w:color w:val="000000"/>
          <w:sz w:val="28"/>
        </w:rPr>
        <w:t>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bookmarkEnd w:id="291"/>
    <w:bookmarkStart w:name="z301" w:id="292"/>
    <w:p>
      <w:pPr>
        <w:spacing w:after="0"/>
        <w:ind w:left="0"/>
        <w:jc w:val="both"/>
      </w:pPr>
      <w:r>
        <w:rPr>
          <w:rFonts w:ascii="Times New Roman"/>
          <w:b w:val="false"/>
          <w:i w:val="false"/>
          <w:color w:val="000000"/>
          <w:sz w:val="28"/>
        </w:rPr>
        <w:t>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bookmarkEnd w:id="292"/>
    <w:bookmarkStart w:name="z302" w:id="293"/>
    <w:p>
      <w:pPr>
        <w:spacing w:after="0"/>
        <w:ind w:left="0"/>
        <w:jc w:val="both"/>
      </w:pPr>
      <w:r>
        <w:rPr>
          <w:rFonts w:ascii="Times New Roman"/>
          <w:b w:val="false"/>
          <w:i w:val="false"/>
          <w:color w:val="000000"/>
          <w:sz w:val="28"/>
        </w:rPr>
        <w:t>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bookmarkEnd w:id="293"/>
    <w:bookmarkStart w:name="z303" w:id="294"/>
    <w:p>
      <w:pPr>
        <w:spacing w:after="0"/>
        <w:ind w:left="0"/>
        <w:jc w:val="both"/>
      </w:pP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bookmarkEnd w:id="294"/>
    <w:bookmarkStart w:name="z304" w:id="295"/>
    <w:p>
      <w:pPr>
        <w:spacing w:after="0"/>
        <w:ind w:left="0"/>
        <w:jc w:val="both"/>
      </w:pP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 работников.</w:t>
      </w:r>
    </w:p>
    <w:bookmarkEnd w:id="295"/>
    <w:bookmarkStart w:name="z305" w:id="296"/>
    <w:p>
      <w:pPr>
        <w:spacing w:after="0"/>
        <w:ind w:left="0"/>
        <w:jc w:val="both"/>
      </w:pPr>
      <w:r>
        <w:rPr>
          <w:rFonts w:ascii="Times New Roman"/>
          <w:b w:val="false"/>
          <w:i w:val="false"/>
          <w:color w:val="000000"/>
          <w:sz w:val="28"/>
        </w:rPr>
        <w:t>
      90. Единицы хранения в пределах последних (завершающих) схем систематизации распределяются по их значимости или хронологии.</w:t>
      </w:r>
    </w:p>
    <w:bookmarkEnd w:id="296"/>
    <w:bookmarkStart w:name="z306" w:id="297"/>
    <w:p>
      <w:pPr>
        <w:spacing w:after="0"/>
        <w:ind w:left="0"/>
        <w:jc w:val="both"/>
      </w:pPr>
      <w:r>
        <w:rPr>
          <w:rFonts w:ascii="Times New Roman"/>
          <w:b w:val="false"/>
          <w:i w:val="false"/>
          <w:color w:val="000000"/>
          <w:sz w:val="28"/>
        </w:rPr>
        <w:t>
      91. Систематизация электронных документов, сформированных в системах электронного документооборота, осуществляется также, как и систематизация документов на бумажных носителях.</w:t>
      </w:r>
    </w:p>
    <w:bookmarkEnd w:id="297"/>
    <w:bookmarkStart w:name="z307" w:id="298"/>
    <w:p>
      <w:pPr>
        <w:spacing w:after="0"/>
        <w:ind w:left="0"/>
        <w:jc w:val="both"/>
      </w:pPr>
      <w:r>
        <w:rPr>
          <w:rFonts w:ascii="Times New Roman"/>
          <w:b w:val="false"/>
          <w:i w:val="false"/>
          <w:color w:val="000000"/>
          <w:sz w:val="28"/>
        </w:rPr>
        <w:t>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bookmarkEnd w:id="298"/>
    <w:bookmarkStart w:name="z308" w:id="299"/>
    <w:p>
      <w:pPr>
        <w:spacing w:after="0"/>
        <w:ind w:left="0"/>
        <w:jc w:val="left"/>
      </w:pPr>
      <w:r>
        <w:rPr>
          <w:rFonts w:ascii="Times New Roman"/>
          <w:b/>
          <w:i w:val="false"/>
          <w:color w:val="000000"/>
        </w:rPr>
        <w:t xml:space="preserve"> Параграф 3. Порядок нефондовой организации аудиовизуальных документов и документов на электронных носителях</w:t>
      </w:r>
    </w:p>
    <w:bookmarkEnd w:id="299"/>
    <w:bookmarkStart w:name="z309" w:id="300"/>
    <w:p>
      <w:pPr>
        <w:spacing w:after="0"/>
        <w:ind w:left="0"/>
        <w:jc w:val="both"/>
      </w:pPr>
      <w:r>
        <w:rPr>
          <w:rFonts w:ascii="Times New Roman"/>
          <w:b w:val="false"/>
          <w:i w:val="false"/>
          <w:color w:val="000000"/>
          <w:sz w:val="28"/>
        </w:rPr>
        <w:t>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другим) является нефондовой организацией архивных документов.</w:t>
      </w:r>
    </w:p>
    <w:bookmarkEnd w:id="300"/>
    <w:bookmarkStart w:name="z310" w:id="301"/>
    <w:p>
      <w:pPr>
        <w:spacing w:after="0"/>
        <w:ind w:left="0"/>
        <w:jc w:val="both"/>
      </w:pPr>
      <w:r>
        <w:rPr>
          <w:rFonts w:ascii="Times New Roman"/>
          <w:b w:val="false"/>
          <w:i w:val="false"/>
          <w:color w:val="000000"/>
          <w:sz w:val="28"/>
        </w:rPr>
        <w:t>
      94. Кинодокументы и видеодокументы систематизируются:</w:t>
      </w:r>
    </w:p>
    <w:bookmarkEnd w:id="301"/>
    <w:bookmarkStart w:name="z311" w:id="302"/>
    <w:p>
      <w:pPr>
        <w:spacing w:after="0"/>
        <w:ind w:left="0"/>
        <w:jc w:val="both"/>
      </w:pPr>
      <w:r>
        <w:rPr>
          <w:rFonts w:ascii="Times New Roman"/>
          <w:b w:val="false"/>
          <w:i w:val="false"/>
          <w:color w:val="000000"/>
          <w:sz w:val="28"/>
        </w:rPr>
        <w:t>
      1) по видам (фильмы, спецвыпуски, киножурналы, отдельные кино- и телесюжеты);</w:t>
      </w:r>
    </w:p>
    <w:bookmarkEnd w:id="302"/>
    <w:bookmarkStart w:name="z312" w:id="303"/>
    <w:p>
      <w:pPr>
        <w:spacing w:after="0"/>
        <w:ind w:left="0"/>
        <w:jc w:val="both"/>
      </w:pPr>
      <w:r>
        <w:rPr>
          <w:rFonts w:ascii="Times New Roman"/>
          <w:b w:val="false"/>
          <w:i w:val="false"/>
          <w:color w:val="000000"/>
          <w:sz w:val="28"/>
        </w:rPr>
        <w:t>
      2) по годам выпуска;</w:t>
      </w:r>
    </w:p>
    <w:bookmarkEnd w:id="303"/>
    <w:bookmarkStart w:name="z313" w:id="304"/>
    <w:p>
      <w:pPr>
        <w:spacing w:after="0"/>
        <w:ind w:left="0"/>
        <w:jc w:val="both"/>
      </w:pPr>
      <w:r>
        <w:rPr>
          <w:rFonts w:ascii="Times New Roman"/>
          <w:b w:val="false"/>
          <w:i w:val="false"/>
          <w:color w:val="000000"/>
          <w:sz w:val="28"/>
        </w:rPr>
        <w:t>
      3) единицам учета (комплектам);</w:t>
      </w:r>
    </w:p>
    <w:bookmarkEnd w:id="304"/>
    <w:bookmarkStart w:name="z314" w:id="305"/>
    <w:p>
      <w:pPr>
        <w:spacing w:after="0"/>
        <w:ind w:left="0"/>
        <w:jc w:val="both"/>
      </w:pPr>
      <w:r>
        <w:rPr>
          <w:rFonts w:ascii="Times New Roman"/>
          <w:b w:val="false"/>
          <w:i w:val="false"/>
          <w:color w:val="000000"/>
          <w:sz w:val="28"/>
        </w:rPr>
        <w:t>
      4) цветности (цветные, черно-белые);</w:t>
      </w:r>
    </w:p>
    <w:bookmarkEnd w:id="305"/>
    <w:bookmarkStart w:name="z315" w:id="306"/>
    <w:p>
      <w:pPr>
        <w:spacing w:after="0"/>
        <w:ind w:left="0"/>
        <w:jc w:val="both"/>
      </w:pPr>
      <w:r>
        <w:rPr>
          <w:rFonts w:ascii="Times New Roman"/>
          <w:b w:val="false"/>
          <w:i w:val="false"/>
          <w:color w:val="000000"/>
          <w:sz w:val="28"/>
        </w:rPr>
        <w:t>
      5) формату пленки (8 миллиметров (далее – мм), 16 мм, 35 мм, 70 мм и другие).</w:t>
      </w:r>
    </w:p>
    <w:bookmarkEnd w:id="306"/>
    <w:bookmarkStart w:name="z316" w:id="307"/>
    <w:p>
      <w:pPr>
        <w:spacing w:after="0"/>
        <w:ind w:left="0"/>
        <w:jc w:val="both"/>
      </w:pPr>
      <w:r>
        <w:rPr>
          <w:rFonts w:ascii="Times New Roman"/>
          <w:b w:val="false"/>
          <w:i w:val="false"/>
          <w:color w:val="000000"/>
          <w:sz w:val="28"/>
        </w:rPr>
        <w:t>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кино- или телесюжета.</w:t>
      </w:r>
    </w:p>
    <w:bookmarkEnd w:id="307"/>
    <w:bookmarkStart w:name="z317" w:id="308"/>
    <w:p>
      <w:pPr>
        <w:spacing w:after="0"/>
        <w:ind w:left="0"/>
        <w:jc w:val="both"/>
      </w:pPr>
      <w:r>
        <w:rPr>
          <w:rFonts w:ascii="Times New Roman"/>
          <w:b w:val="false"/>
          <w:i w:val="false"/>
          <w:color w:val="000000"/>
          <w:sz w:val="28"/>
        </w:rPr>
        <w:t>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bookmarkEnd w:id="308"/>
    <w:bookmarkStart w:name="z318" w:id="309"/>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309"/>
    <w:bookmarkStart w:name="z319" w:id="310"/>
    <w:p>
      <w:pPr>
        <w:spacing w:after="0"/>
        <w:ind w:left="0"/>
        <w:jc w:val="both"/>
      </w:pPr>
      <w:r>
        <w:rPr>
          <w:rFonts w:ascii="Times New Roman"/>
          <w:b w:val="false"/>
          <w:i w:val="false"/>
          <w:color w:val="000000"/>
          <w:sz w:val="28"/>
        </w:rPr>
        <w:t xml:space="preserve">
      Комплект кинодокумента состоит из оригинала и копий, относящихся к одному фильму, специальному выпуску, киножурналу, кино- и телесюжету. </w:t>
      </w:r>
    </w:p>
    <w:bookmarkEnd w:id="310"/>
    <w:bookmarkStart w:name="z320" w:id="311"/>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bookmarkEnd w:id="311"/>
    <w:bookmarkStart w:name="z321" w:id="312"/>
    <w:p>
      <w:pPr>
        <w:spacing w:after="0"/>
        <w:ind w:left="0"/>
        <w:jc w:val="both"/>
      </w:pPr>
      <w:r>
        <w:rPr>
          <w:rFonts w:ascii="Times New Roman"/>
          <w:b w:val="false"/>
          <w:i w:val="false"/>
          <w:color w:val="000000"/>
          <w:sz w:val="28"/>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bookmarkEnd w:id="312"/>
    <w:bookmarkStart w:name="z322" w:id="313"/>
    <w:p>
      <w:pPr>
        <w:spacing w:after="0"/>
        <w:ind w:left="0"/>
        <w:jc w:val="both"/>
      </w:pPr>
      <w:r>
        <w:rPr>
          <w:rFonts w:ascii="Times New Roman"/>
          <w:b w:val="false"/>
          <w:i w:val="false"/>
          <w:color w:val="000000"/>
          <w:sz w:val="28"/>
        </w:rPr>
        <w:t>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bookmarkEnd w:id="313"/>
    <w:bookmarkStart w:name="z323" w:id="314"/>
    <w:p>
      <w:pPr>
        <w:spacing w:after="0"/>
        <w:ind w:left="0"/>
        <w:jc w:val="both"/>
      </w:pPr>
      <w:r>
        <w:rPr>
          <w:rFonts w:ascii="Times New Roman"/>
          <w:b w:val="false"/>
          <w:i w:val="false"/>
          <w:color w:val="000000"/>
          <w:sz w:val="28"/>
        </w:rPr>
        <w:t>
      96. Фотодокументы систематизируются по видам:</w:t>
      </w:r>
    </w:p>
    <w:bookmarkEnd w:id="314"/>
    <w:bookmarkStart w:name="z324" w:id="315"/>
    <w:p>
      <w:pPr>
        <w:spacing w:after="0"/>
        <w:ind w:left="0"/>
        <w:jc w:val="both"/>
      </w:pPr>
      <w:r>
        <w:rPr>
          <w:rFonts w:ascii="Times New Roman"/>
          <w:b w:val="false"/>
          <w:i w:val="false"/>
          <w:color w:val="000000"/>
          <w:sz w:val="28"/>
        </w:rPr>
        <w:t>
      1) негативы различной цветности (цветные или черно-белые) и размеров;</w:t>
      </w:r>
    </w:p>
    <w:bookmarkEnd w:id="315"/>
    <w:bookmarkStart w:name="z325" w:id="316"/>
    <w:p>
      <w:pPr>
        <w:spacing w:after="0"/>
        <w:ind w:left="0"/>
        <w:jc w:val="both"/>
      </w:pPr>
      <w:r>
        <w:rPr>
          <w:rFonts w:ascii="Times New Roman"/>
          <w:b w:val="false"/>
          <w:i w:val="false"/>
          <w:color w:val="000000"/>
          <w:sz w:val="28"/>
        </w:rPr>
        <w:t xml:space="preserve">
      2) слайды (диапозитивы) различной цветности; </w:t>
      </w:r>
    </w:p>
    <w:bookmarkEnd w:id="316"/>
    <w:bookmarkStart w:name="z326" w:id="317"/>
    <w:p>
      <w:pPr>
        <w:spacing w:after="0"/>
        <w:ind w:left="0"/>
        <w:jc w:val="both"/>
      </w:pPr>
      <w:r>
        <w:rPr>
          <w:rFonts w:ascii="Times New Roman"/>
          <w:b w:val="false"/>
          <w:i w:val="false"/>
          <w:color w:val="000000"/>
          <w:sz w:val="28"/>
        </w:rPr>
        <w:t xml:space="preserve">
      3) позитивы, фотоотпечатки; </w:t>
      </w:r>
    </w:p>
    <w:bookmarkEnd w:id="317"/>
    <w:bookmarkStart w:name="z327" w:id="318"/>
    <w:p>
      <w:pPr>
        <w:spacing w:after="0"/>
        <w:ind w:left="0"/>
        <w:jc w:val="both"/>
      </w:pPr>
      <w:r>
        <w:rPr>
          <w:rFonts w:ascii="Times New Roman"/>
          <w:b w:val="false"/>
          <w:i w:val="false"/>
          <w:color w:val="000000"/>
          <w:sz w:val="28"/>
        </w:rPr>
        <w:t xml:space="preserve">
      4) фотоальбомы; </w:t>
      </w:r>
    </w:p>
    <w:bookmarkEnd w:id="318"/>
    <w:bookmarkStart w:name="z328" w:id="319"/>
    <w:p>
      <w:pPr>
        <w:spacing w:after="0"/>
        <w:ind w:left="0"/>
        <w:jc w:val="both"/>
      </w:pPr>
      <w:r>
        <w:rPr>
          <w:rFonts w:ascii="Times New Roman"/>
          <w:b w:val="false"/>
          <w:i w:val="false"/>
          <w:color w:val="000000"/>
          <w:sz w:val="28"/>
        </w:rPr>
        <w:t>
      5) диафильмы;</w:t>
      </w:r>
    </w:p>
    <w:bookmarkEnd w:id="319"/>
    <w:bookmarkStart w:name="z329" w:id="320"/>
    <w:p>
      <w:pPr>
        <w:spacing w:after="0"/>
        <w:ind w:left="0"/>
        <w:jc w:val="both"/>
      </w:pPr>
      <w:r>
        <w:rPr>
          <w:rFonts w:ascii="Times New Roman"/>
          <w:b w:val="false"/>
          <w:i w:val="false"/>
          <w:color w:val="000000"/>
          <w:sz w:val="28"/>
        </w:rPr>
        <w:t>
      6) фотодокументы на цифровых или иных машиночитаемых носителях информации, которые обозначаются буквой "Э".</w:t>
      </w:r>
    </w:p>
    <w:bookmarkEnd w:id="320"/>
    <w:bookmarkStart w:name="z330" w:id="321"/>
    <w:p>
      <w:pPr>
        <w:spacing w:after="0"/>
        <w:ind w:left="0"/>
        <w:jc w:val="both"/>
      </w:pPr>
      <w:r>
        <w:rPr>
          <w:rFonts w:ascii="Times New Roman"/>
          <w:b w:val="false"/>
          <w:i w:val="false"/>
          <w:color w:val="000000"/>
          <w:sz w:val="28"/>
        </w:rPr>
        <w:t>
      Размеры негативов обозначаются цифрами от 2 до 8: цифра "2" соответствует негативу размером 2,5 сантиметров (далее – см)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bookmarkEnd w:id="321"/>
    <w:bookmarkStart w:name="z331" w:id="322"/>
    <w:p>
      <w:pPr>
        <w:spacing w:after="0"/>
        <w:ind w:left="0"/>
        <w:jc w:val="both"/>
      </w:pPr>
      <w:r>
        <w:rPr>
          <w:rFonts w:ascii="Times New Roman"/>
          <w:b w:val="false"/>
          <w:i w:val="false"/>
          <w:color w:val="000000"/>
          <w:sz w:val="28"/>
        </w:rPr>
        <w:t>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bookmarkEnd w:id="322"/>
    <w:bookmarkStart w:name="z332" w:id="323"/>
    <w:p>
      <w:pPr>
        <w:spacing w:after="0"/>
        <w:ind w:left="0"/>
        <w:jc w:val="both"/>
      </w:pPr>
      <w:r>
        <w:rPr>
          <w:rFonts w:ascii="Times New Roman"/>
          <w:b w:val="false"/>
          <w:i w:val="false"/>
          <w:color w:val="000000"/>
          <w:sz w:val="28"/>
        </w:rPr>
        <w:t>
      За единицу учета фотодокументов принимаются одна или несколько единиц хранения с записью определенного диафильма.</w:t>
      </w:r>
    </w:p>
    <w:bookmarkEnd w:id="323"/>
    <w:bookmarkStart w:name="z333" w:id="324"/>
    <w:p>
      <w:pPr>
        <w:spacing w:after="0"/>
        <w:ind w:left="0"/>
        <w:jc w:val="both"/>
      </w:pPr>
      <w:r>
        <w:rPr>
          <w:rFonts w:ascii="Times New Roman"/>
          <w:b w:val="false"/>
          <w:i w:val="false"/>
          <w:color w:val="000000"/>
          <w:sz w:val="28"/>
        </w:rPr>
        <w:t>
      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bookmarkEnd w:id="324"/>
    <w:bookmarkStart w:name="z334" w:id="325"/>
    <w:p>
      <w:pPr>
        <w:spacing w:after="0"/>
        <w:ind w:left="0"/>
        <w:jc w:val="both"/>
      </w:pPr>
      <w:r>
        <w:rPr>
          <w:rFonts w:ascii="Times New Roman"/>
          <w:b w:val="false"/>
          <w:i w:val="false"/>
          <w:color w:val="000000"/>
          <w:sz w:val="28"/>
        </w:rPr>
        <w:t>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bookmarkEnd w:id="325"/>
    <w:bookmarkStart w:name="z335" w:id="326"/>
    <w:p>
      <w:pPr>
        <w:spacing w:after="0"/>
        <w:ind w:left="0"/>
        <w:jc w:val="both"/>
      </w:pPr>
      <w:r>
        <w:rPr>
          <w:rFonts w:ascii="Times New Roman"/>
          <w:b w:val="false"/>
          <w:i w:val="false"/>
          <w:color w:val="000000"/>
          <w:sz w:val="28"/>
        </w:rPr>
        <w:t>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bookmarkEnd w:id="326"/>
    <w:bookmarkStart w:name="z336" w:id="327"/>
    <w:p>
      <w:pPr>
        <w:spacing w:after="0"/>
        <w:ind w:left="0"/>
        <w:jc w:val="both"/>
      </w:pPr>
      <w:r>
        <w:rPr>
          <w:rFonts w:ascii="Times New Roman"/>
          <w:b w:val="false"/>
          <w:i w:val="false"/>
          <w:color w:val="000000"/>
          <w:sz w:val="28"/>
        </w:rPr>
        <w:t>
      98. Фонодокументы систематизируются по видам записи звуковой информации:</w:t>
      </w:r>
    </w:p>
    <w:bookmarkEnd w:id="327"/>
    <w:bookmarkStart w:name="z337" w:id="328"/>
    <w:p>
      <w:pPr>
        <w:spacing w:after="0"/>
        <w:ind w:left="0"/>
        <w:jc w:val="both"/>
      </w:pPr>
      <w:r>
        <w:rPr>
          <w:rFonts w:ascii="Times New Roman"/>
          <w:b w:val="false"/>
          <w:i w:val="false"/>
          <w:color w:val="000000"/>
          <w:sz w:val="28"/>
        </w:rPr>
        <w:t>
      1) фонографическая;</w:t>
      </w:r>
    </w:p>
    <w:bookmarkEnd w:id="328"/>
    <w:bookmarkStart w:name="z338" w:id="329"/>
    <w:p>
      <w:pPr>
        <w:spacing w:after="0"/>
        <w:ind w:left="0"/>
        <w:jc w:val="both"/>
      </w:pPr>
      <w:r>
        <w:rPr>
          <w:rFonts w:ascii="Times New Roman"/>
          <w:b w:val="false"/>
          <w:i w:val="false"/>
          <w:color w:val="000000"/>
          <w:sz w:val="28"/>
        </w:rPr>
        <w:t>
      2) граммофонная;</w:t>
      </w:r>
    </w:p>
    <w:bookmarkEnd w:id="329"/>
    <w:bookmarkStart w:name="z339" w:id="330"/>
    <w:p>
      <w:pPr>
        <w:spacing w:after="0"/>
        <w:ind w:left="0"/>
        <w:jc w:val="both"/>
      </w:pPr>
      <w:r>
        <w:rPr>
          <w:rFonts w:ascii="Times New Roman"/>
          <w:b w:val="false"/>
          <w:i w:val="false"/>
          <w:color w:val="000000"/>
          <w:sz w:val="28"/>
        </w:rPr>
        <w:t>
      3) оптическая;</w:t>
      </w:r>
    </w:p>
    <w:bookmarkEnd w:id="330"/>
    <w:bookmarkStart w:name="z340" w:id="331"/>
    <w:p>
      <w:pPr>
        <w:spacing w:after="0"/>
        <w:ind w:left="0"/>
        <w:jc w:val="both"/>
      </w:pPr>
      <w:r>
        <w:rPr>
          <w:rFonts w:ascii="Times New Roman"/>
          <w:b w:val="false"/>
          <w:i w:val="false"/>
          <w:color w:val="000000"/>
          <w:sz w:val="28"/>
        </w:rPr>
        <w:t>
      4) магнитная;</w:t>
      </w:r>
    </w:p>
    <w:bookmarkEnd w:id="331"/>
    <w:bookmarkStart w:name="z341" w:id="332"/>
    <w:p>
      <w:pPr>
        <w:spacing w:after="0"/>
        <w:ind w:left="0"/>
        <w:jc w:val="both"/>
      </w:pPr>
      <w:r>
        <w:rPr>
          <w:rFonts w:ascii="Times New Roman"/>
          <w:b w:val="false"/>
          <w:i w:val="false"/>
          <w:color w:val="000000"/>
          <w:sz w:val="28"/>
        </w:rPr>
        <w:t xml:space="preserve">
      5) лазерная. </w:t>
      </w:r>
    </w:p>
    <w:bookmarkEnd w:id="332"/>
    <w:bookmarkStart w:name="z342" w:id="333"/>
    <w:p>
      <w:pPr>
        <w:spacing w:after="0"/>
        <w:ind w:left="0"/>
        <w:jc w:val="both"/>
      </w:pPr>
      <w:r>
        <w:rPr>
          <w:rFonts w:ascii="Times New Roman"/>
          <w:b w:val="false"/>
          <w:i w:val="false"/>
          <w:color w:val="000000"/>
          <w:sz w:val="28"/>
        </w:rPr>
        <w:t xml:space="preserve">
      На фонодокументы определенного вида записи составляется отдельная опись. </w:t>
      </w:r>
    </w:p>
    <w:bookmarkEnd w:id="333"/>
    <w:bookmarkStart w:name="z343" w:id="334"/>
    <w:p>
      <w:pPr>
        <w:spacing w:after="0"/>
        <w:ind w:left="0"/>
        <w:jc w:val="both"/>
      </w:pPr>
      <w:r>
        <w:rPr>
          <w:rFonts w:ascii="Times New Roman"/>
          <w:b w:val="false"/>
          <w:i w:val="false"/>
          <w:color w:val="000000"/>
          <w:sz w:val="28"/>
        </w:rPr>
        <w:t xml:space="preserve">
      Внутри описи фонодокументы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bookmarkEnd w:id="334"/>
    <w:bookmarkStart w:name="z344" w:id="335"/>
    <w:p>
      <w:pPr>
        <w:spacing w:after="0"/>
        <w:ind w:left="0"/>
        <w:jc w:val="both"/>
      </w:pPr>
      <w:r>
        <w:rPr>
          <w:rFonts w:ascii="Times New Roman"/>
          <w:b w:val="false"/>
          <w:i w:val="false"/>
          <w:color w:val="000000"/>
          <w:sz w:val="28"/>
        </w:rPr>
        <w:t>
      Внутри видов фонодокументы располагаются по единицам учета и комплектам.</w:t>
      </w:r>
    </w:p>
    <w:bookmarkEnd w:id="335"/>
    <w:bookmarkStart w:name="z345" w:id="336"/>
    <w:p>
      <w:pPr>
        <w:spacing w:after="0"/>
        <w:ind w:left="0"/>
        <w:jc w:val="both"/>
      </w:pPr>
      <w:r>
        <w:rPr>
          <w:rFonts w:ascii="Times New Roman"/>
          <w:b w:val="false"/>
          <w:i w:val="false"/>
          <w:color w:val="000000"/>
          <w:sz w:val="28"/>
        </w:rPr>
        <w:t>
      За единицу учета фонодокументов принимаются часть единицы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336"/>
    <w:bookmarkStart w:name="z346" w:id="337"/>
    <w:p>
      <w:pPr>
        <w:spacing w:after="0"/>
        <w:ind w:left="0"/>
        <w:jc w:val="both"/>
      </w:pPr>
      <w:r>
        <w:rPr>
          <w:rFonts w:ascii="Times New Roman"/>
          <w:b w:val="false"/>
          <w:i w:val="false"/>
          <w:color w:val="000000"/>
          <w:sz w:val="28"/>
        </w:rPr>
        <w:t>
      За единицу хранения фонодокументов принимаются физически обособленные рулон кинопленки, магнитной или бумажной ленты, кассета, восковой валик, диск с записью звуковой информации.</w:t>
      </w:r>
    </w:p>
    <w:bookmarkEnd w:id="337"/>
    <w:bookmarkStart w:name="z347" w:id="338"/>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338"/>
    <w:bookmarkStart w:name="z348" w:id="339"/>
    <w:p>
      <w:pPr>
        <w:spacing w:after="0"/>
        <w:ind w:left="0"/>
        <w:jc w:val="both"/>
      </w:pPr>
      <w:r>
        <w:rPr>
          <w:rFonts w:ascii="Times New Roman"/>
          <w:b w:val="false"/>
          <w:i w:val="false"/>
          <w:color w:val="000000"/>
          <w:sz w:val="28"/>
        </w:rPr>
        <w:t>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339"/>
    <w:bookmarkStart w:name="z349" w:id="340"/>
    <w:p>
      <w:pPr>
        <w:spacing w:after="0"/>
        <w:ind w:left="0"/>
        <w:jc w:val="left"/>
      </w:pPr>
      <w:r>
        <w:rPr>
          <w:rFonts w:ascii="Times New Roman"/>
          <w:b/>
          <w:i w:val="false"/>
          <w:color w:val="000000"/>
        </w:rPr>
        <w:t xml:space="preserve"> Параграф 4. Порядок хранения архивных документов</w:t>
      </w:r>
    </w:p>
    <w:bookmarkEnd w:id="340"/>
    <w:bookmarkStart w:name="z350" w:id="341"/>
    <w:p>
      <w:pPr>
        <w:spacing w:after="0"/>
        <w:ind w:left="0"/>
        <w:jc w:val="both"/>
      </w:pPr>
      <w:r>
        <w:rPr>
          <w:rFonts w:ascii="Times New Roman"/>
          <w:b w:val="false"/>
          <w:i w:val="false"/>
          <w:color w:val="000000"/>
          <w:sz w:val="28"/>
        </w:rPr>
        <w:t xml:space="preserve">
      100. Архивные документы хранятся в условиях, обеспечивающих их сохранность. </w:t>
      </w:r>
    </w:p>
    <w:bookmarkEnd w:id="341"/>
    <w:bookmarkStart w:name="z351" w:id="342"/>
    <w:p>
      <w:pPr>
        <w:spacing w:after="0"/>
        <w:ind w:left="0"/>
        <w:jc w:val="both"/>
      </w:pPr>
      <w:r>
        <w:rPr>
          <w:rFonts w:ascii="Times New Roman"/>
          <w:b w:val="false"/>
          <w:i w:val="false"/>
          <w:color w:val="000000"/>
          <w:sz w:val="28"/>
        </w:rPr>
        <w:t>
      101. Условия хранения архивных документов обеспечиваются:</w:t>
      </w:r>
    </w:p>
    <w:bookmarkEnd w:id="342"/>
    <w:bookmarkStart w:name="z352" w:id="343"/>
    <w:p>
      <w:pPr>
        <w:spacing w:after="0"/>
        <w:ind w:left="0"/>
        <w:jc w:val="both"/>
      </w:pPr>
      <w:r>
        <w:rPr>
          <w:rFonts w:ascii="Times New Roman"/>
          <w:b w:val="false"/>
          <w:i w:val="false"/>
          <w:color w:val="000000"/>
          <w:sz w:val="28"/>
        </w:rPr>
        <w:t>
      1) строительством, реконструкцией и ремонтом зданий архивов;</w:t>
      </w:r>
    </w:p>
    <w:bookmarkEnd w:id="343"/>
    <w:bookmarkStart w:name="z353" w:id="344"/>
    <w:p>
      <w:pPr>
        <w:spacing w:after="0"/>
        <w:ind w:left="0"/>
        <w:jc w:val="both"/>
      </w:pPr>
      <w:r>
        <w:rPr>
          <w:rFonts w:ascii="Times New Roman"/>
          <w:b w:val="false"/>
          <w:i w:val="false"/>
          <w:color w:val="000000"/>
          <w:sz w:val="28"/>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bookmarkEnd w:id="344"/>
    <w:bookmarkStart w:name="z354" w:id="345"/>
    <w:p>
      <w:pPr>
        <w:spacing w:after="0"/>
        <w:ind w:left="0"/>
        <w:jc w:val="both"/>
      </w:pP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другие).</w:t>
      </w:r>
    </w:p>
    <w:bookmarkEnd w:id="345"/>
    <w:bookmarkStart w:name="z355" w:id="346"/>
    <w:p>
      <w:pPr>
        <w:spacing w:after="0"/>
        <w:ind w:left="0"/>
        <w:jc w:val="both"/>
      </w:pPr>
      <w:r>
        <w:rPr>
          <w:rFonts w:ascii="Times New Roman"/>
          <w:b w:val="false"/>
          <w:i w:val="false"/>
          <w:color w:val="000000"/>
          <w:sz w:val="28"/>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bookmarkEnd w:id="346"/>
    <w:bookmarkStart w:name="z356" w:id="347"/>
    <w:p>
      <w:pPr>
        <w:spacing w:after="0"/>
        <w:ind w:left="0"/>
        <w:jc w:val="both"/>
      </w:pPr>
      <w:r>
        <w:rPr>
          <w:rFonts w:ascii="Times New Roman"/>
          <w:b w:val="false"/>
          <w:i w:val="false"/>
          <w:color w:val="000000"/>
          <w:sz w:val="28"/>
        </w:rPr>
        <w:t>
      1) серной кислоты – 0,1 миллиграмм на кубический метр (далее – мг/м3);</w:t>
      </w:r>
    </w:p>
    <w:bookmarkEnd w:id="347"/>
    <w:bookmarkStart w:name="z357" w:id="348"/>
    <w:p>
      <w:pPr>
        <w:spacing w:after="0"/>
        <w:ind w:left="0"/>
        <w:jc w:val="both"/>
      </w:pPr>
      <w:r>
        <w:rPr>
          <w:rFonts w:ascii="Times New Roman"/>
          <w:b w:val="false"/>
          <w:i w:val="false"/>
          <w:color w:val="000000"/>
          <w:sz w:val="28"/>
        </w:rPr>
        <w:t>
      2) оксидов серы – 0,05 мг/м3;</w:t>
      </w:r>
    </w:p>
    <w:bookmarkEnd w:id="348"/>
    <w:bookmarkStart w:name="z358" w:id="349"/>
    <w:p>
      <w:pPr>
        <w:spacing w:after="0"/>
        <w:ind w:left="0"/>
        <w:jc w:val="both"/>
      </w:pPr>
      <w:r>
        <w:rPr>
          <w:rFonts w:ascii="Times New Roman"/>
          <w:b w:val="false"/>
          <w:i w:val="false"/>
          <w:color w:val="000000"/>
          <w:sz w:val="28"/>
        </w:rPr>
        <w:t>
      3) оксидов азота – 0,085 мг/м3;</w:t>
      </w:r>
    </w:p>
    <w:bookmarkEnd w:id="349"/>
    <w:bookmarkStart w:name="z359" w:id="350"/>
    <w:p>
      <w:pPr>
        <w:spacing w:after="0"/>
        <w:ind w:left="0"/>
        <w:jc w:val="both"/>
      </w:pPr>
      <w:r>
        <w:rPr>
          <w:rFonts w:ascii="Times New Roman"/>
          <w:b w:val="false"/>
          <w:i w:val="false"/>
          <w:color w:val="000000"/>
          <w:sz w:val="28"/>
        </w:rPr>
        <w:t>
      4) хлора – 0,03 мг/м3;</w:t>
      </w:r>
    </w:p>
    <w:bookmarkEnd w:id="350"/>
    <w:bookmarkStart w:name="z360" w:id="351"/>
    <w:p>
      <w:pPr>
        <w:spacing w:after="0"/>
        <w:ind w:left="0"/>
        <w:jc w:val="both"/>
      </w:pPr>
      <w:r>
        <w:rPr>
          <w:rFonts w:ascii="Times New Roman"/>
          <w:b w:val="false"/>
          <w:i w:val="false"/>
          <w:color w:val="000000"/>
          <w:sz w:val="28"/>
        </w:rPr>
        <w:t>
      5) сероводорода – 0,008 мг/м3.</w:t>
      </w:r>
    </w:p>
    <w:bookmarkEnd w:id="351"/>
    <w:bookmarkStart w:name="z361" w:id="352"/>
    <w:p>
      <w:pPr>
        <w:spacing w:after="0"/>
        <w:ind w:left="0"/>
        <w:jc w:val="both"/>
      </w:pPr>
      <w:r>
        <w:rPr>
          <w:rFonts w:ascii="Times New Roman"/>
          <w:b w:val="false"/>
          <w:i w:val="false"/>
          <w:color w:val="000000"/>
          <w:sz w:val="28"/>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bookmarkEnd w:id="352"/>
    <w:bookmarkStart w:name="z362" w:id="353"/>
    <w:p>
      <w:pPr>
        <w:spacing w:after="0"/>
        <w:ind w:left="0"/>
        <w:jc w:val="both"/>
      </w:pPr>
      <w:r>
        <w:rPr>
          <w:rFonts w:ascii="Times New Roman"/>
          <w:b w:val="false"/>
          <w:i w:val="false"/>
          <w:color w:val="000000"/>
          <w:sz w:val="28"/>
        </w:rPr>
        <w:t>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bookmarkEnd w:id="353"/>
    <w:bookmarkStart w:name="z363" w:id="354"/>
    <w:p>
      <w:pPr>
        <w:spacing w:after="0"/>
        <w:ind w:left="0"/>
        <w:jc w:val="both"/>
      </w:pPr>
      <w:r>
        <w:rPr>
          <w:rFonts w:ascii="Times New Roman"/>
          <w:b w:val="false"/>
          <w:i w:val="false"/>
          <w:color w:val="000000"/>
          <w:sz w:val="28"/>
        </w:rPr>
        <w:t>
      Здание архива оборудуется системами и средствами охранной и пожарной сигнализации.</w:t>
      </w:r>
    </w:p>
    <w:bookmarkEnd w:id="354"/>
    <w:bookmarkStart w:name="z364" w:id="355"/>
    <w:p>
      <w:pPr>
        <w:spacing w:after="0"/>
        <w:ind w:left="0"/>
        <w:jc w:val="both"/>
      </w:pPr>
      <w:r>
        <w:rPr>
          <w:rFonts w:ascii="Times New Roman"/>
          <w:b w:val="false"/>
          <w:i w:val="false"/>
          <w:color w:val="000000"/>
          <w:sz w:val="28"/>
        </w:rPr>
        <w:t>
      105. К помещениям архива относятся:</w:t>
      </w:r>
    </w:p>
    <w:bookmarkEnd w:id="355"/>
    <w:bookmarkStart w:name="z365" w:id="356"/>
    <w:p>
      <w:pPr>
        <w:spacing w:after="0"/>
        <w:ind w:left="0"/>
        <w:jc w:val="both"/>
      </w:pPr>
      <w:r>
        <w:rPr>
          <w:rFonts w:ascii="Times New Roman"/>
          <w:b w:val="false"/>
          <w:i w:val="false"/>
          <w:color w:val="000000"/>
          <w:sz w:val="28"/>
        </w:rPr>
        <w:t>
      1) архивохранилища;</w:t>
      </w:r>
    </w:p>
    <w:bookmarkEnd w:id="356"/>
    <w:bookmarkStart w:name="z366" w:id="357"/>
    <w:p>
      <w:pPr>
        <w:spacing w:after="0"/>
        <w:ind w:left="0"/>
        <w:jc w:val="both"/>
      </w:pPr>
      <w:r>
        <w:rPr>
          <w:rFonts w:ascii="Times New Roman"/>
          <w:b w:val="false"/>
          <w:i w:val="false"/>
          <w:color w:val="000000"/>
          <w:sz w:val="28"/>
        </w:rPr>
        <w:t>
      2) рабочие помещения работников архива;</w:t>
      </w:r>
    </w:p>
    <w:bookmarkEnd w:id="357"/>
    <w:bookmarkStart w:name="z367" w:id="358"/>
    <w:p>
      <w:pPr>
        <w:spacing w:after="0"/>
        <w:ind w:left="0"/>
        <w:jc w:val="both"/>
      </w:pPr>
      <w:r>
        <w:rPr>
          <w:rFonts w:ascii="Times New Roman"/>
          <w:b w:val="false"/>
          <w:i w:val="false"/>
          <w:color w:val="000000"/>
          <w:sz w:val="28"/>
        </w:rPr>
        <w:t>
      3) помещения для приема и временного хранения, акклиматизации архивных документов;</w:t>
      </w:r>
    </w:p>
    <w:bookmarkEnd w:id="358"/>
    <w:bookmarkStart w:name="z368" w:id="359"/>
    <w:p>
      <w:pPr>
        <w:spacing w:after="0"/>
        <w:ind w:left="0"/>
        <w:jc w:val="both"/>
      </w:pPr>
      <w:r>
        <w:rPr>
          <w:rFonts w:ascii="Times New Roman"/>
          <w:b w:val="false"/>
          <w:i w:val="false"/>
          <w:color w:val="000000"/>
          <w:sz w:val="28"/>
        </w:rPr>
        <w:t>
      4) помещения для изоляции, дезинфекции и дезинсекции пораженных архивных документов;</w:t>
      </w:r>
    </w:p>
    <w:bookmarkEnd w:id="359"/>
    <w:bookmarkStart w:name="z369" w:id="360"/>
    <w:p>
      <w:pPr>
        <w:spacing w:after="0"/>
        <w:ind w:left="0"/>
        <w:jc w:val="both"/>
      </w:pPr>
      <w:r>
        <w:rPr>
          <w:rFonts w:ascii="Times New Roman"/>
          <w:b w:val="false"/>
          <w:i w:val="false"/>
          <w:color w:val="000000"/>
          <w:sz w:val="28"/>
        </w:rPr>
        <w:t>
      5) помещения для обеспыливания, переплета и реставрации архивных документов;</w:t>
      </w:r>
    </w:p>
    <w:bookmarkEnd w:id="360"/>
    <w:bookmarkStart w:name="z370" w:id="361"/>
    <w:p>
      <w:pPr>
        <w:spacing w:after="0"/>
        <w:ind w:left="0"/>
        <w:jc w:val="both"/>
      </w:pPr>
      <w:r>
        <w:rPr>
          <w:rFonts w:ascii="Times New Roman"/>
          <w:b w:val="false"/>
          <w:i w:val="false"/>
          <w:color w:val="000000"/>
          <w:sz w:val="28"/>
        </w:rPr>
        <w:t>
      6) помещения для копирования и реставрации архивных документов, обработки пленки и проведения технического контроля аудиовизуальных документов;</w:t>
      </w:r>
    </w:p>
    <w:bookmarkEnd w:id="361"/>
    <w:bookmarkStart w:name="z371" w:id="362"/>
    <w:p>
      <w:pPr>
        <w:spacing w:after="0"/>
        <w:ind w:left="0"/>
        <w:jc w:val="both"/>
      </w:pPr>
      <w:r>
        <w:rPr>
          <w:rFonts w:ascii="Times New Roman"/>
          <w:b w:val="false"/>
          <w:i w:val="false"/>
          <w:color w:val="000000"/>
          <w:sz w:val="28"/>
        </w:rPr>
        <w:t>
      7) помещения для хранения учетных документов;</w:t>
      </w:r>
    </w:p>
    <w:bookmarkEnd w:id="362"/>
    <w:bookmarkStart w:name="z372" w:id="363"/>
    <w:p>
      <w:pPr>
        <w:spacing w:after="0"/>
        <w:ind w:left="0"/>
        <w:jc w:val="both"/>
      </w:pPr>
      <w:r>
        <w:rPr>
          <w:rFonts w:ascii="Times New Roman"/>
          <w:b w:val="false"/>
          <w:i w:val="false"/>
          <w:color w:val="000000"/>
          <w:sz w:val="28"/>
        </w:rPr>
        <w:t>
      8) помещения для хранения архивных документов на электронных носителях;</w:t>
      </w:r>
    </w:p>
    <w:bookmarkEnd w:id="363"/>
    <w:bookmarkStart w:name="z373" w:id="364"/>
    <w:p>
      <w:pPr>
        <w:spacing w:after="0"/>
        <w:ind w:left="0"/>
        <w:jc w:val="both"/>
      </w:pPr>
      <w:r>
        <w:rPr>
          <w:rFonts w:ascii="Times New Roman"/>
          <w:b w:val="false"/>
          <w:i w:val="false"/>
          <w:color w:val="000000"/>
          <w:sz w:val="28"/>
        </w:rPr>
        <w:t>
      9) помещения читального зала с участками выдачи дел и справочно-поисковых средств, временным хранилищем;</w:t>
      </w:r>
    </w:p>
    <w:bookmarkEnd w:id="364"/>
    <w:bookmarkStart w:name="z374" w:id="365"/>
    <w:p>
      <w:pPr>
        <w:spacing w:after="0"/>
        <w:ind w:left="0"/>
        <w:jc w:val="both"/>
      </w:pPr>
      <w:r>
        <w:rPr>
          <w:rFonts w:ascii="Times New Roman"/>
          <w:b w:val="false"/>
          <w:i w:val="false"/>
          <w:color w:val="000000"/>
          <w:sz w:val="28"/>
        </w:rPr>
        <w:t>
      10) научно-справочная библиотека;</w:t>
      </w:r>
    </w:p>
    <w:bookmarkEnd w:id="365"/>
    <w:bookmarkStart w:name="z375" w:id="366"/>
    <w:p>
      <w:pPr>
        <w:spacing w:after="0"/>
        <w:ind w:left="0"/>
        <w:jc w:val="both"/>
      </w:pPr>
      <w:r>
        <w:rPr>
          <w:rFonts w:ascii="Times New Roman"/>
          <w:b w:val="false"/>
          <w:i w:val="false"/>
          <w:color w:val="000000"/>
          <w:sz w:val="28"/>
        </w:rPr>
        <w:t>
      11) методический кабинет;</w:t>
      </w:r>
    </w:p>
    <w:bookmarkEnd w:id="366"/>
    <w:bookmarkStart w:name="z376" w:id="367"/>
    <w:p>
      <w:pPr>
        <w:spacing w:after="0"/>
        <w:ind w:left="0"/>
        <w:jc w:val="both"/>
      </w:pPr>
      <w:r>
        <w:rPr>
          <w:rFonts w:ascii="Times New Roman"/>
          <w:b w:val="false"/>
          <w:i w:val="false"/>
          <w:color w:val="000000"/>
          <w:sz w:val="28"/>
        </w:rPr>
        <w:t>
      12) выставочный зал.</w:t>
      </w:r>
    </w:p>
    <w:bookmarkEnd w:id="367"/>
    <w:bookmarkStart w:name="z377" w:id="368"/>
    <w:p>
      <w:pPr>
        <w:spacing w:after="0"/>
        <w:ind w:left="0"/>
        <w:jc w:val="both"/>
      </w:pPr>
      <w:r>
        <w:rPr>
          <w:rFonts w:ascii="Times New Roman"/>
          <w:b w:val="false"/>
          <w:i w:val="false"/>
          <w:color w:val="000000"/>
          <w:sz w:val="28"/>
        </w:rPr>
        <w:t>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архива, Архива Президента Республики Казахстан или МИО.</w:t>
      </w:r>
    </w:p>
    <w:bookmarkEnd w:id="368"/>
    <w:bookmarkStart w:name="z378" w:id="369"/>
    <w:p>
      <w:pPr>
        <w:spacing w:after="0"/>
        <w:ind w:left="0"/>
        <w:jc w:val="both"/>
      </w:pPr>
      <w:r>
        <w:rPr>
          <w:rFonts w:ascii="Times New Roman"/>
          <w:b w:val="false"/>
          <w:i w:val="false"/>
          <w:color w:val="000000"/>
          <w:sz w:val="28"/>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bookmarkEnd w:id="369"/>
    <w:bookmarkStart w:name="z379" w:id="370"/>
    <w:p>
      <w:pPr>
        <w:spacing w:after="0"/>
        <w:ind w:left="0"/>
        <w:jc w:val="both"/>
      </w:pPr>
      <w:r>
        <w:rPr>
          <w:rFonts w:ascii="Times New Roman"/>
          <w:b w:val="false"/>
          <w:i w:val="false"/>
          <w:color w:val="000000"/>
          <w:sz w:val="28"/>
        </w:rPr>
        <w:t>
      Не допускается размещение архивов:</w:t>
      </w:r>
    </w:p>
    <w:bookmarkEnd w:id="370"/>
    <w:bookmarkStart w:name="z380" w:id="371"/>
    <w:p>
      <w:pPr>
        <w:spacing w:after="0"/>
        <w:ind w:left="0"/>
        <w:jc w:val="both"/>
      </w:pPr>
      <w:r>
        <w:rPr>
          <w:rFonts w:ascii="Times New Roman"/>
          <w:b w:val="false"/>
          <w:i w:val="false"/>
          <w:color w:val="000000"/>
          <w:sz w:val="28"/>
        </w:rPr>
        <w:t>
      1) в ветхих строениях, деревянных постройках;</w:t>
      </w:r>
    </w:p>
    <w:bookmarkEnd w:id="371"/>
    <w:bookmarkStart w:name="z381" w:id="372"/>
    <w:p>
      <w:pPr>
        <w:spacing w:after="0"/>
        <w:ind w:left="0"/>
        <w:jc w:val="both"/>
      </w:pPr>
      <w:r>
        <w:rPr>
          <w:rFonts w:ascii="Times New Roman"/>
          <w:b w:val="false"/>
          <w:i w:val="false"/>
          <w:color w:val="000000"/>
          <w:sz w:val="28"/>
        </w:rPr>
        <w:t>
      2) в зданиях с сырыми основными, подвальными, чердачными помещениями;</w:t>
      </w:r>
    </w:p>
    <w:bookmarkEnd w:id="372"/>
    <w:bookmarkStart w:name="z382" w:id="373"/>
    <w:p>
      <w:pPr>
        <w:spacing w:after="0"/>
        <w:ind w:left="0"/>
        <w:jc w:val="both"/>
      </w:pPr>
      <w:r>
        <w:rPr>
          <w:rFonts w:ascii="Times New Roman"/>
          <w:b w:val="false"/>
          <w:i w:val="false"/>
          <w:color w:val="000000"/>
          <w:sz w:val="28"/>
        </w:rPr>
        <w:t>
      3) в зданиях с печным отоплением;</w:t>
      </w:r>
    </w:p>
    <w:bookmarkEnd w:id="373"/>
    <w:bookmarkStart w:name="z383" w:id="374"/>
    <w:p>
      <w:pPr>
        <w:spacing w:after="0"/>
        <w:ind w:left="0"/>
        <w:jc w:val="both"/>
      </w:pPr>
      <w:r>
        <w:rPr>
          <w:rFonts w:ascii="Times New Roman"/>
          <w:b w:val="false"/>
          <w:i w:val="false"/>
          <w:color w:val="000000"/>
          <w:sz w:val="28"/>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bookmarkEnd w:id="374"/>
    <w:bookmarkStart w:name="z384" w:id="375"/>
    <w:p>
      <w:pPr>
        <w:spacing w:after="0"/>
        <w:ind w:left="0"/>
        <w:jc w:val="both"/>
      </w:pPr>
      <w:r>
        <w:rPr>
          <w:rFonts w:ascii="Times New Roman"/>
          <w:b w:val="false"/>
          <w:i w:val="false"/>
          <w:color w:val="000000"/>
          <w:sz w:val="28"/>
        </w:rPr>
        <w:t>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bookmarkEnd w:id="375"/>
    <w:bookmarkStart w:name="z385" w:id="376"/>
    <w:p>
      <w:pPr>
        <w:spacing w:after="0"/>
        <w:ind w:left="0"/>
        <w:jc w:val="both"/>
      </w:pPr>
      <w:r>
        <w:rPr>
          <w:rFonts w:ascii="Times New Roman"/>
          <w:b w:val="false"/>
          <w:i w:val="false"/>
          <w:color w:val="000000"/>
          <w:sz w:val="28"/>
        </w:rPr>
        <w:t>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bookmarkEnd w:id="376"/>
    <w:bookmarkStart w:name="z386" w:id="377"/>
    <w:p>
      <w:pPr>
        <w:spacing w:after="0"/>
        <w:ind w:left="0"/>
        <w:jc w:val="both"/>
      </w:pPr>
      <w:r>
        <w:rPr>
          <w:rFonts w:ascii="Times New Roman"/>
          <w:b w:val="false"/>
          <w:i w:val="false"/>
          <w:color w:val="000000"/>
          <w:sz w:val="28"/>
        </w:rPr>
        <w:t>
      109. Архивохранилище размещается с соблюдением условия удобного выхода к лифтам и лестничным площадкам.</w:t>
      </w:r>
    </w:p>
    <w:bookmarkEnd w:id="377"/>
    <w:bookmarkStart w:name="z387" w:id="378"/>
    <w:p>
      <w:pPr>
        <w:spacing w:after="0"/>
        <w:ind w:left="0"/>
        <w:jc w:val="both"/>
      </w:pPr>
      <w:r>
        <w:rPr>
          <w:rFonts w:ascii="Times New Roman"/>
          <w:b w:val="false"/>
          <w:i w:val="false"/>
          <w:color w:val="000000"/>
          <w:sz w:val="28"/>
        </w:rPr>
        <w:t>
      110. Для покрытия стен, полов, потолков, внутренней арматуры архивохранилища, изготовления оборудования и средств хранения архивных документов не допускается использование материалов, собирающих пыль и/или выделяющих агрессивные химические вещества.</w:t>
      </w:r>
    </w:p>
    <w:bookmarkEnd w:id="378"/>
    <w:bookmarkStart w:name="z388" w:id="379"/>
    <w:p>
      <w:pPr>
        <w:spacing w:after="0"/>
        <w:ind w:left="0"/>
        <w:jc w:val="both"/>
      </w:pPr>
      <w:r>
        <w:rPr>
          <w:rFonts w:ascii="Times New Roman"/>
          <w:b w:val="false"/>
          <w:i w:val="false"/>
          <w:color w:val="000000"/>
          <w:sz w:val="28"/>
        </w:rPr>
        <w:t>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bookmarkEnd w:id="379"/>
    <w:bookmarkStart w:name="z389" w:id="380"/>
    <w:p>
      <w:pPr>
        <w:spacing w:after="0"/>
        <w:ind w:left="0"/>
        <w:jc w:val="both"/>
      </w:pP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bookmarkEnd w:id="380"/>
    <w:bookmarkStart w:name="z390" w:id="381"/>
    <w:p>
      <w:pPr>
        <w:spacing w:after="0"/>
        <w:ind w:left="0"/>
        <w:jc w:val="both"/>
      </w:pPr>
      <w:r>
        <w:rPr>
          <w:rFonts w:ascii="Times New Roman"/>
          <w:b w:val="false"/>
          <w:i w:val="false"/>
          <w:color w:val="000000"/>
          <w:sz w:val="28"/>
        </w:rPr>
        <w:t>
      Высота архивохранилища от пола до потолка составляет не менее 2,5 метров и не более 4 метров.</w:t>
      </w:r>
    </w:p>
    <w:bookmarkEnd w:id="381"/>
    <w:bookmarkStart w:name="z391" w:id="382"/>
    <w:p>
      <w:pPr>
        <w:spacing w:after="0"/>
        <w:ind w:left="0"/>
        <w:jc w:val="both"/>
      </w:pPr>
      <w:r>
        <w:rPr>
          <w:rFonts w:ascii="Times New Roman"/>
          <w:b w:val="false"/>
          <w:i w:val="false"/>
          <w:color w:val="000000"/>
          <w:sz w:val="28"/>
        </w:rPr>
        <w:t>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bookmarkEnd w:id="382"/>
    <w:bookmarkStart w:name="z392" w:id="383"/>
    <w:p>
      <w:pPr>
        <w:spacing w:after="0"/>
        <w:ind w:left="0"/>
        <w:jc w:val="both"/>
      </w:pPr>
      <w:r>
        <w:rPr>
          <w:rFonts w:ascii="Times New Roman"/>
          <w:b w:val="false"/>
          <w:i w:val="false"/>
          <w:color w:val="000000"/>
          <w:sz w:val="28"/>
        </w:rPr>
        <w:t>
      113. Архивохранилище архивных документов на нитрооснове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bookmarkEnd w:id="383"/>
    <w:bookmarkStart w:name="z393" w:id="384"/>
    <w:p>
      <w:pPr>
        <w:spacing w:after="0"/>
        <w:ind w:left="0"/>
        <w:jc w:val="both"/>
      </w:pPr>
      <w:r>
        <w:rPr>
          <w:rFonts w:ascii="Times New Roman"/>
          <w:b w:val="false"/>
          <w:i w:val="false"/>
          <w:color w:val="000000"/>
          <w:sz w:val="28"/>
        </w:rPr>
        <w:t>
      114. Противопожарный режим в здании архива и архивохранилищах осуществляется в соответствии с законодательством Республики Казахстан.</w:t>
      </w:r>
    </w:p>
    <w:bookmarkEnd w:id="384"/>
    <w:bookmarkStart w:name="z394" w:id="385"/>
    <w:p>
      <w:pPr>
        <w:spacing w:after="0"/>
        <w:ind w:left="0"/>
        <w:jc w:val="both"/>
      </w:pPr>
      <w:r>
        <w:rPr>
          <w:rFonts w:ascii="Times New Roman"/>
          <w:b w:val="false"/>
          <w:i w:val="false"/>
          <w:color w:val="000000"/>
          <w:sz w:val="28"/>
        </w:rPr>
        <w:t>
      115.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внутриобъектового и пропускного режимов, хранению ключей от служебных помещений.</w:t>
      </w:r>
    </w:p>
    <w:bookmarkEnd w:id="385"/>
    <w:bookmarkStart w:name="z395" w:id="386"/>
    <w:p>
      <w:pPr>
        <w:spacing w:after="0"/>
        <w:ind w:left="0"/>
        <w:jc w:val="both"/>
      </w:pP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bookmarkEnd w:id="386"/>
    <w:bookmarkStart w:name="z396" w:id="387"/>
    <w:p>
      <w:pPr>
        <w:spacing w:after="0"/>
        <w:ind w:left="0"/>
        <w:jc w:val="both"/>
      </w:pPr>
      <w:r>
        <w:rPr>
          <w:rFonts w:ascii="Times New Roman"/>
          <w:b w:val="false"/>
          <w:i w:val="false"/>
          <w:color w:val="000000"/>
          <w:sz w:val="28"/>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bookmarkEnd w:id="387"/>
    <w:bookmarkStart w:name="z397" w:id="388"/>
    <w:p>
      <w:pPr>
        <w:spacing w:after="0"/>
        <w:ind w:left="0"/>
        <w:jc w:val="both"/>
      </w:pPr>
      <w:r>
        <w:rPr>
          <w:rFonts w:ascii="Times New Roman"/>
          <w:b w:val="false"/>
          <w:i w:val="false"/>
          <w:color w:val="000000"/>
          <w:sz w:val="28"/>
        </w:rPr>
        <w:t>
      117. 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bookmarkEnd w:id="388"/>
    <w:bookmarkStart w:name="z398" w:id="389"/>
    <w:p>
      <w:pPr>
        <w:spacing w:after="0"/>
        <w:ind w:left="0"/>
        <w:jc w:val="both"/>
      </w:pP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p>
    <w:bookmarkEnd w:id="389"/>
    <w:bookmarkStart w:name="z399" w:id="390"/>
    <w:p>
      <w:pPr>
        <w:spacing w:after="0"/>
        <w:ind w:left="0"/>
        <w:jc w:val="both"/>
      </w:pPr>
      <w:r>
        <w:rPr>
          <w:rFonts w:ascii="Times New Roman"/>
          <w:b w:val="false"/>
          <w:i w:val="false"/>
          <w:color w:val="000000"/>
          <w:sz w:val="28"/>
        </w:rPr>
        <w:t>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bookmarkEnd w:id="390"/>
    <w:bookmarkStart w:name="z400" w:id="391"/>
    <w:p>
      <w:pPr>
        <w:spacing w:after="0"/>
        <w:ind w:left="0"/>
        <w:jc w:val="both"/>
      </w:pPr>
      <w:r>
        <w:rPr>
          <w:rFonts w:ascii="Times New Roman"/>
          <w:b w:val="false"/>
          <w:i w:val="false"/>
          <w:color w:val="000000"/>
          <w:sz w:val="28"/>
        </w:rPr>
        <w:t>
      Ко всем помещениям архива, оснащенным замками, имеются не менее двух комплектов ключей, один из которых постоянно находится в службе охраны архива.</w:t>
      </w:r>
    </w:p>
    <w:bookmarkEnd w:id="391"/>
    <w:bookmarkStart w:name="z401" w:id="392"/>
    <w:p>
      <w:pPr>
        <w:spacing w:after="0"/>
        <w:ind w:left="0"/>
        <w:jc w:val="both"/>
      </w:pP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bookmarkEnd w:id="392"/>
    <w:bookmarkStart w:name="z402" w:id="393"/>
    <w:p>
      <w:pPr>
        <w:spacing w:after="0"/>
        <w:ind w:left="0"/>
        <w:jc w:val="both"/>
      </w:pPr>
      <w:r>
        <w:rPr>
          <w:rFonts w:ascii="Times New Roman"/>
          <w:b w:val="false"/>
          <w:i w:val="false"/>
          <w:color w:val="000000"/>
          <w:sz w:val="28"/>
        </w:rPr>
        <w:t>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bookmarkEnd w:id="393"/>
    <w:bookmarkStart w:name="z403" w:id="394"/>
    <w:p>
      <w:pPr>
        <w:spacing w:after="0"/>
        <w:ind w:left="0"/>
        <w:jc w:val="both"/>
      </w:pPr>
      <w:r>
        <w:rPr>
          <w:rFonts w:ascii="Times New Roman"/>
          <w:b w:val="false"/>
          <w:i w:val="false"/>
          <w:color w:val="000000"/>
          <w:sz w:val="28"/>
        </w:rPr>
        <w:t>
      118. В архивохранилище имеют доступ заведующий и работники данного архивохранилища, руководитель архива и его заместители, главный хранитель архивных фондов. Пофамильный список лиц, имеющих право доступа в архивохранилище, находится на посту охраны.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bookmarkEnd w:id="394"/>
    <w:bookmarkStart w:name="z404" w:id="395"/>
    <w:p>
      <w:pPr>
        <w:spacing w:after="0"/>
        <w:ind w:left="0"/>
        <w:jc w:val="both"/>
      </w:pPr>
      <w:r>
        <w:rPr>
          <w:rFonts w:ascii="Times New Roman"/>
          <w:b w:val="false"/>
          <w:i w:val="false"/>
          <w:color w:val="000000"/>
          <w:sz w:val="28"/>
        </w:rPr>
        <w:t>
      119. Вынос из архива архивных документов, материальных ценностей и книг научно-справочной библиотеки, а также НСА разрешается только по специальным пропускам.</w:t>
      </w:r>
    </w:p>
    <w:bookmarkEnd w:id="395"/>
    <w:bookmarkStart w:name="z405" w:id="396"/>
    <w:p>
      <w:pPr>
        <w:spacing w:after="0"/>
        <w:ind w:left="0"/>
        <w:jc w:val="both"/>
      </w:pPr>
      <w:r>
        <w:rPr>
          <w:rFonts w:ascii="Times New Roman"/>
          <w:b w:val="false"/>
          <w:i w:val="false"/>
          <w:color w:val="000000"/>
          <w:sz w:val="28"/>
        </w:rPr>
        <w:t>
      120. В архивохранилищах обеспечивается следующий температурно-влажностный режим долговременного хранения:</w:t>
      </w:r>
    </w:p>
    <w:bookmarkEnd w:id="396"/>
    <w:bookmarkStart w:name="z406" w:id="397"/>
    <w:p>
      <w:pPr>
        <w:spacing w:after="0"/>
        <w:ind w:left="0"/>
        <w:jc w:val="both"/>
      </w:pPr>
      <w:r>
        <w:rPr>
          <w:rFonts w:ascii="Times New Roman"/>
          <w:b w:val="false"/>
          <w:i w:val="false"/>
          <w:color w:val="000000"/>
          <w:sz w:val="28"/>
        </w:rPr>
        <w:t>
      1) для документов на бумажных носителях – температура +17 - +19° С, относительная влажность воздуха 50-55%;</w:t>
      </w:r>
    </w:p>
    <w:bookmarkEnd w:id="397"/>
    <w:bookmarkStart w:name="z407" w:id="398"/>
    <w:p>
      <w:pPr>
        <w:spacing w:after="0"/>
        <w:ind w:left="0"/>
        <w:jc w:val="both"/>
      </w:pPr>
      <w:r>
        <w:rPr>
          <w:rFonts w:ascii="Times New Roman"/>
          <w:b w:val="false"/>
          <w:i w:val="false"/>
          <w:color w:val="000000"/>
          <w:sz w:val="28"/>
        </w:rPr>
        <w:t>
      2) для кинодокументов на черно-белых пленочных носителях:</w:t>
      </w:r>
    </w:p>
    <w:bookmarkEnd w:id="398"/>
    <w:bookmarkStart w:name="z408" w:id="399"/>
    <w:p>
      <w:pPr>
        <w:spacing w:after="0"/>
        <w:ind w:left="0"/>
        <w:jc w:val="both"/>
      </w:pPr>
      <w:r>
        <w:rPr>
          <w:rFonts w:ascii="Times New Roman"/>
          <w:b w:val="false"/>
          <w:i w:val="false"/>
          <w:color w:val="000000"/>
          <w:sz w:val="28"/>
        </w:rPr>
        <w:t>
      на нитрооснове – температура +10° С, относительная влажность воздуха 40-55%;</w:t>
      </w:r>
    </w:p>
    <w:bookmarkEnd w:id="399"/>
    <w:bookmarkStart w:name="z409" w:id="400"/>
    <w:p>
      <w:pPr>
        <w:spacing w:after="0"/>
        <w:ind w:left="0"/>
        <w:jc w:val="both"/>
      </w:pPr>
      <w:r>
        <w:rPr>
          <w:rFonts w:ascii="Times New Roman"/>
          <w:b w:val="false"/>
          <w:i w:val="false"/>
          <w:color w:val="000000"/>
          <w:sz w:val="28"/>
        </w:rPr>
        <w:t>
      на безопасной основе – температура +15° С, относительная влажность воздуха 40-55%;</w:t>
      </w:r>
    </w:p>
    <w:bookmarkEnd w:id="400"/>
    <w:bookmarkStart w:name="z410" w:id="401"/>
    <w:p>
      <w:pPr>
        <w:spacing w:after="0"/>
        <w:ind w:left="0"/>
        <w:jc w:val="both"/>
      </w:pPr>
      <w:r>
        <w:rPr>
          <w:rFonts w:ascii="Times New Roman"/>
          <w:b w:val="false"/>
          <w:i w:val="false"/>
          <w:color w:val="000000"/>
          <w:sz w:val="28"/>
        </w:rPr>
        <w:t>
      для кинодокументов на цветных пленочных носителях – температура -5° С, относительная влажность воздуха 40-55 %;</w:t>
      </w:r>
    </w:p>
    <w:bookmarkEnd w:id="401"/>
    <w:bookmarkStart w:name="z411" w:id="402"/>
    <w:p>
      <w:pPr>
        <w:spacing w:after="0"/>
        <w:ind w:left="0"/>
        <w:jc w:val="both"/>
      </w:pPr>
      <w:r>
        <w:rPr>
          <w:rFonts w:ascii="Times New Roman"/>
          <w:b w:val="false"/>
          <w:i w:val="false"/>
          <w:color w:val="000000"/>
          <w:sz w:val="28"/>
        </w:rPr>
        <w:t>
      3) для черно-белых фотодокументов –температура +15° С, относительная влажность воздуха 40-55%;</w:t>
      </w:r>
    </w:p>
    <w:bookmarkEnd w:id="402"/>
    <w:bookmarkStart w:name="z412" w:id="403"/>
    <w:p>
      <w:pPr>
        <w:spacing w:after="0"/>
        <w:ind w:left="0"/>
        <w:jc w:val="both"/>
      </w:pPr>
      <w:r>
        <w:rPr>
          <w:rFonts w:ascii="Times New Roman"/>
          <w:b w:val="false"/>
          <w:i w:val="false"/>
          <w:color w:val="000000"/>
          <w:sz w:val="28"/>
        </w:rPr>
        <w:t>
      для цветных фотодокументов – температура -5° С, относительная влажность воздуха 40-55%;</w:t>
      </w:r>
    </w:p>
    <w:bookmarkEnd w:id="403"/>
    <w:bookmarkStart w:name="z413" w:id="404"/>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+8 - +18°С, относительная влажность воздуха – 45-65 %;</w:t>
      </w:r>
    </w:p>
    <w:bookmarkEnd w:id="404"/>
    <w:bookmarkStart w:name="z414" w:id="405"/>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405"/>
    <w:bookmarkStart w:name="z415" w:id="406"/>
    <w:p>
      <w:pPr>
        <w:spacing w:after="0"/>
        <w:ind w:left="0"/>
        <w:jc w:val="both"/>
      </w:pPr>
      <w:r>
        <w:rPr>
          <w:rFonts w:ascii="Times New Roman"/>
          <w:b w:val="false"/>
          <w:i w:val="false"/>
          <w:color w:val="000000"/>
          <w:sz w:val="28"/>
        </w:rPr>
        <w:t>
      121. Организация хранения электронных документов (дел) включает:</w:t>
      </w:r>
    </w:p>
    <w:bookmarkEnd w:id="406"/>
    <w:bookmarkStart w:name="z416" w:id="407"/>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407"/>
    <w:bookmarkStart w:name="z417" w:id="408"/>
    <w:p>
      <w:pPr>
        <w:spacing w:after="0"/>
        <w:ind w:left="0"/>
        <w:jc w:val="both"/>
      </w:pPr>
      <w:r>
        <w:rPr>
          <w:rFonts w:ascii="Times New Roman"/>
          <w:b w:val="false"/>
          <w:i w:val="false"/>
          <w:color w:val="000000"/>
          <w:sz w:val="28"/>
        </w:rPr>
        <w:t>
      обеспечение наличия и физической сохранности всех объектов хранения; обеспечение целостности всех объектов хранения;</w:t>
      </w:r>
    </w:p>
    <w:bookmarkEnd w:id="408"/>
    <w:bookmarkStart w:name="z418" w:id="409"/>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409"/>
    <w:bookmarkStart w:name="z419" w:id="410"/>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 и т.п.).</w:t>
      </w:r>
    </w:p>
    <w:bookmarkEnd w:id="410"/>
    <w:bookmarkStart w:name="z420" w:id="411"/>
    <w:p>
      <w:pPr>
        <w:spacing w:after="0"/>
        <w:ind w:left="0"/>
        <w:jc w:val="both"/>
      </w:pPr>
      <w:r>
        <w:rPr>
          <w:rFonts w:ascii="Times New Roman"/>
          <w:b w:val="false"/>
          <w:i w:val="false"/>
          <w:color w:val="000000"/>
          <w:sz w:val="28"/>
        </w:rPr>
        <w:t>
      Хранение электронных документов (дел) в архиве осуществляется:</w:t>
      </w:r>
    </w:p>
    <w:bookmarkEnd w:id="411"/>
    <w:bookmarkStart w:name="z421" w:id="412"/>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412"/>
    <w:bookmarkStart w:name="z422" w:id="413"/>
    <w:p>
      <w:pPr>
        <w:spacing w:after="0"/>
        <w:ind w:left="0"/>
        <w:jc w:val="both"/>
      </w:pPr>
      <w:r>
        <w:rPr>
          <w:rFonts w:ascii="Times New Roman"/>
          <w:b w:val="false"/>
          <w:i w:val="false"/>
          <w:color w:val="000000"/>
          <w:sz w:val="28"/>
        </w:rPr>
        <w:t>
      2) в ИС ЭА – на собственном оборудовании архива или в центрах обработки данных государственных органов.</w:t>
      </w:r>
    </w:p>
    <w:bookmarkEnd w:id="413"/>
    <w:bookmarkStart w:name="z423" w:id="414"/>
    <w:p>
      <w:pPr>
        <w:spacing w:after="0"/>
        <w:ind w:left="0"/>
        <w:jc w:val="both"/>
      </w:pPr>
      <w:r>
        <w:rPr>
          <w:rFonts w:ascii="Times New Roman"/>
          <w:b w:val="false"/>
          <w:i w:val="false"/>
          <w:color w:val="000000"/>
          <w:sz w:val="28"/>
        </w:rPr>
        <w:t>
      Обязательными условиями хранения электронных документов (дел) на физически обособленных носителях являются:</w:t>
      </w:r>
    </w:p>
    <w:bookmarkEnd w:id="414"/>
    <w:bookmarkStart w:name="z424" w:id="415"/>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415"/>
    <w:bookmarkStart w:name="z425" w:id="416"/>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416"/>
    <w:bookmarkStart w:name="z426" w:id="417"/>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417"/>
    <w:bookmarkStart w:name="z427" w:id="418"/>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418"/>
    <w:bookmarkStart w:name="z428" w:id="419"/>
    <w:p>
      <w:pPr>
        <w:spacing w:after="0"/>
        <w:ind w:left="0"/>
        <w:jc w:val="both"/>
      </w:pPr>
      <w:r>
        <w:rPr>
          <w:rFonts w:ascii="Times New Roman"/>
          <w:b w:val="false"/>
          <w:i w:val="false"/>
          <w:color w:val="000000"/>
          <w:sz w:val="28"/>
        </w:rPr>
        <w:t>
      Нормативные условия хранения электронных документов (дел) в ИС ЭА обеспечиваются:</w:t>
      </w:r>
    </w:p>
    <w:bookmarkEnd w:id="419"/>
    <w:bookmarkStart w:name="z429" w:id="420"/>
    <w:p>
      <w:pPr>
        <w:spacing w:after="0"/>
        <w:ind w:left="0"/>
        <w:jc w:val="both"/>
      </w:pPr>
      <w:r>
        <w:rPr>
          <w:rFonts w:ascii="Times New Roman"/>
          <w:b w:val="false"/>
          <w:i w:val="false"/>
          <w:color w:val="000000"/>
          <w:sz w:val="28"/>
        </w:rPr>
        <w:t>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bookmarkEnd w:id="420"/>
    <w:bookmarkStart w:name="z430" w:id="421"/>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421"/>
    <w:bookmarkStart w:name="z431" w:id="422"/>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422"/>
    <w:bookmarkStart w:name="z432" w:id="423"/>
    <w:p>
      <w:pPr>
        <w:spacing w:after="0"/>
        <w:ind w:left="0"/>
        <w:jc w:val="both"/>
      </w:pPr>
      <w:r>
        <w:rPr>
          <w:rFonts w:ascii="Times New Roman"/>
          <w:b w:val="false"/>
          <w:i w:val="false"/>
          <w:color w:val="000000"/>
          <w:sz w:val="28"/>
        </w:rPr>
        <w:t>
      122. Условия хранения электронных документов (дел) должны обеспечивать:</w:t>
      </w:r>
    </w:p>
    <w:bookmarkEnd w:id="423"/>
    <w:bookmarkStart w:name="z433" w:id="424"/>
    <w:p>
      <w:pPr>
        <w:spacing w:after="0"/>
        <w:ind w:left="0"/>
        <w:jc w:val="both"/>
      </w:pPr>
      <w:r>
        <w:rPr>
          <w:rFonts w:ascii="Times New Roman"/>
          <w:b w:val="false"/>
          <w:i w:val="false"/>
          <w:color w:val="000000"/>
          <w:sz w:val="28"/>
        </w:rPr>
        <w:t>
      соблюдение температурно-влажностного, санитарно-гигиенического, противопожарного и охранного режимов хранения;</w:t>
      </w:r>
    </w:p>
    <w:bookmarkEnd w:id="424"/>
    <w:bookmarkStart w:name="z434" w:id="425"/>
    <w:p>
      <w:pPr>
        <w:spacing w:after="0"/>
        <w:ind w:left="0"/>
        <w:jc w:val="both"/>
      </w:pPr>
      <w:r>
        <w:rPr>
          <w:rFonts w:ascii="Times New Roman"/>
          <w:b w:val="false"/>
          <w:i w:val="false"/>
          <w:color w:val="000000"/>
          <w:sz w:val="28"/>
        </w:rPr>
        <w:t xml:space="preserve">
      применение специальных средств хранения (серверное оборудование, металлические шкафы, боксы, футляры и другие). </w:t>
      </w:r>
    </w:p>
    <w:bookmarkEnd w:id="425"/>
    <w:bookmarkStart w:name="z435" w:id="426"/>
    <w:p>
      <w:pPr>
        <w:spacing w:after="0"/>
        <w:ind w:left="0"/>
        <w:jc w:val="both"/>
      </w:pPr>
      <w:r>
        <w:rPr>
          <w:rFonts w:ascii="Times New Roman"/>
          <w:b w:val="false"/>
          <w:i w:val="false"/>
          <w:color w:val="000000"/>
          <w:sz w:val="28"/>
        </w:rPr>
        <w:t>
      123. Основными параметрами, определяющими надежность условий хранения электронных документов (дел), являются:</w:t>
      </w:r>
    </w:p>
    <w:bookmarkEnd w:id="426"/>
    <w:bookmarkStart w:name="z436" w:id="427"/>
    <w:p>
      <w:pPr>
        <w:spacing w:after="0"/>
        <w:ind w:left="0"/>
        <w:jc w:val="both"/>
      </w:pPr>
      <w:r>
        <w:rPr>
          <w:rFonts w:ascii="Times New Roman"/>
          <w:b w:val="false"/>
          <w:i w:val="false"/>
          <w:color w:val="000000"/>
          <w:sz w:val="28"/>
        </w:rPr>
        <w:t xml:space="preserve">
      загрязненность среды; </w:t>
      </w:r>
    </w:p>
    <w:bookmarkEnd w:id="427"/>
    <w:bookmarkStart w:name="z437" w:id="428"/>
    <w:p>
      <w:pPr>
        <w:spacing w:after="0"/>
        <w:ind w:left="0"/>
        <w:jc w:val="both"/>
      </w:pPr>
      <w:r>
        <w:rPr>
          <w:rFonts w:ascii="Times New Roman"/>
          <w:b w:val="false"/>
          <w:i w:val="false"/>
          <w:color w:val="000000"/>
          <w:sz w:val="28"/>
        </w:rPr>
        <w:t xml:space="preserve">
      температурные условия хранения; </w:t>
      </w:r>
    </w:p>
    <w:bookmarkEnd w:id="428"/>
    <w:bookmarkStart w:name="z438" w:id="429"/>
    <w:p>
      <w:pPr>
        <w:spacing w:after="0"/>
        <w:ind w:left="0"/>
        <w:jc w:val="both"/>
      </w:pPr>
      <w:r>
        <w:rPr>
          <w:rFonts w:ascii="Times New Roman"/>
          <w:b w:val="false"/>
          <w:i w:val="false"/>
          <w:color w:val="000000"/>
          <w:sz w:val="28"/>
        </w:rPr>
        <w:t>
      относительная влажность среды;</w:t>
      </w:r>
    </w:p>
    <w:bookmarkEnd w:id="429"/>
    <w:bookmarkStart w:name="z439" w:id="430"/>
    <w:p>
      <w:pPr>
        <w:spacing w:after="0"/>
        <w:ind w:left="0"/>
        <w:jc w:val="both"/>
      </w:pPr>
      <w:r>
        <w:rPr>
          <w:rFonts w:ascii="Times New Roman"/>
          <w:b w:val="false"/>
          <w:i w:val="false"/>
          <w:color w:val="000000"/>
          <w:sz w:val="28"/>
        </w:rPr>
        <w:t>
      воздействие электромагнитных полей;</w:t>
      </w:r>
    </w:p>
    <w:bookmarkEnd w:id="430"/>
    <w:bookmarkStart w:name="z440" w:id="431"/>
    <w:p>
      <w:pPr>
        <w:spacing w:after="0"/>
        <w:ind w:left="0"/>
        <w:jc w:val="both"/>
      </w:pPr>
      <w:r>
        <w:rPr>
          <w:rFonts w:ascii="Times New Roman"/>
          <w:b w:val="false"/>
          <w:i w:val="false"/>
          <w:color w:val="000000"/>
          <w:sz w:val="28"/>
        </w:rPr>
        <w:t>
      обеспечение инженерной инфраструктуры центра обработки данных необходимыми условиями для его работы;</w:t>
      </w:r>
    </w:p>
    <w:bookmarkEnd w:id="431"/>
    <w:bookmarkStart w:name="z441" w:id="432"/>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432"/>
    <w:bookmarkStart w:name="z442" w:id="433"/>
    <w:p>
      <w:pPr>
        <w:spacing w:after="0"/>
        <w:ind w:left="0"/>
        <w:jc w:val="both"/>
      </w:pPr>
      <w:r>
        <w:rPr>
          <w:rFonts w:ascii="Times New Roman"/>
          <w:b w:val="false"/>
          <w:i w:val="false"/>
          <w:color w:val="000000"/>
          <w:sz w:val="28"/>
        </w:rPr>
        <w:t>
      124. Для обеспечения оптимального температурно-влажностного режима хранения электронных документов (дел) в хранилище необходимо обеспечить соблюдение следующих требований:</w:t>
      </w:r>
    </w:p>
    <w:bookmarkEnd w:id="433"/>
    <w:bookmarkStart w:name="z443" w:id="434"/>
    <w:p>
      <w:pPr>
        <w:spacing w:after="0"/>
        <w:ind w:left="0"/>
        <w:jc w:val="both"/>
      </w:pPr>
      <w:r>
        <w:rPr>
          <w:rFonts w:ascii="Times New Roman"/>
          <w:b w:val="false"/>
          <w:i w:val="false"/>
          <w:color w:val="000000"/>
          <w:sz w:val="28"/>
        </w:rPr>
        <w:t>
      для магнитной ленты и дисковых носителей температура воздуха должна быть от +8до +18°С, относительная влажность воздуха должна поддерживаться в диапазоне от 45 до 65%;</w:t>
      </w:r>
    </w:p>
    <w:bookmarkEnd w:id="434"/>
    <w:bookmarkStart w:name="z444" w:id="435"/>
    <w:p>
      <w:pPr>
        <w:spacing w:after="0"/>
        <w:ind w:left="0"/>
        <w:jc w:val="both"/>
      </w:pPr>
      <w:r>
        <w:rPr>
          <w:rFonts w:ascii="Times New Roman"/>
          <w:b w:val="false"/>
          <w:i w:val="false"/>
          <w:color w:val="000000"/>
          <w:sz w:val="28"/>
        </w:rPr>
        <w:t>
      для оптических дисков температура недолжна превышать+25°С, относительная влажность воздуха должна составлять 20-50%;</w:t>
      </w:r>
    </w:p>
    <w:bookmarkEnd w:id="435"/>
    <w:bookmarkStart w:name="z445" w:id="436"/>
    <w:p>
      <w:pPr>
        <w:spacing w:after="0"/>
        <w:ind w:left="0"/>
        <w:jc w:val="both"/>
      </w:pPr>
      <w:r>
        <w:rPr>
          <w:rFonts w:ascii="Times New Roman"/>
          <w:b w:val="false"/>
          <w:i w:val="false"/>
          <w:color w:val="000000"/>
          <w:sz w:val="28"/>
        </w:rPr>
        <w:t>
      для серверного оборудования температура воздуха должна быть от+18до+24°С, относительная влажность воздуха должна составлять 30-50 %.</w:t>
      </w:r>
    </w:p>
    <w:bookmarkEnd w:id="436"/>
    <w:bookmarkStart w:name="z446" w:id="437"/>
    <w:p>
      <w:pPr>
        <w:spacing w:after="0"/>
        <w:ind w:left="0"/>
        <w:jc w:val="both"/>
      </w:pPr>
      <w:r>
        <w:rPr>
          <w:rFonts w:ascii="Times New Roman"/>
          <w:b w:val="false"/>
          <w:i w:val="false"/>
          <w:color w:val="000000"/>
          <w:sz w:val="28"/>
        </w:rPr>
        <w:t>
      Скорость изменения влажности воздуха не должна превышать 6% в час.</w:t>
      </w:r>
    </w:p>
    <w:bookmarkEnd w:id="437"/>
    <w:bookmarkStart w:name="z447" w:id="438"/>
    <w:p>
      <w:pPr>
        <w:spacing w:after="0"/>
        <w:ind w:left="0"/>
        <w:jc w:val="both"/>
      </w:pPr>
      <w:r>
        <w:rPr>
          <w:rFonts w:ascii="Times New Roman"/>
          <w:b w:val="false"/>
          <w:i w:val="false"/>
          <w:color w:val="000000"/>
          <w:sz w:val="28"/>
        </w:rPr>
        <w:t>
      Атмосферное давление должно находиться в пределах от 84 до 107 кПа.</w:t>
      </w:r>
    </w:p>
    <w:bookmarkEnd w:id="438"/>
    <w:bookmarkStart w:name="z448" w:id="439"/>
    <w:p>
      <w:pPr>
        <w:spacing w:after="0"/>
        <w:ind w:left="0"/>
        <w:jc w:val="both"/>
      </w:pPr>
      <w:r>
        <w:rPr>
          <w:rFonts w:ascii="Times New Roman"/>
          <w:b w:val="false"/>
          <w:i w:val="false"/>
          <w:color w:val="000000"/>
          <w:sz w:val="28"/>
        </w:rPr>
        <w:t>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w:t>
      </w:r>
    </w:p>
    <w:bookmarkEnd w:id="439"/>
    <w:bookmarkStart w:name="z449" w:id="440"/>
    <w:p>
      <w:pPr>
        <w:spacing w:after="0"/>
        <w:ind w:left="0"/>
        <w:jc w:val="both"/>
      </w:pP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bookmarkEnd w:id="440"/>
    <w:bookmarkStart w:name="z450" w:id="441"/>
    <w:p>
      <w:pPr>
        <w:spacing w:after="0"/>
        <w:ind w:left="0"/>
        <w:jc w:val="both"/>
      </w:pPr>
      <w:r>
        <w:rPr>
          <w:rFonts w:ascii="Times New Roman"/>
          <w:b w:val="false"/>
          <w:i w:val="false"/>
          <w:color w:val="000000"/>
          <w:sz w:val="28"/>
        </w:rPr>
        <w:t>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w:t>
      </w:r>
    </w:p>
    <w:bookmarkEnd w:id="441"/>
    <w:bookmarkStart w:name="z451" w:id="442"/>
    <w:p>
      <w:pPr>
        <w:spacing w:after="0"/>
        <w:ind w:left="0"/>
        <w:jc w:val="both"/>
      </w:pPr>
      <w:r>
        <w:rPr>
          <w:rFonts w:ascii="Times New Roman"/>
          <w:b w:val="false"/>
          <w:i w:val="false"/>
          <w:color w:val="000000"/>
          <w:sz w:val="28"/>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bookmarkEnd w:id="442"/>
    <w:bookmarkStart w:name="z452" w:id="443"/>
    <w:p>
      <w:pPr>
        <w:spacing w:after="0"/>
        <w:ind w:left="0"/>
        <w:jc w:val="both"/>
      </w:pPr>
      <w:r>
        <w:rPr>
          <w:rFonts w:ascii="Times New Roman"/>
          <w:b w:val="false"/>
          <w:i w:val="false"/>
          <w:color w:val="000000"/>
          <w:sz w:val="28"/>
        </w:rPr>
        <w:t>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bookmarkEnd w:id="443"/>
    <w:bookmarkStart w:name="z453" w:id="444"/>
    <w:p>
      <w:pPr>
        <w:spacing w:after="0"/>
        <w:ind w:left="0"/>
        <w:jc w:val="both"/>
      </w:pPr>
      <w:r>
        <w:rPr>
          <w:rFonts w:ascii="Times New Roman"/>
          <w:b w:val="false"/>
          <w:i w:val="false"/>
          <w:color w:val="000000"/>
          <w:sz w:val="28"/>
        </w:rPr>
        <w:t>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bookmarkEnd w:id="444"/>
    <w:bookmarkStart w:name="z454" w:id="445"/>
    <w:p>
      <w:pPr>
        <w:spacing w:after="0"/>
        <w:ind w:left="0"/>
        <w:jc w:val="both"/>
      </w:pPr>
      <w:r>
        <w:rPr>
          <w:rFonts w:ascii="Times New Roman"/>
          <w:b w:val="false"/>
          <w:i w:val="false"/>
          <w:color w:val="000000"/>
          <w:sz w:val="28"/>
        </w:rPr>
        <w:t>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bookmarkEnd w:id="445"/>
    <w:bookmarkStart w:name="z455" w:id="446"/>
    <w:p>
      <w:pPr>
        <w:spacing w:after="0"/>
        <w:ind w:left="0"/>
        <w:jc w:val="both"/>
      </w:pPr>
      <w:r>
        <w:rPr>
          <w:rFonts w:ascii="Times New Roman"/>
          <w:b w:val="false"/>
          <w:i w:val="false"/>
          <w:color w:val="000000"/>
          <w:sz w:val="28"/>
        </w:rPr>
        <w:t>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bookmarkEnd w:id="446"/>
    <w:bookmarkStart w:name="z456" w:id="447"/>
    <w:p>
      <w:pPr>
        <w:spacing w:after="0"/>
        <w:ind w:left="0"/>
        <w:jc w:val="both"/>
      </w:pPr>
      <w:r>
        <w:rPr>
          <w:rFonts w:ascii="Times New Roman"/>
          <w:b w:val="false"/>
          <w:i w:val="false"/>
          <w:color w:val="000000"/>
          <w:sz w:val="28"/>
        </w:rPr>
        <w:t>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bookmarkEnd w:id="447"/>
    <w:bookmarkStart w:name="z457" w:id="448"/>
    <w:p>
      <w:pPr>
        <w:spacing w:after="0"/>
        <w:ind w:left="0"/>
        <w:jc w:val="both"/>
      </w:pPr>
      <w:r>
        <w:rPr>
          <w:rFonts w:ascii="Times New Roman"/>
          <w:b w:val="false"/>
          <w:i w:val="false"/>
          <w:color w:val="000000"/>
          <w:sz w:val="28"/>
        </w:rPr>
        <w:t xml:space="preserve">
      130. Архивохранилища оснащаются естественным или искусственным освещением и размещаются в помещениях с окнами или без окон. </w:t>
      </w:r>
    </w:p>
    <w:bookmarkEnd w:id="448"/>
    <w:bookmarkStart w:name="z458" w:id="449"/>
    <w:p>
      <w:pPr>
        <w:spacing w:after="0"/>
        <w:ind w:left="0"/>
        <w:jc w:val="both"/>
      </w:pPr>
      <w:r>
        <w:rPr>
          <w:rFonts w:ascii="Times New Roman"/>
          <w:b w:val="false"/>
          <w:i w:val="false"/>
          <w:color w:val="000000"/>
          <w:sz w:val="28"/>
        </w:rPr>
        <w:t>
      131.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w:t>
      </w:r>
    </w:p>
    <w:bookmarkEnd w:id="449"/>
    <w:bookmarkStart w:name="z459" w:id="450"/>
    <w:p>
      <w:pPr>
        <w:spacing w:after="0"/>
        <w:ind w:left="0"/>
        <w:jc w:val="both"/>
      </w:pPr>
      <w:r>
        <w:rPr>
          <w:rFonts w:ascii="Times New Roman"/>
          <w:b w:val="false"/>
          <w:i w:val="false"/>
          <w:color w:val="000000"/>
          <w:sz w:val="28"/>
        </w:rPr>
        <w:t xml:space="preserve">
      Для искусственного освещения в архивохранилище применяются лампы накаливания в закрытых плафонах с гладкой наружной поверхностью. </w:t>
      </w:r>
    </w:p>
    <w:bookmarkEnd w:id="450"/>
    <w:bookmarkStart w:name="z460" w:id="451"/>
    <w:p>
      <w:pPr>
        <w:spacing w:after="0"/>
        <w:ind w:left="0"/>
        <w:jc w:val="both"/>
      </w:pPr>
      <w:r>
        <w:rPr>
          <w:rFonts w:ascii="Times New Roman"/>
          <w:b w:val="false"/>
          <w:i w:val="false"/>
          <w:color w:val="000000"/>
          <w:sz w:val="28"/>
        </w:rPr>
        <w:t>
      132. Электропроводка в архивохранилищах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bookmarkEnd w:id="451"/>
    <w:bookmarkStart w:name="z461" w:id="452"/>
    <w:p>
      <w:pPr>
        <w:spacing w:after="0"/>
        <w:ind w:left="0"/>
        <w:jc w:val="both"/>
      </w:pP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bookmarkEnd w:id="452"/>
    <w:bookmarkStart w:name="z462" w:id="453"/>
    <w:p>
      <w:pPr>
        <w:spacing w:after="0"/>
        <w:ind w:left="0"/>
        <w:jc w:val="both"/>
      </w:pPr>
      <w:r>
        <w:rPr>
          <w:rFonts w:ascii="Times New Roman"/>
          <w:b w:val="false"/>
          <w:i w:val="false"/>
          <w:color w:val="000000"/>
          <w:sz w:val="28"/>
        </w:rPr>
        <w:t>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bookmarkEnd w:id="453"/>
    <w:bookmarkStart w:name="z463" w:id="454"/>
    <w:p>
      <w:pPr>
        <w:spacing w:after="0"/>
        <w:ind w:left="0"/>
        <w:jc w:val="both"/>
      </w:pPr>
      <w:r>
        <w:rPr>
          <w:rFonts w:ascii="Times New Roman"/>
          <w:b w:val="false"/>
          <w:i w:val="false"/>
          <w:color w:val="000000"/>
          <w:sz w:val="28"/>
        </w:rPr>
        <w:t>
      134. Архивохранилища и другие помещения архива содержатся в условиях, исключающих возможность появления насекомых, грызунов, плесени и пыли.</w:t>
      </w:r>
    </w:p>
    <w:bookmarkEnd w:id="454"/>
    <w:bookmarkStart w:name="z464" w:id="455"/>
    <w:p>
      <w:pPr>
        <w:spacing w:after="0"/>
        <w:ind w:left="0"/>
        <w:jc w:val="both"/>
      </w:pPr>
      <w:r>
        <w:rPr>
          <w:rFonts w:ascii="Times New Roman"/>
          <w:b w:val="false"/>
          <w:i w:val="false"/>
          <w:color w:val="000000"/>
          <w:sz w:val="28"/>
        </w:rPr>
        <w:t>
      135. В архивохранилище влажная уборка, обеспыливание пылесосами стеллажей, шкафов, средств хранения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катамина АБ – 5 %).</w:t>
      </w:r>
    </w:p>
    <w:bookmarkEnd w:id="455"/>
    <w:bookmarkStart w:name="z465" w:id="456"/>
    <w:p>
      <w:pPr>
        <w:spacing w:after="0"/>
        <w:ind w:left="0"/>
        <w:jc w:val="both"/>
      </w:pPr>
      <w:r>
        <w:rPr>
          <w:rFonts w:ascii="Times New Roman"/>
          <w:b w:val="false"/>
          <w:i w:val="false"/>
          <w:color w:val="000000"/>
          <w:sz w:val="28"/>
        </w:rPr>
        <w:t>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bookmarkEnd w:id="456"/>
    <w:bookmarkStart w:name="z466" w:id="457"/>
    <w:p>
      <w:pPr>
        <w:spacing w:after="0"/>
        <w:ind w:left="0"/>
        <w:jc w:val="both"/>
      </w:pPr>
      <w:r>
        <w:rPr>
          <w:rFonts w:ascii="Times New Roman"/>
          <w:b w:val="false"/>
          <w:i w:val="false"/>
          <w:color w:val="000000"/>
          <w:sz w:val="28"/>
        </w:rPr>
        <w:t>
      136. Архивные документы размещаются строго в упорядоченном состоянии в отведенном для этого месте (стеллажах, шкафах и так далее).</w:t>
      </w:r>
    </w:p>
    <w:bookmarkEnd w:id="457"/>
    <w:bookmarkStart w:name="z467" w:id="458"/>
    <w:p>
      <w:pPr>
        <w:spacing w:after="0"/>
        <w:ind w:left="0"/>
        <w:jc w:val="both"/>
      </w:pPr>
      <w:r>
        <w:rPr>
          <w:rFonts w:ascii="Times New Roman"/>
          <w:b w:val="false"/>
          <w:i w:val="false"/>
          <w:color w:val="000000"/>
          <w:sz w:val="28"/>
        </w:rPr>
        <w:t xml:space="preserve">
      137. Окна в помещениях архива, открывающиеся в теплое время года, вентиляционные отверстия в стенах, потолках, полах архивохранилища, наружные отверстия вентиляционных систем защищаются сетками с диаметром ячеек не более 0,5 мм. </w:t>
      </w:r>
    </w:p>
    <w:bookmarkEnd w:id="458"/>
    <w:bookmarkStart w:name="z468" w:id="459"/>
    <w:p>
      <w:pPr>
        <w:spacing w:after="0"/>
        <w:ind w:left="0"/>
        <w:jc w:val="both"/>
      </w:pPr>
      <w:r>
        <w:rPr>
          <w:rFonts w:ascii="Times New Roman"/>
          <w:b w:val="false"/>
          <w:i w:val="false"/>
          <w:color w:val="000000"/>
          <w:sz w:val="28"/>
        </w:rPr>
        <w:t>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bookmarkEnd w:id="459"/>
    <w:bookmarkStart w:name="z469" w:id="460"/>
    <w:p>
      <w:pPr>
        <w:spacing w:after="0"/>
        <w:ind w:left="0"/>
        <w:jc w:val="both"/>
      </w:pPr>
      <w:r>
        <w:rPr>
          <w:rFonts w:ascii="Times New Roman"/>
          <w:b w:val="false"/>
          <w:i w:val="false"/>
          <w:color w:val="000000"/>
          <w:sz w:val="28"/>
        </w:rPr>
        <w:t>
      Для проведения санитарно-гигиенических работ планируются санитарные дни.</w:t>
      </w:r>
    </w:p>
    <w:bookmarkEnd w:id="460"/>
    <w:bookmarkStart w:name="z470" w:id="461"/>
    <w:p>
      <w:pPr>
        <w:spacing w:after="0"/>
        <w:ind w:left="0"/>
        <w:jc w:val="both"/>
      </w:pPr>
      <w:r>
        <w:rPr>
          <w:rFonts w:ascii="Times New Roman"/>
          <w:b w:val="false"/>
          <w:i w:val="false"/>
          <w:color w:val="000000"/>
          <w:sz w:val="28"/>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bookmarkEnd w:id="461"/>
    <w:bookmarkStart w:name="z471" w:id="462"/>
    <w:p>
      <w:pPr>
        <w:spacing w:after="0"/>
        <w:ind w:left="0"/>
        <w:jc w:val="both"/>
      </w:pPr>
      <w:r>
        <w:rPr>
          <w:rFonts w:ascii="Times New Roman"/>
          <w:b w:val="false"/>
          <w:i w:val="false"/>
          <w:color w:val="000000"/>
          <w:sz w:val="28"/>
        </w:rPr>
        <w:t>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bookmarkEnd w:id="462"/>
    <w:bookmarkStart w:name="z472" w:id="463"/>
    <w:p>
      <w:pPr>
        <w:spacing w:after="0"/>
        <w:ind w:left="0"/>
        <w:jc w:val="both"/>
      </w:pPr>
      <w:r>
        <w:rPr>
          <w:rFonts w:ascii="Times New Roman"/>
          <w:b w:val="false"/>
          <w:i w:val="false"/>
          <w:color w:val="000000"/>
          <w:sz w:val="28"/>
        </w:rPr>
        <w:t>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bookmarkEnd w:id="463"/>
    <w:bookmarkStart w:name="z473" w:id="464"/>
    <w:p>
      <w:pPr>
        <w:spacing w:after="0"/>
        <w:ind w:left="0"/>
        <w:jc w:val="both"/>
      </w:pPr>
      <w:r>
        <w:rPr>
          <w:rFonts w:ascii="Times New Roman"/>
          <w:b w:val="false"/>
          <w:i w:val="false"/>
          <w:color w:val="000000"/>
          <w:sz w:val="28"/>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bookmarkEnd w:id="464"/>
    <w:bookmarkStart w:name="z474" w:id="465"/>
    <w:p>
      <w:pPr>
        <w:spacing w:after="0"/>
        <w:ind w:left="0"/>
        <w:jc w:val="both"/>
      </w:pPr>
      <w:r>
        <w:rPr>
          <w:rFonts w:ascii="Times New Roman"/>
          <w:b w:val="false"/>
          <w:i w:val="false"/>
          <w:color w:val="000000"/>
          <w:sz w:val="28"/>
        </w:rPr>
        <w:t>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465"/>
    <w:bookmarkStart w:name="z475" w:id="466"/>
    <w:p>
      <w:pPr>
        <w:spacing w:after="0"/>
        <w:ind w:left="0"/>
        <w:jc w:val="both"/>
      </w:pPr>
      <w:r>
        <w:rPr>
          <w:rFonts w:ascii="Times New Roman"/>
          <w:b w:val="false"/>
          <w:i w:val="false"/>
          <w:color w:val="000000"/>
          <w:sz w:val="28"/>
        </w:rPr>
        <w:t>
      143. Компакт-диски укладываются в заводскую упаковку, а затем помещаются в коробочную тару.</w:t>
      </w:r>
    </w:p>
    <w:bookmarkEnd w:id="466"/>
    <w:bookmarkStart w:name="z476" w:id="467"/>
    <w:p>
      <w:pPr>
        <w:spacing w:after="0"/>
        <w:ind w:left="0"/>
        <w:jc w:val="both"/>
      </w:pPr>
      <w:r>
        <w:rPr>
          <w:rFonts w:ascii="Times New Roman"/>
          <w:b w:val="false"/>
          <w:i w:val="false"/>
          <w:color w:val="000000"/>
          <w:sz w:val="28"/>
        </w:rPr>
        <w:t>
      144. Микрофильмы, кинофильмы оформляются стандартными защитными ракордами,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bookmarkEnd w:id="467"/>
    <w:bookmarkStart w:name="z477" w:id="468"/>
    <w:p>
      <w:pPr>
        <w:spacing w:after="0"/>
        <w:ind w:left="0"/>
        <w:jc w:val="both"/>
      </w:pPr>
      <w:r>
        <w:rPr>
          <w:rFonts w:ascii="Times New Roman"/>
          <w:b w:val="false"/>
          <w:i w:val="false"/>
          <w:color w:val="000000"/>
          <w:sz w:val="28"/>
        </w:rPr>
        <w:t xml:space="preserve">
      145. Видеодокументы хранятся в вертикальном положении в заводской упаковке. </w:t>
      </w:r>
    </w:p>
    <w:bookmarkEnd w:id="468"/>
    <w:bookmarkStart w:name="z478" w:id="469"/>
    <w:p>
      <w:pPr>
        <w:spacing w:after="0"/>
        <w:ind w:left="0"/>
        <w:jc w:val="both"/>
      </w:pPr>
      <w:r>
        <w:rPr>
          <w:rFonts w:ascii="Times New Roman"/>
          <w:b w:val="false"/>
          <w:i w:val="false"/>
          <w:color w:val="000000"/>
          <w:sz w:val="28"/>
        </w:rPr>
        <w:t>
      146. Исключается хранение архивных документов на носителях с магнитным рабочим слоем на ферро магнитных металлических стеллажах.</w:t>
      </w:r>
    </w:p>
    <w:bookmarkEnd w:id="469"/>
    <w:bookmarkStart w:name="z479" w:id="470"/>
    <w:p>
      <w:pPr>
        <w:spacing w:after="0"/>
        <w:ind w:left="0"/>
        <w:jc w:val="both"/>
      </w:pPr>
      <w:r>
        <w:rPr>
          <w:rFonts w:ascii="Times New Roman"/>
          <w:b w:val="false"/>
          <w:i w:val="false"/>
          <w:color w:val="000000"/>
          <w:sz w:val="28"/>
        </w:rPr>
        <w:t>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bookmarkEnd w:id="470"/>
    <w:bookmarkStart w:name="z480" w:id="471"/>
    <w:p>
      <w:pPr>
        <w:spacing w:after="0"/>
        <w:ind w:left="0"/>
        <w:jc w:val="both"/>
      </w:pPr>
      <w:r>
        <w:rPr>
          <w:rFonts w:ascii="Times New Roman"/>
          <w:b w:val="false"/>
          <w:i w:val="false"/>
          <w:color w:val="000000"/>
          <w:sz w:val="28"/>
        </w:rPr>
        <w:t>
      147. Графическая научно-техническая документация хранится в папках с клапанами в сфальцованном до формата А4 виде. Чертежи на ватмане, остралоне, пленке не фальцуются и хранятся в тубусах.</w:t>
      </w:r>
    </w:p>
    <w:bookmarkEnd w:id="471"/>
    <w:bookmarkStart w:name="z481" w:id="472"/>
    <w:p>
      <w:pPr>
        <w:spacing w:after="0"/>
        <w:ind w:left="0"/>
        <w:jc w:val="both"/>
      </w:pPr>
      <w:r>
        <w:rPr>
          <w:rFonts w:ascii="Times New Roman"/>
          <w:b w:val="false"/>
          <w:i w:val="false"/>
          <w:color w:val="000000"/>
          <w:sz w:val="28"/>
        </w:rPr>
        <w:t>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bookmarkEnd w:id="472"/>
    <w:bookmarkStart w:name="z482" w:id="473"/>
    <w:p>
      <w:pPr>
        <w:spacing w:after="0"/>
        <w:ind w:left="0"/>
        <w:jc w:val="both"/>
      </w:pPr>
      <w:r>
        <w:rPr>
          <w:rFonts w:ascii="Times New Roman"/>
          <w:b w:val="false"/>
          <w:i w:val="false"/>
          <w:color w:val="000000"/>
          <w:sz w:val="28"/>
        </w:rPr>
        <w:t>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bookmarkEnd w:id="473"/>
    <w:bookmarkStart w:name="z483" w:id="474"/>
    <w:p>
      <w:pPr>
        <w:spacing w:after="0"/>
        <w:ind w:left="0"/>
        <w:jc w:val="both"/>
      </w:pPr>
      <w:r>
        <w:rPr>
          <w:rFonts w:ascii="Times New Roman"/>
          <w:b w:val="false"/>
          <w:i w:val="false"/>
          <w:color w:val="000000"/>
          <w:sz w:val="28"/>
        </w:rPr>
        <w:t>
      150. Стационарные стеллажи и шкафы устанавливаются в архивохранилищах с соблюдением следующих норм:</w:t>
      </w:r>
    </w:p>
    <w:bookmarkEnd w:id="474"/>
    <w:bookmarkStart w:name="z484" w:id="475"/>
    <w:p>
      <w:pPr>
        <w:spacing w:after="0"/>
        <w:ind w:left="0"/>
        <w:jc w:val="both"/>
      </w:pPr>
      <w:r>
        <w:rPr>
          <w:rFonts w:ascii="Times New Roman"/>
          <w:b w:val="false"/>
          <w:i w:val="false"/>
          <w:color w:val="000000"/>
          <w:sz w:val="28"/>
        </w:rPr>
        <w:t>
      1) расстояние между рядами стеллажей (главный проход) – не менее 120 см;</w:t>
      </w:r>
    </w:p>
    <w:bookmarkEnd w:id="475"/>
    <w:bookmarkStart w:name="z485" w:id="476"/>
    <w:p>
      <w:pPr>
        <w:spacing w:after="0"/>
        <w:ind w:left="0"/>
        <w:jc w:val="both"/>
      </w:pPr>
      <w:r>
        <w:rPr>
          <w:rFonts w:ascii="Times New Roman"/>
          <w:b w:val="false"/>
          <w:i w:val="false"/>
          <w:color w:val="000000"/>
          <w:sz w:val="28"/>
        </w:rPr>
        <w:t>
      2) расстояние (проход) между стеллажами – не менее 75 см;</w:t>
      </w:r>
    </w:p>
    <w:bookmarkEnd w:id="476"/>
    <w:bookmarkStart w:name="z486" w:id="477"/>
    <w:p>
      <w:pPr>
        <w:spacing w:after="0"/>
        <w:ind w:left="0"/>
        <w:jc w:val="both"/>
      </w:pPr>
      <w:r>
        <w:rPr>
          <w:rFonts w:ascii="Times New Roman"/>
          <w:b w:val="false"/>
          <w:i w:val="false"/>
          <w:color w:val="000000"/>
          <w:sz w:val="28"/>
        </w:rPr>
        <w:t>
      3) расстояние между наружной стеной здания и стеллажами, параллельными стене – не менее 75 см;</w:t>
      </w:r>
    </w:p>
    <w:bookmarkEnd w:id="477"/>
    <w:bookmarkStart w:name="z487" w:id="478"/>
    <w:p>
      <w:pPr>
        <w:spacing w:after="0"/>
        <w:ind w:left="0"/>
        <w:jc w:val="both"/>
      </w:pPr>
      <w:r>
        <w:rPr>
          <w:rFonts w:ascii="Times New Roman"/>
          <w:b w:val="false"/>
          <w:i w:val="false"/>
          <w:color w:val="000000"/>
          <w:sz w:val="28"/>
        </w:rPr>
        <w:t>
      4) расстояние между стеной и торцом стеллажа или шкафа (обход) – не менее 45 см;</w:t>
      </w:r>
    </w:p>
    <w:bookmarkEnd w:id="478"/>
    <w:bookmarkStart w:name="z488" w:id="479"/>
    <w:p>
      <w:pPr>
        <w:spacing w:after="0"/>
        <w:ind w:left="0"/>
        <w:jc w:val="both"/>
      </w:pP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p>
    <w:bookmarkEnd w:id="479"/>
    <w:bookmarkStart w:name="z489" w:id="480"/>
    <w:p>
      <w:pPr>
        <w:spacing w:after="0"/>
        <w:ind w:left="0"/>
        <w:jc w:val="both"/>
      </w:pPr>
      <w:r>
        <w:rPr>
          <w:rFonts w:ascii="Times New Roman"/>
          <w:b w:val="false"/>
          <w:i w:val="false"/>
          <w:color w:val="000000"/>
          <w:sz w:val="28"/>
        </w:rPr>
        <w:t>
      Расстояния (проходы) для оборудования с выдвижными ящиками рассчитываются с учетом типоразмера оборудования.</w:t>
      </w:r>
    </w:p>
    <w:bookmarkEnd w:id="480"/>
    <w:bookmarkStart w:name="z490" w:id="481"/>
    <w:p>
      <w:pPr>
        <w:spacing w:after="0"/>
        <w:ind w:left="0"/>
        <w:jc w:val="left"/>
      </w:pPr>
      <w:r>
        <w:rPr>
          <w:rFonts w:ascii="Times New Roman"/>
          <w:b/>
          <w:i w:val="false"/>
          <w:color w:val="000000"/>
        </w:rPr>
        <w:t xml:space="preserve"> Параграф 5. Размещение архивных документов в архивохранилище</w:t>
      </w:r>
    </w:p>
    <w:bookmarkEnd w:id="481"/>
    <w:bookmarkStart w:name="z491" w:id="482"/>
    <w:p>
      <w:pPr>
        <w:spacing w:after="0"/>
        <w:ind w:left="0"/>
        <w:jc w:val="both"/>
      </w:pPr>
      <w:r>
        <w:rPr>
          <w:rFonts w:ascii="Times New Roman"/>
          <w:b w:val="false"/>
          <w:i w:val="false"/>
          <w:color w:val="000000"/>
          <w:sz w:val="28"/>
        </w:rPr>
        <w:t>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bookmarkEnd w:id="482"/>
    <w:bookmarkStart w:name="z492" w:id="483"/>
    <w:p>
      <w:pPr>
        <w:spacing w:after="0"/>
        <w:ind w:left="0"/>
        <w:jc w:val="both"/>
      </w:pPr>
      <w:r>
        <w:rPr>
          <w:rFonts w:ascii="Times New Roman"/>
          <w:b w:val="false"/>
          <w:i w:val="false"/>
          <w:color w:val="000000"/>
          <w:sz w:val="28"/>
        </w:rPr>
        <w:t>
      152. Обособленному хранению подлежат следующие архивные документы:</w:t>
      </w:r>
    </w:p>
    <w:bookmarkEnd w:id="483"/>
    <w:bookmarkStart w:name="z493" w:id="484"/>
    <w:p>
      <w:pPr>
        <w:spacing w:after="0"/>
        <w:ind w:left="0"/>
        <w:jc w:val="both"/>
      </w:pPr>
      <w:r>
        <w:rPr>
          <w:rFonts w:ascii="Times New Roman"/>
          <w:b w:val="false"/>
          <w:i w:val="false"/>
          <w:color w:val="000000"/>
          <w:sz w:val="28"/>
        </w:rPr>
        <w:t>
      1) секретные;</w:t>
      </w:r>
    </w:p>
    <w:bookmarkEnd w:id="484"/>
    <w:bookmarkStart w:name="z494" w:id="485"/>
    <w:p>
      <w:pPr>
        <w:spacing w:after="0"/>
        <w:ind w:left="0"/>
        <w:jc w:val="both"/>
      </w:pPr>
      <w:r>
        <w:rPr>
          <w:rFonts w:ascii="Times New Roman"/>
          <w:b w:val="false"/>
          <w:i w:val="false"/>
          <w:color w:val="000000"/>
          <w:sz w:val="28"/>
        </w:rPr>
        <w:t>
      2) отнесенные к культурным ценностям, оформленные драгоценными металлами и камнями, имеющие в приложении драгоценные металлы и камни;</w:t>
      </w:r>
    </w:p>
    <w:bookmarkEnd w:id="485"/>
    <w:bookmarkStart w:name="z495" w:id="486"/>
    <w:p>
      <w:pPr>
        <w:spacing w:after="0"/>
        <w:ind w:left="0"/>
        <w:jc w:val="both"/>
      </w:pPr>
      <w:r>
        <w:rPr>
          <w:rFonts w:ascii="Times New Roman"/>
          <w:b w:val="false"/>
          <w:i w:val="false"/>
          <w:color w:val="000000"/>
          <w:sz w:val="28"/>
        </w:rPr>
        <w:t xml:space="preserve">
      3) на нитрооснове; </w:t>
      </w:r>
    </w:p>
    <w:bookmarkEnd w:id="486"/>
    <w:bookmarkStart w:name="z496" w:id="487"/>
    <w:p>
      <w:pPr>
        <w:spacing w:after="0"/>
        <w:ind w:left="0"/>
        <w:jc w:val="both"/>
      </w:pPr>
      <w:r>
        <w:rPr>
          <w:rFonts w:ascii="Times New Roman"/>
          <w:b w:val="false"/>
          <w:i w:val="false"/>
          <w:color w:val="000000"/>
          <w:sz w:val="28"/>
        </w:rPr>
        <w:t xml:space="preserve">
      4) пораженные биологическими вредителями; </w:t>
      </w:r>
    </w:p>
    <w:bookmarkEnd w:id="487"/>
    <w:bookmarkStart w:name="z497" w:id="488"/>
    <w:p>
      <w:pPr>
        <w:spacing w:after="0"/>
        <w:ind w:left="0"/>
        <w:jc w:val="both"/>
      </w:pPr>
      <w:r>
        <w:rPr>
          <w:rFonts w:ascii="Times New Roman"/>
          <w:b w:val="false"/>
          <w:i w:val="false"/>
          <w:color w:val="000000"/>
          <w:sz w:val="28"/>
        </w:rPr>
        <w:t>
      5) временных сроков хранения, переданные на хранение в архив в связи с ликвидацией источника комплектования.</w:t>
      </w:r>
    </w:p>
    <w:bookmarkEnd w:id="488"/>
    <w:bookmarkStart w:name="z498" w:id="489"/>
    <w:p>
      <w:pPr>
        <w:spacing w:after="0"/>
        <w:ind w:left="0"/>
        <w:jc w:val="both"/>
      </w:pPr>
      <w:r>
        <w:rPr>
          <w:rFonts w:ascii="Times New Roman"/>
          <w:b w:val="false"/>
          <w:i w:val="false"/>
          <w:color w:val="000000"/>
          <w:sz w:val="28"/>
        </w:rPr>
        <w:t>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bookmarkEnd w:id="489"/>
    <w:bookmarkStart w:name="z499" w:id="490"/>
    <w:p>
      <w:pPr>
        <w:spacing w:after="0"/>
        <w:ind w:left="0"/>
        <w:jc w:val="both"/>
      </w:pPr>
      <w:r>
        <w:rPr>
          <w:rFonts w:ascii="Times New Roman"/>
          <w:b w:val="false"/>
          <w:i w:val="false"/>
          <w:color w:val="000000"/>
          <w:sz w:val="28"/>
        </w:rPr>
        <w:t>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подлежат сейфовому хранению. На место изъятого архивного документа вкладываются карта-заместитель и копия архивного документа.</w:t>
      </w:r>
    </w:p>
    <w:bookmarkEnd w:id="490"/>
    <w:bookmarkStart w:name="z500" w:id="491"/>
    <w:p>
      <w:pPr>
        <w:spacing w:after="0"/>
        <w:ind w:left="0"/>
        <w:jc w:val="both"/>
      </w:pPr>
      <w:r>
        <w:rPr>
          <w:rFonts w:ascii="Times New Roman"/>
          <w:b w:val="false"/>
          <w:i w:val="false"/>
          <w:color w:val="000000"/>
          <w:sz w:val="28"/>
        </w:rPr>
        <w:t>
      154. Аудиовизуальные и электронные документы хранятся в обособленных помещениях в зависимости от нормативных режимов хранения для их носителей.</w:t>
      </w:r>
    </w:p>
    <w:bookmarkEnd w:id="491"/>
    <w:bookmarkStart w:name="z501" w:id="492"/>
    <w:p>
      <w:pPr>
        <w:spacing w:after="0"/>
        <w:ind w:left="0"/>
        <w:jc w:val="both"/>
      </w:pPr>
      <w:r>
        <w:rPr>
          <w:rFonts w:ascii="Times New Roman"/>
          <w:b w:val="false"/>
          <w:i w:val="false"/>
          <w:color w:val="000000"/>
          <w:sz w:val="28"/>
        </w:rPr>
        <w:t xml:space="preserve">
      Допускается размещение в одном архивохранилище архивных документов на разных носителях, но требующих одинаковых режимов хранения. </w:t>
      </w:r>
    </w:p>
    <w:bookmarkEnd w:id="492"/>
    <w:bookmarkStart w:name="z502" w:id="493"/>
    <w:p>
      <w:pPr>
        <w:spacing w:after="0"/>
        <w:ind w:left="0"/>
        <w:jc w:val="both"/>
      </w:pPr>
      <w:r>
        <w:rPr>
          <w:rFonts w:ascii="Times New Roman"/>
          <w:b w:val="false"/>
          <w:i w:val="false"/>
          <w:color w:val="000000"/>
          <w:sz w:val="28"/>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bookmarkEnd w:id="493"/>
    <w:bookmarkStart w:name="z503" w:id="494"/>
    <w:p>
      <w:pPr>
        <w:spacing w:after="0"/>
        <w:ind w:left="0"/>
        <w:jc w:val="both"/>
      </w:pPr>
      <w:r>
        <w:rPr>
          <w:rFonts w:ascii="Times New Roman"/>
          <w:b w:val="false"/>
          <w:i w:val="false"/>
          <w:color w:val="000000"/>
          <w:sz w:val="28"/>
        </w:rPr>
        <w:t>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разрешается их брать только в перчатках за кромки или защитный корпус.</w:t>
      </w:r>
    </w:p>
    <w:bookmarkEnd w:id="494"/>
    <w:bookmarkStart w:name="z504" w:id="495"/>
    <w:p>
      <w:pPr>
        <w:spacing w:after="0"/>
        <w:ind w:left="0"/>
        <w:jc w:val="both"/>
      </w:pPr>
      <w:r>
        <w:rPr>
          <w:rFonts w:ascii="Times New Roman"/>
          <w:b w:val="false"/>
          <w:i w:val="false"/>
          <w:color w:val="000000"/>
          <w:sz w:val="28"/>
        </w:rPr>
        <w:t>
      При обработке оптических дисков необходимо, чтобы перчатки, протирочный материал, салфетки обладали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bookmarkEnd w:id="495"/>
    <w:bookmarkStart w:name="z505" w:id="496"/>
    <w:p>
      <w:pPr>
        <w:spacing w:after="0"/>
        <w:ind w:left="0"/>
        <w:jc w:val="both"/>
      </w:pPr>
      <w:r>
        <w:rPr>
          <w:rFonts w:ascii="Times New Roman"/>
          <w:b w:val="false"/>
          <w:i w:val="false"/>
          <w:color w:val="000000"/>
          <w:sz w:val="28"/>
        </w:rPr>
        <w:t>
      157. Архивный фонд пользования размещается в архивохранилище в зависимости от вида носителя копий.</w:t>
      </w:r>
    </w:p>
    <w:bookmarkEnd w:id="496"/>
    <w:bookmarkStart w:name="z506" w:id="497"/>
    <w:p>
      <w:pPr>
        <w:spacing w:after="0"/>
        <w:ind w:left="0"/>
        <w:jc w:val="both"/>
      </w:pPr>
      <w:r>
        <w:rPr>
          <w:rFonts w:ascii="Times New Roman"/>
          <w:b w:val="false"/>
          <w:i w:val="false"/>
          <w:color w:val="000000"/>
          <w:sz w:val="28"/>
        </w:rPr>
        <w:t>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bookmarkEnd w:id="497"/>
    <w:bookmarkStart w:name="z507" w:id="498"/>
    <w:p>
      <w:pPr>
        <w:spacing w:after="0"/>
        <w:ind w:left="0"/>
        <w:jc w:val="both"/>
      </w:pPr>
      <w:r>
        <w:rPr>
          <w:rFonts w:ascii="Times New Roman"/>
          <w:b w:val="false"/>
          <w:i w:val="false"/>
          <w:color w:val="000000"/>
          <w:sz w:val="28"/>
        </w:rPr>
        <w:t>
      Копии архивного фонда пользования на пленочной основе размещаются в архивохранилищах с соответствующими режимами хранения. В каждый бюкс вкладывается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bookmarkEnd w:id="498"/>
    <w:bookmarkStart w:name="z508" w:id="499"/>
    <w:p>
      <w:pPr>
        <w:spacing w:after="0"/>
        <w:ind w:left="0"/>
        <w:jc w:val="both"/>
      </w:pPr>
      <w:r>
        <w:rPr>
          <w:rFonts w:ascii="Times New Roman"/>
          <w:b w:val="false"/>
          <w:i w:val="false"/>
          <w:color w:val="000000"/>
          <w:sz w:val="28"/>
        </w:rPr>
        <w:t>
      158. Основные и вспомогательные учетные документы архива размещаются в изолированном помещении или рабочем помещении работника(ов), ответственного(ых) за учет документов архива.</w:t>
      </w:r>
    </w:p>
    <w:bookmarkEnd w:id="499"/>
    <w:bookmarkStart w:name="z509" w:id="500"/>
    <w:p>
      <w:pPr>
        <w:spacing w:after="0"/>
        <w:ind w:left="0"/>
        <w:jc w:val="both"/>
      </w:pPr>
      <w:r>
        <w:rPr>
          <w:rFonts w:ascii="Times New Roman"/>
          <w:b w:val="false"/>
          <w:i w:val="false"/>
          <w:color w:val="000000"/>
          <w:sz w:val="28"/>
        </w:rPr>
        <w:t>
      159. 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соблюдением режимов хранения, установленных для подлинных архивных документов на бумажной основе.</w:t>
      </w:r>
    </w:p>
    <w:bookmarkEnd w:id="500"/>
    <w:bookmarkStart w:name="z510" w:id="501"/>
    <w:p>
      <w:pPr>
        <w:spacing w:after="0"/>
        <w:ind w:left="0"/>
        <w:jc w:val="both"/>
      </w:pP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p>
    <w:bookmarkEnd w:id="501"/>
    <w:bookmarkStart w:name="z511" w:id="502"/>
    <w:p>
      <w:pPr>
        <w:spacing w:after="0"/>
        <w:ind w:left="0"/>
        <w:jc w:val="both"/>
      </w:pPr>
      <w:r>
        <w:rPr>
          <w:rFonts w:ascii="Times New Roman"/>
          <w:b w:val="false"/>
          <w:i w:val="false"/>
          <w:color w:val="000000"/>
          <w:sz w:val="28"/>
        </w:rPr>
        <w:t>
      Третьи экземпляры описей дел, документов размещаются в читальном зале.</w:t>
      </w:r>
    </w:p>
    <w:bookmarkEnd w:id="502"/>
    <w:bookmarkStart w:name="z512" w:id="503"/>
    <w:p>
      <w:pPr>
        <w:spacing w:after="0"/>
        <w:ind w:left="0"/>
        <w:jc w:val="both"/>
      </w:pPr>
      <w:r>
        <w:rPr>
          <w:rFonts w:ascii="Times New Roman"/>
          <w:b w:val="false"/>
          <w:i w:val="false"/>
          <w:color w:val="000000"/>
          <w:sz w:val="28"/>
        </w:rPr>
        <w:t>
      160. Все помещения архива, этажи, ярусы здания архива, а также стеллажи, сейфы, шкафы и полки нумеруются.</w:t>
      </w:r>
    </w:p>
    <w:bookmarkEnd w:id="503"/>
    <w:bookmarkStart w:name="z513" w:id="504"/>
    <w:p>
      <w:pPr>
        <w:spacing w:after="0"/>
        <w:ind w:left="0"/>
        <w:jc w:val="both"/>
      </w:pP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bookmarkEnd w:id="504"/>
    <w:bookmarkStart w:name="z514" w:id="505"/>
    <w:p>
      <w:pPr>
        <w:spacing w:after="0"/>
        <w:ind w:left="0"/>
        <w:jc w:val="both"/>
      </w:pPr>
      <w:r>
        <w:rPr>
          <w:rFonts w:ascii="Times New Roman"/>
          <w:b w:val="false"/>
          <w:i w:val="false"/>
          <w:color w:val="000000"/>
          <w:sz w:val="28"/>
        </w:rPr>
        <w:t>
      161. В целях закрепления места хранения и поиска архивных документов в архивохранилище составляются карточки пофондовых и постеллажных топографических указателей по формам, утверждаемым уполномоченным органом.</w:t>
      </w:r>
    </w:p>
    <w:bookmarkEnd w:id="505"/>
    <w:bookmarkStart w:name="z515" w:id="506"/>
    <w:p>
      <w:pPr>
        <w:spacing w:after="0"/>
        <w:ind w:left="0"/>
        <w:jc w:val="both"/>
      </w:pPr>
      <w:r>
        <w:rPr>
          <w:rFonts w:ascii="Times New Roman"/>
          <w:b w:val="false"/>
          <w:i w:val="false"/>
          <w:color w:val="000000"/>
          <w:sz w:val="28"/>
        </w:rPr>
        <w:t xml:space="preserve">
      162. Карточки пофондового топографического указателя составляются отдельно на каждый архивный фонд и располагаются в порядке номеров архивных фондов. В случае необходимости на один архивный фонд заводится карточка с продолжением. </w:t>
      </w:r>
    </w:p>
    <w:bookmarkEnd w:id="506"/>
    <w:bookmarkStart w:name="z516" w:id="507"/>
    <w:p>
      <w:pPr>
        <w:spacing w:after="0"/>
        <w:ind w:left="0"/>
        <w:jc w:val="both"/>
      </w:pPr>
      <w:r>
        <w:rPr>
          <w:rFonts w:ascii="Times New Roman"/>
          <w:b w:val="false"/>
          <w:i w:val="false"/>
          <w:color w:val="000000"/>
          <w:sz w:val="28"/>
        </w:rPr>
        <w:t>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(ов), ответственного(ых) за учет документов архива, второй – в архивохранилище.</w:t>
      </w:r>
    </w:p>
    <w:bookmarkEnd w:id="507"/>
    <w:bookmarkStart w:name="z517" w:id="508"/>
    <w:p>
      <w:pPr>
        <w:spacing w:after="0"/>
        <w:ind w:left="0"/>
        <w:jc w:val="both"/>
      </w:pPr>
      <w:r>
        <w:rPr>
          <w:rFonts w:ascii="Times New Roman"/>
          <w:b w:val="false"/>
          <w:i w:val="false"/>
          <w:color w:val="000000"/>
          <w:sz w:val="28"/>
        </w:rPr>
        <w:t>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bookmarkEnd w:id="508"/>
    <w:bookmarkStart w:name="z518" w:id="509"/>
    <w:p>
      <w:pPr>
        <w:spacing w:after="0"/>
        <w:ind w:left="0"/>
        <w:jc w:val="both"/>
      </w:pP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bookmarkEnd w:id="509"/>
    <w:bookmarkStart w:name="z519" w:id="510"/>
    <w:p>
      <w:pPr>
        <w:spacing w:after="0"/>
        <w:ind w:left="0"/>
        <w:jc w:val="both"/>
      </w:pPr>
      <w:r>
        <w:rPr>
          <w:rFonts w:ascii="Times New Roman"/>
          <w:b w:val="false"/>
          <w:i w:val="false"/>
          <w:color w:val="000000"/>
          <w:sz w:val="28"/>
        </w:rPr>
        <w:t>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bookmarkEnd w:id="510"/>
    <w:bookmarkStart w:name="z520" w:id="511"/>
    <w:p>
      <w:pPr>
        <w:spacing w:after="0"/>
        <w:ind w:left="0"/>
        <w:jc w:val="left"/>
      </w:pPr>
      <w:r>
        <w:rPr>
          <w:rFonts w:ascii="Times New Roman"/>
          <w:b/>
          <w:i w:val="false"/>
          <w:color w:val="000000"/>
        </w:rPr>
        <w:t xml:space="preserve"> Параграф 6. Проведение проверки наличия и состояния архивных документов</w:t>
      </w:r>
    </w:p>
    <w:bookmarkEnd w:id="511"/>
    <w:bookmarkStart w:name="z521" w:id="512"/>
    <w:p>
      <w:pPr>
        <w:spacing w:after="0"/>
        <w:ind w:left="0"/>
        <w:jc w:val="both"/>
      </w:pPr>
      <w:r>
        <w:rPr>
          <w:rFonts w:ascii="Times New Roman"/>
          <w:b w:val="false"/>
          <w:i w:val="false"/>
          <w:color w:val="000000"/>
          <w:sz w:val="28"/>
        </w:rPr>
        <w:t>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bookmarkEnd w:id="512"/>
    <w:bookmarkStart w:name="z522" w:id="513"/>
    <w:p>
      <w:pPr>
        <w:spacing w:after="0"/>
        <w:ind w:left="0"/>
        <w:jc w:val="both"/>
      </w:pPr>
      <w:r>
        <w:rPr>
          <w:rFonts w:ascii="Times New Roman"/>
          <w:b w:val="false"/>
          <w:i w:val="false"/>
          <w:color w:val="000000"/>
          <w:sz w:val="28"/>
        </w:rPr>
        <w:t>
      165. Проводятся плановая цикличная и внеочередная проверки наличия и состояния архивных документов.</w:t>
      </w:r>
    </w:p>
    <w:bookmarkEnd w:id="513"/>
    <w:bookmarkStart w:name="z523" w:id="514"/>
    <w:p>
      <w:pPr>
        <w:spacing w:after="0"/>
        <w:ind w:left="0"/>
        <w:jc w:val="both"/>
      </w:pPr>
      <w:r>
        <w:rPr>
          <w:rFonts w:ascii="Times New Roman"/>
          <w:b w:val="false"/>
          <w:i w:val="false"/>
          <w:color w:val="000000"/>
          <w:sz w:val="28"/>
        </w:rPr>
        <w:t>
      Плановая цикличная проверка наличия проводится со следующей периодичностью, установленной для определенной категории документов:</w:t>
      </w:r>
    </w:p>
    <w:bookmarkEnd w:id="514"/>
    <w:bookmarkStart w:name="z524" w:id="515"/>
    <w:p>
      <w:pPr>
        <w:spacing w:after="0"/>
        <w:ind w:left="0"/>
        <w:jc w:val="both"/>
      </w:pPr>
      <w:r>
        <w:rPr>
          <w:rFonts w:ascii="Times New Roman"/>
          <w:b w:val="false"/>
          <w:i w:val="false"/>
          <w:color w:val="000000"/>
          <w:sz w:val="28"/>
        </w:rPr>
        <w:t>
      1) для документов Национального архивного фонда, отнесенных к культурным ценностям, – ежегодно;</w:t>
      </w:r>
    </w:p>
    <w:bookmarkEnd w:id="515"/>
    <w:bookmarkStart w:name="z525" w:id="516"/>
    <w:p>
      <w:pPr>
        <w:spacing w:after="0"/>
        <w:ind w:left="0"/>
        <w:jc w:val="both"/>
      </w:pPr>
      <w:r>
        <w:rPr>
          <w:rFonts w:ascii="Times New Roman"/>
          <w:b w:val="false"/>
          <w:i w:val="false"/>
          <w:color w:val="000000"/>
          <w:sz w:val="28"/>
        </w:rPr>
        <w:t>
      2) для особо ценных документов – один раз в 10 лет;</w:t>
      </w:r>
    </w:p>
    <w:bookmarkEnd w:id="516"/>
    <w:bookmarkStart w:name="z526" w:id="517"/>
    <w:p>
      <w:pPr>
        <w:spacing w:after="0"/>
        <w:ind w:left="0"/>
        <w:jc w:val="both"/>
      </w:pPr>
      <w:r>
        <w:rPr>
          <w:rFonts w:ascii="Times New Roman"/>
          <w:b w:val="false"/>
          <w:i w:val="false"/>
          <w:color w:val="000000"/>
          <w:sz w:val="28"/>
        </w:rPr>
        <w:t>
      3) для аудиовизуальных и электронных документов – один раз в 5 лет;</w:t>
      </w:r>
    </w:p>
    <w:bookmarkEnd w:id="517"/>
    <w:bookmarkStart w:name="z527" w:id="518"/>
    <w:p>
      <w:pPr>
        <w:spacing w:after="0"/>
        <w:ind w:left="0"/>
        <w:jc w:val="both"/>
      </w:pPr>
      <w:r>
        <w:rPr>
          <w:rFonts w:ascii="Times New Roman"/>
          <w:b w:val="false"/>
          <w:i w:val="false"/>
          <w:color w:val="000000"/>
          <w:sz w:val="28"/>
        </w:rPr>
        <w:t>
      4) для кинодокументов на нитрооснове – один раз в 2 года;</w:t>
      </w:r>
    </w:p>
    <w:bookmarkEnd w:id="518"/>
    <w:bookmarkStart w:name="z528" w:id="519"/>
    <w:p>
      <w:pPr>
        <w:spacing w:after="0"/>
        <w:ind w:left="0"/>
        <w:jc w:val="both"/>
      </w:pPr>
      <w:r>
        <w:rPr>
          <w:rFonts w:ascii="Times New Roman"/>
          <w:b w:val="false"/>
          <w:i w:val="false"/>
          <w:color w:val="000000"/>
          <w:sz w:val="28"/>
        </w:rPr>
        <w:t xml:space="preserve">
      5) для электронных носителей – один раз в 3 года. </w:t>
      </w:r>
    </w:p>
    <w:bookmarkEnd w:id="519"/>
    <w:bookmarkStart w:name="z529" w:id="520"/>
    <w:p>
      <w:pPr>
        <w:spacing w:after="0"/>
        <w:ind w:left="0"/>
        <w:jc w:val="both"/>
      </w:pPr>
      <w:r>
        <w:rPr>
          <w:rFonts w:ascii="Times New Roman"/>
          <w:b w:val="false"/>
          <w:i w:val="false"/>
          <w:color w:val="000000"/>
          <w:sz w:val="28"/>
        </w:rPr>
        <w:t xml:space="preserve">
      Проверка наличия электронных документов в ИС ЭА осуществляется в автоматическом режиме. </w:t>
      </w:r>
    </w:p>
    <w:bookmarkEnd w:id="520"/>
    <w:bookmarkStart w:name="z530" w:id="521"/>
    <w:p>
      <w:pPr>
        <w:spacing w:after="0"/>
        <w:ind w:left="0"/>
        <w:jc w:val="both"/>
      </w:pPr>
      <w:r>
        <w:rPr>
          <w:rFonts w:ascii="Times New Roman"/>
          <w:b w:val="false"/>
          <w:i w:val="false"/>
          <w:color w:val="000000"/>
          <w:sz w:val="28"/>
        </w:rPr>
        <w:t>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bookmarkEnd w:id="521"/>
    <w:bookmarkStart w:name="z531" w:id="522"/>
    <w:p>
      <w:pPr>
        <w:spacing w:after="0"/>
        <w:ind w:left="0"/>
        <w:jc w:val="both"/>
      </w:pPr>
      <w:r>
        <w:rPr>
          <w:rFonts w:ascii="Times New Roman"/>
          <w:b w:val="false"/>
          <w:i w:val="false"/>
          <w:color w:val="000000"/>
          <w:sz w:val="28"/>
        </w:rPr>
        <w:t>
      Внеочередная проверка наличия и состояния архивных документов проводится для всех или отдельных групп архивных документов в случае стихийных бедствий, массовых перемещений и других обстоятельств, а также при смене заведующего архивохранилищем.</w:t>
      </w:r>
    </w:p>
    <w:bookmarkEnd w:id="522"/>
    <w:bookmarkStart w:name="z532" w:id="523"/>
    <w:p>
      <w:pPr>
        <w:spacing w:after="0"/>
        <w:ind w:left="0"/>
        <w:jc w:val="both"/>
      </w:pPr>
      <w:r>
        <w:rPr>
          <w:rFonts w:ascii="Times New Roman"/>
          <w:b w:val="false"/>
          <w:i w:val="false"/>
          <w:color w:val="000000"/>
          <w:sz w:val="28"/>
        </w:rPr>
        <w:t>
      166. Для обеспечения сохранности электронных документов (дел) проводятся работы, включающие:</w:t>
      </w:r>
    </w:p>
    <w:bookmarkEnd w:id="523"/>
    <w:bookmarkStart w:name="z533" w:id="524"/>
    <w:p>
      <w:pPr>
        <w:spacing w:after="0"/>
        <w:ind w:left="0"/>
        <w:jc w:val="both"/>
      </w:pPr>
      <w:r>
        <w:rPr>
          <w:rFonts w:ascii="Times New Roman"/>
          <w:b w:val="false"/>
          <w:i w:val="false"/>
          <w:color w:val="000000"/>
          <w:sz w:val="28"/>
        </w:rPr>
        <w:t>
      проверку наличия и состояния электронных носителей;</w:t>
      </w:r>
    </w:p>
    <w:bookmarkEnd w:id="524"/>
    <w:bookmarkStart w:name="z534" w:id="525"/>
    <w:p>
      <w:pPr>
        <w:spacing w:after="0"/>
        <w:ind w:left="0"/>
        <w:jc w:val="both"/>
      </w:pPr>
      <w:r>
        <w:rPr>
          <w:rFonts w:ascii="Times New Roman"/>
          <w:b w:val="false"/>
          <w:i w:val="false"/>
          <w:color w:val="000000"/>
          <w:sz w:val="28"/>
        </w:rPr>
        <w:t>
      миграцию электронных документов с электронных носителей, срок эксплуатации которых истек, на свободные электронные носители;</w:t>
      </w:r>
    </w:p>
    <w:bookmarkEnd w:id="525"/>
    <w:bookmarkStart w:name="z535" w:id="526"/>
    <w:p>
      <w:pPr>
        <w:spacing w:after="0"/>
        <w:ind w:left="0"/>
        <w:jc w:val="both"/>
      </w:pPr>
      <w:r>
        <w:rPr>
          <w:rFonts w:ascii="Times New Roman"/>
          <w:b w:val="false"/>
          <w:i w:val="false"/>
          <w:color w:val="000000"/>
          <w:sz w:val="28"/>
        </w:rPr>
        <w:t>
      проверку контрольных характеристик электронных документов.</w:t>
      </w:r>
    </w:p>
    <w:bookmarkEnd w:id="526"/>
    <w:bookmarkStart w:name="z536" w:id="527"/>
    <w:p>
      <w:pPr>
        <w:spacing w:after="0"/>
        <w:ind w:left="0"/>
        <w:jc w:val="both"/>
      </w:pPr>
      <w:r>
        <w:rPr>
          <w:rFonts w:ascii="Times New Roman"/>
          <w:b w:val="false"/>
          <w:i w:val="false"/>
          <w:color w:val="000000"/>
          <w:sz w:val="28"/>
        </w:rPr>
        <w:t>
      167. Проверка наличия и состояния секретных архивных документов осуществляется в соответствии с законодательством Республики Казахстан.</w:t>
      </w:r>
    </w:p>
    <w:bookmarkEnd w:id="527"/>
    <w:bookmarkStart w:name="z537" w:id="528"/>
    <w:p>
      <w:pPr>
        <w:spacing w:after="0"/>
        <w:ind w:left="0"/>
        <w:jc w:val="both"/>
      </w:pPr>
      <w:r>
        <w:rPr>
          <w:rFonts w:ascii="Times New Roman"/>
          <w:b w:val="false"/>
          <w:i w:val="false"/>
          <w:color w:val="000000"/>
          <w:sz w:val="28"/>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bookmarkEnd w:id="528"/>
    <w:bookmarkStart w:name="z538" w:id="529"/>
    <w:p>
      <w:pPr>
        <w:spacing w:after="0"/>
        <w:ind w:left="0"/>
        <w:jc w:val="both"/>
      </w:pPr>
      <w:r>
        <w:rPr>
          <w:rFonts w:ascii="Times New Roman"/>
          <w:b w:val="false"/>
          <w:i w:val="false"/>
          <w:color w:val="000000"/>
          <w:sz w:val="28"/>
        </w:rPr>
        <w:t>
      169. Единовременные проверки наличия и состояния электронных носителей проводятся:</w:t>
      </w:r>
    </w:p>
    <w:bookmarkEnd w:id="529"/>
    <w:bookmarkStart w:name="z539" w:id="530"/>
    <w:p>
      <w:pPr>
        <w:spacing w:after="0"/>
        <w:ind w:left="0"/>
        <w:jc w:val="both"/>
      </w:pPr>
      <w:r>
        <w:rPr>
          <w:rFonts w:ascii="Times New Roman"/>
          <w:b w:val="false"/>
          <w:i w:val="false"/>
          <w:color w:val="000000"/>
          <w:sz w:val="28"/>
        </w:rPr>
        <w:t xml:space="preserve">
      после перемещения электронных носителей архива в другое хранилище; </w:t>
      </w:r>
    </w:p>
    <w:bookmarkEnd w:id="530"/>
    <w:bookmarkStart w:name="z540" w:id="531"/>
    <w:p>
      <w:pPr>
        <w:spacing w:after="0"/>
        <w:ind w:left="0"/>
        <w:jc w:val="both"/>
      </w:pPr>
      <w:r>
        <w:rPr>
          <w:rFonts w:ascii="Times New Roman"/>
          <w:b w:val="false"/>
          <w:i w:val="false"/>
          <w:color w:val="000000"/>
          <w:sz w:val="28"/>
        </w:rPr>
        <w:t>
      после чрезвычайных происшествий;</w:t>
      </w:r>
    </w:p>
    <w:bookmarkEnd w:id="531"/>
    <w:bookmarkStart w:name="z541" w:id="532"/>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532"/>
    <w:bookmarkStart w:name="z542" w:id="533"/>
    <w:p>
      <w:pPr>
        <w:spacing w:after="0"/>
        <w:ind w:left="0"/>
        <w:jc w:val="both"/>
      </w:pPr>
      <w:r>
        <w:rPr>
          <w:rFonts w:ascii="Times New Roman"/>
          <w:b w:val="false"/>
          <w:i w:val="false"/>
          <w:color w:val="000000"/>
          <w:sz w:val="28"/>
        </w:rPr>
        <w:t>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bookmarkEnd w:id="533"/>
    <w:bookmarkStart w:name="z543" w:id="534"/>
    <w:p>
      <w:pPr>
        <w:spacing w:after="0"/>
        <w:ind w:left="0"/>
        <w:jc w:val="both"/>
      </w:pPr>
      <w:r>
        <w:rPr>
          <w:rFonts w:ascii="Times New Roman"/>
          <w:b w:val="false"/>
          <w:i w:val="false"/>
          <w:color w:val="000000"/>
          <w:sz w:val="28"/>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bookmarkEnd w:id="534"/>
    <w:bookmarkStart w:name="z544" w:id="535"/>
    <w:p>
      <w:pPr>
        <w:spacing w:after="0"/>
        <w:ind w:left="0"/>
        <w:jc w:val="both"/>
      </w:pPr>
      <w:r>
        <w:rPr>
          <w:rFonts w:ascii="Times New Roman"/>
          <w:b w:val="false"/>
          <w:i w:val="false"/>
          <w:color w:val="000000"/>
          <w:sz w:val="28"/>
        </w:rPr>
        <w:t>
      Архивные документы, отнесенные к культурным ценностям, проверяются полистно.</w:t>
      </w:r>
    </w:p>
    <w:bookmarkEnd w:id="535"/>
    <w:bookmarkStart w:name="z545" w:id="536"/>
    <w:p>
      <w:pPr>
        <w:spacing w:after="0"/>
        <w:ind w:left="0"/>
        <w:jc w:val="both"/>
      </w:pP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bookmarkEnd w:id="536"/>
    <w:bookmarkStart w:name="z546" w:id="537"/>
    <w:p>
      <w:pPr>
        <w:spacing w:after="0"/>
        <w:ind w:left="0"/>
        <w:jc w:val="both"/>
      </w:pPr>
      <w:r>
        <w:rPr>
          <w:rFonts w:ascii="Times New Roman"/>
          <w:b w:val="false"/>
          <w:i w:val="false"/>
          <w:color w:val="000000"/>
          <w:sz w:val="28"/>
        </w:rPr>
        <w:t>
      172. При проверке наличия и состояния архивных документов необходимо:</w:t>
      </w:r>
    </w:p>
    <w:bookmarkEnd w:id="537"/>
    <w:bookmarkStart w:name="z547" w:id="538"/>
    <w:p>
      <w:pPr>
        <w:spacing w:after="0"/>
        <w:ind w:left="0"/>
        <w:jc w:val="both"/>
      </w:pP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p>
    <w:bookmarkEnd w:id="538"/>
    <w:bookmarkStart w:name="z548" w:id="539"/>
    <w:p>
      <w:pPr>
        <w:spacing w:after="0"/>
        <w:ind w:left="0"/>
        <w:jc w:val="both"/>
      </w:pPr>
      <w:r>
        <w:rPr>
          <w:rFonts w:ascii="Times New Roman"/>
          <w:b w:val="false"/>
          <w:i w:val="false"/>
          <w:color w:val="000000"/>
          <w:sz w:val="28"/>
        </w:rPr>
        <w:t>
      2) возвращать на свои места, обнаруженные во время проверки, неправильно размещенные единицы хранения данного архивного фонда;</w:t>
      </w:r>
    </w:p>
    <w:bookmarkEnd w:id="539"/>
    <w:bookmarkStart w:name="z549" w:id="540"/>
    <w:p>
      <w:pPr>
        <w:spacing w:after="0"/>
        <w:ind w:left="0"/>
        <w:jc w:val="both"/>
      </w:pPr>
      <w:r>
        <w:rPr>
          <w:rFonts w:ascii="Times New Roman"/>
          <w:b w:val="false"/>
          <w:i w:val="false"/>
          <w:color w:val="000000"/>
          <w:sz w:val="28"/>
        </w:rPr>
        <w:t>
      3) изымать из проверяемого архивного фонда (комплекса архивных документов) и передавать главному хранителю или заведующему архивохранилища неправильно размещенные единицы хранения других архивных фондов;</w:t>
      </w:r>
    </w:p>
    <w:bookmarkEnd w:id="540"/>
    <w:bookmarkStart w:name="z550" w:id="541"/>
    <w:p>
      <w:pPr>
        <w:spacing w:after="0"/>
        <w:ind w:left="0"/>
        <w:jc w:val="both"/>
      </w:pPr>
      <w:r>
        <w:rPr>
          <w:rFonts w:ascii="Times New Roman"/>
          <w:b w:val="false"/>
          <w:i w:val="false"/>
          <w:color w:val="000000"/>
          <w:sz w:val="28"/>
        </w:rPr>
        <w:t>
      4) изымать единицы хранения, зараженные плесенью или другими биологическими вредителями;</w:t>
      </w:r>
    </w:p>
    <w:bookmarkEnd w:id="541"/>
    <w:bookmarkStart w:name="z551" w:id="542"/>
    <w:p>
      <w:pPr>
        <w:spacing w:after="0"/>
        <w:ind w:left="0"/>
        <w:jc w:val="both"/>
      </w:pPr>
      <w:r>
        <w:rPr>
          <w:rFonts w:ascii="Times New Roman"/>
          <w:b w:val="false"/>
          <w:i w:val="false"/>
          <w:color w:val="000000"/>
          <w:sz w:val="28"/>
        </w:rPr>
        <w:t>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bookmarkEnd w:id="542"/>
    <w:bookmarkStart w:name="z552" w:id="543"/>
    <w:p>
      <w:pPr>
        <w:spacing w:after="0"/>
        <w:ind w:left="0"/>
        <w:jc w:val="both"/>
      </w:pPr>
      <w:r>
        <w:rPr>
          <w:rFonts w:ascii="Times New Roman"/>
          <w:b w:val="false"/>
          <w:i w:val="false"/>
          <w:color w:val="000000"/>
          <w:sz w:val="28"/>
        </w:rPr>
        <w:t>
      6) изымать архивные документы, снятые с учета, но своевременно не изъятые из архивохранилища;</w:t>
      </w:r>
    </w:p>
    <w:bookmarkEnd w:id="543"/>
    <w:bookmarkStart w:name="z553" w:id="544"/>
    <w:p>
      <w:pPr>
        <w:spacing w:after="0"/>
        <w:ind w:left="0"/>
        <w:jc w:val="both"/>
      </w:pPr>
      <w:r>
        <w:rPr>
          <w:rFonts w:ascii="Times New Roman"/>
          <w:b w:val="false"/>
          <w:i w:val="false"/>
          <w:color w:val="000000"/>
          <w:sz w:val="28"/>
        </w:rPr>
        <w:t>
      7) выявлять архивные документы, имеющие физические дефекты.</w:t>
      </w:r>
    </w:p>
    <w:bookmarkEnd w:id="544"/>
    <w:bookmarkStart w:name="z554" w:id="545"/>
    <w:p>
      <w:pPr>
        <w:spacing w:after="0"/>
        <w:ind w:left="0"/>
        <w:jc w:val="both"/>
      </w:pPr>
      <w:r>
        <w:rPr>
          <w:rFonts w:ascii="Times New Roman"/>
          <w:b w:val="false"/>
          <w:i w:val="false"/>
          <w:color w:val="000000"/>
          <w:sz w:val="28"/>
        </w:rPr>
        <w:t>
      173. В ходе проверки наличия и состояния архивных документов не допускается:</w:t>
      </w:r>
    </w:p>
    <w:bookmarkEnd w:id="545"/>
    <w:bookmarkStart w:name="z555" w:id="546"/>
    <w:p>
      <w:pPr>
        <w:spacing w:after="0"/>
        <w:ind w:left="0"/>
        <w:jc w:val="both"/>
      </w:pPr>
      <w:r>
        <w:rPr>
          <w:rFonts w:ascii="Times New Roman"/>
          <w:b w:val="false"/>
          <w:i w:val="false"/>
          <w:color w:val="000000"/>
          <w:sz w:val="28"/>
        </w:rPr>
        <w:t>
      1) вносить в опись (книгу учета и описания) неучтенные единицы хранения;</w:t>
      </w:r>
    </w:p>
    <w:bookmarkEnd w:id="546"/>
    <w:bookmarkStart w:name="z556" w:id="547"/>
    <w:p>
      <w:pPr>
        <w:spacing w:after="0"/>
        <w:ind w:left="0"/>
        <w:jc w:val="both"/>
      </w:pPr>
      <w:r>
        <w:rPr>
          <w:rFonts w:ascii="Times New Roman"/>
          <w:b w:val="false"/>
          <w:i w:val="false"/>
          <w:color w:val="000000"/>
          <w:sz w:val="28"/>
        </w:rPr>
        <w:t>
      2) производить исправления или записи в описях и других учетных документах.</w:t>
      </w:r>
    </w:p>
    <w:bookmarkEnd w:id="547"/>
    <w:bookmarkStart w:name="z557" w:id="548"/>
    <w:p>
      <w:pPr>
        <w:spacing w:after="0"/>
        <w:ind w:left="0"/>
        <w:jc w:val="both"/>
      </w:pPr>
      <w:r>
        <w:rPr>
          <w:rFonts w:ascii="Times New Roman"/>
          <w:b w:val="false"/>
          <w:i w:val="false"/>
          <w:color w:val="000000"/>
          <w:sz w:val="28"/>
        </w:rPr>
        <w:t>
      174. 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и акте проверки наличия и состояния архивных документов по форме, утверждаемой уполномоченным органом.</w:t>
      </w:r>
    </w:p>
    <w:bookmarkEnd w:id="548"/>
    <w:bookmarkStart w:name="z558" w:id="549"/>
    <w:p>
      <w:pPr>
        <w:spacing w:after="0"/>
        <w:ind w:left="0"/>
        <w:jc w:val="both"/>
      </w:pPr>
      <w:r>
        <w:rPr>
          <w:rFonts w:ascii="Times New Roman"/>
          <w:b w:val="false"/>
          <w:i w:val="false"/>
          <w:color w:val="000000"/>
          <w:sz w:val="28"/>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bookmarkEnd w:id="549"/>
    <w:bookmarkStart w:name="z559" w:id="550"/>
    <w:p>
      <w:pPr>
        <w:spacing w:after="0"/>
        <w:ind w:left="0"/>
        <w:jc w:val="both"/>
      </w:pPr>
      <w:r>
        <w:rPr>
          <w:rFonts w:ascii="Times New Roman"/>
          <w:b w:val="false"/>
          <w:i w:val="false"/>
          <w:color w:val="000000"/>
          <w:sz w:val="28"/>
        </w:rPr>
        <w:t>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членами комиссии.</w:t>
      </w:r>
    </w:p>
    <w:bookmarkEnd w:id="550"/>
    <w:bookmarkStart w:name="z560" w:id="551"/>
    <w:p>
      <w:pPr>
        <w:spacing w:after="0"/>
        <w:ind w:left="0"/>
        <w:jc w:val="both"/>
      </w:pPr>
      <w:r>
        <w:rPr>
          <w:rFonts w:ascii="Times New Roman"/>
          <w:b w:val="false"/>
          <w:i w:val="false"/>
          <w:color w:val="000000"/>
          <w:sz w:val="28"/>
        </w:rPr>
        <w:t>
      175. 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по формам, утверждаемым уполномоченным органом.</w:t>
      </w:r>
    </w:p>
    <w:bookmarkEnd w:id="551"/>
    <w:bookmarkStart w:name="z561" w:id="552"/>
    <w:p>
      <w:pPr>
        <w:spacing w:after="0"/>
        <w:ind w:left="0"/>
        <w:jc w:val="both"/>
      </w:pPr>
      <w:r>
        <w:rPr>
          <w:rFonts w:ascii="Times New Roman"/>
          <w:b w:val="false"/>
          <w:i w:val="false"/>
          <w:color w:val="000000"/>
          <w:sz w:val="28"/>
        </w:rPr>
        <w:t>
      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составляемой по форме, утверждаемой уполномоченным органом.</w:t>
      </w:r>
    </w:p>
    <w:bookmarkEnd w:id="552"/>
    <w:bookmarkStart w:name="z562" w:id="553"/>
    <w:p>
      <w:pPr>
        <w:spacing w:after="0"/>
        <w:ind w:left="0"/>
        <w:jc w:val="both"/>
      </w:pPr>
      <w:r>
        <w:rPr>
          <w:rFonts w:ascii="Times New Roman"/>
          <w:b w:val="false"/>
          <w:i w:val="false"/>
          <w:color w:val="000000"/>
          <w:sz w:val="28"/>
        </w:rPr>
        <w:t>
      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утверждаемой уполномоченным органом.</w:t>
      </w:r>
    </w:p>
    <w:bookmarkEnd w:id="553"/>
    <w:bookmarkStart w:name="z563" w:id="554"/>
    <w:p>
      <w:pPr>
        <w:spacing w:after="0"/>
        <w:ind w:left="0"/>
        <w:jc w:val="both"/>
      </w:pPr>
      <w:r>
        <w:rPr>
          <w:rFonts w:ascii="Times New Roman"/>
          <w:b w:val="false"/>
          <w:i w:val="false"/>
          <w:color w:val="000000"/>
          <w:sz w:val="28"/>
        </w:rPr>
        <w:t>
      На каждый списанный электронный документ и носитель формируется карточка списанного электронного документа и носителя по форме, утверждаемой уполномоченным органом.</w:t>
      </w:r>
    </w:p>
    <w:bookmarkEnd w:id="554"/>
    <w:bookmarkStart w:name="z564" w:id="555"/>
    <w:p>
      <w:pPr>
        <w:spacing w:after="0"/>
        <w:ind w:left="0"/>
        <w:jc w:val="both"/>
      </w:pPr>
      <w:r>
        <w:rPr>
          <w:rFonts w:ascii="Times New Roman"/>
          <w:b w:val="false"/>
          <w:i w:val="false"/>
          <w:color w:val="000000"/>
          <w:sz w:val="28"/>
        </w:rPr>
        <w:t>
      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bookmarkEnd w:id="555"/>
    <w:bookmarkStart w:name="z565" w:id="556"/>
    <w:p>
      <w:pPr>
        <w:spacing w:after="0"/>
        <w:ind w:left="0"/>
        <w:jc w:val="both"/>
      </w:pPr>
      <w:r>
        <w:rPr>
          <w:rFonts w:ascii="Times New Roman"/>
          <w:b w:val="false"/>
          <w:i w:val="false"/>
          <w:color w:val="000000"/>
          <w:sz w:val="28"/>
        </w:rPr>
        <w:t>
      В случае обнаружения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556"/>
    <w:bookmarkStart w:name="z566" w:id="557"/>
    <w:p>
      <w:pPr>
        <w:spacing w:after="0"/>
        <w:ind w:left="0"/>
        <w:jc w:val="both"/>
      </w:pPr>
      <w:r>
        <w:rPr>
          <w:rFonts w:ascii="Times New Roman"/>
          <w:b w:val="false"/>
          <w:i w:val="false"/>
          <w:color w:val="000000"/>
          <w:sz w:val="28"/>
        </w:rPr>
        <w:t>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утверждаемой уполномоченным органом.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bookmarkEnd w:id="557"/>
    <w:bookmarkStart w:name="z567" w:id="558"/>
    <w:p>
      <w:pPr>
        <w:spacing w:after="0"/>
        <w:ind w:left="0"/>
        <w:jc w:val="both"/>
      </w:pPr>
      <w:r>
        <w:rPr>
          <w:rFonts w:ascii="Times New Roman"/>
          <w:b w:val="false"/>
          <w:i w:val="false"/>
          <w:color w:val="000000"/>
          <w:sz w:val="28"/>
        </w:rPr>
        <w:t>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форме, утверждаемой уполномоченным органом.</w:t>
      </w:r>
    </w:p>
    <w:bookmarkEnd w:id="558"/>
    <w:bookmarkStart w:name="z568" w:id="559"/>
    <w:p>
      <w:pPr>
        <w:spacing w:after="0"/>
        <w:ind w:left="0"/>
        <w:jc w:val="both"/>
      </w:pPr>
      <w:r>
        <w:rPr>
          <w:rFonts w:ascii="Times New Roman"/>
          <w:b w:val="false"/>
          <w:i w:val="false"/>
          <w:color w:val="000000"/>
          <w:sz w:val="28"/>
        </w:rPr>
        <w:t>
      179. Проверка наличия и состояния архивных документов, электронных документов (дел)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bookmarkEnd w:id="559"/>
    <w:bookmarkStart w:name="z569" w:id="560"/>
    <w:p>
      <w:pPr>
        <w:spacing w:after="0"/>
        <w:ind w:left="0"/>
        <w:jc w:val="both"/>
      </w:pPr>
      <w:r>
        <w:rPr>
          <w:rFonts w:ascii="Times New Roman"/>
          <w:b w:val="false"/>
          <w:i w:val="false"/>
          <w:color w:val="000000"/>
          <w:sz w:val="28"/>
        </w:rPr>
        <w:t>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bookmarkEnd w:id="560"/>
    <w:bookmarkStart w:name="z570" w:id="561"/>
    <w:p>
      <w:pPr>
        <w:spacing w:after="0"/>
        <w:ind w:left="0"/>
        <w:jc w:val="both"/>
      </w:pPr>
      <w:r>
        <w:rPr>
          <w:rFonts w:ascii="Times New Roman"/>
          <w:b w:val="false"/>
          <w:i w:val="false"/>
          <w:color w:val="000000"/>
          <w:sz w:val="28"/>
        </w:rPr>
        <w:t>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bookmarkEnd w:id="561"/>
    <w:bookmarkStart w:name="z571" w:id="562"/>
    <w:p>
      <w:pPr>
        <w:spacing w:after="0"/>
        <w:ind w:left="0"/>
        <w:jc w:val="both"/>
      </w:pPr>
      <w:r>
        <w:rPr>
          <w:rFonts w:ascii="Times New Roman"/>
          <w:b w:val="false"/>
          <w:i w:val="false"/>
          <w:color w:val="000000"/>
          <w:sz w:val="28"/>
        </w:rPr>
        <w:t>
      182. Архивные документы, причины отсутствия которых подтверждены документально, снимаются с учета в соответствии с пунктом 282 настоящих Правил.</w:t>
      </w:r>
    </w:p>
    <w:bookmarkEnd w:id="562"/>
    <w:bookmarkStart w:name="z572" w:id="563"/>
    <w:p>
      <w:pPr>
        <w:spacing w:after="0"/>
        <w:ind w:left="0"/>
        <w:jc w:val="both"/>
      </w:pPr>
      <w:r>
        <w:rPr>
          <w:rFonts w:ascii="Times New Roman"/>
          <w:b w:val="false"/>
          <w:i w:val="false"/>
          <w:color w:val="000000"/>
          <w:sz w:val="28"/>
        </w:rPr>
        <w:t>
      На архивные документы, не обнаруженные в ходе розыска, составляются акт о необнаружении документов, пути розыска которых исчерпаны по форме, утверждаемой уполномоченным органом,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
    <w:bookmarkEnd w:id="563"/>
    <w:bookmarkStart w:name="z573" w:id="564"/>
    <w:p>
      <w:pPr>
        <w:spacing w:after="0"/>
        <w:ind w:left="0"/>
        <w:jc w:val="both"/>
      </w:pPr>
      <w:r>
        <w:rPr>
          <w:rFonts w:ascii="Times New Roman"/>
          <w:b w:val="false"/>
          <w:i w:val="false"/>
          <w:color w:val="000000"/>
          <w:sz w:val="28"/>
        </w:rPr>
        <w:t>
      183. Решение о снятии архивных документов с учета оформляется приказом руководителя архива на основании письменного согласия уполномоченного органа.</w:t>
      </w:r>
    </w:p>
    <w:bookmarkEnd w:id="564"/>
    <w:bookmarkStart w:name="z574" w:id="565"/>
    <w:p>
      <w:pPr>
        <w:spacing w:after="0"/>
        <w:ind w:left="0"/>
        <w:jc w:val="both"/>
      </w:pP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bookmarkEnd w:id="565"/>
    <w:bookmarkStart w:name="z575" w:id="566"/>
    <w:p>
      <w:pPr>
        <w:spacing w:after="0"/>
        <w:ind w:left="0"/>
        <w:jc w:val="both"/>
      </w:pPr>
      <w:r>
        <w:rPr>
          <w:rFonts w:ascii="Times New Roman"/>
          <w:b w:val="false"/>
          <w:i w:val="false"/>
          <w:color w:val="000000"/>
          <w:sz w:val="28"/>
        </w:rPr>
        <w:t>
      184. Проверка наличия и состояния архивных дел, документов, выдававшихся из архивохранилищ в течение года, проводится регулярно в сроки, установленные руководством архива. Ее результаты оформляются актом проверки наличия и состояния архивных документов.</w:t>
      </w:r>
    </w:p>
    <w:bookmarkEnd w:id="566"/>
    <w:bookmarkStart w:name="z576" w:id="567"/>
    <w:p>
      <w:pPr>
        <w:spacing w:after="0"/>
        <w:ind w:left="0"/>
        <w:jc w:val="both"/>
      </w:pPr>
      <w:r>
        <w:rPr>
          <w:rFonts w:ascii="Times New Roman"/>
          <w:b w:val="false"/>
          <w:i w:val="false"/>
          <w:color w:val="000000"/>
          <w:sz w:val="28"/>
        </w:rPr>
        <w:t>
      185.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bookmarkEnd w:id="567"/>
    <w:bookmarkStart w:name="z577" w:id="568"/>
    <w:p>
      <w:pPr>
        <w:spacing w:after="0"/>
        <w:ind w:left="0"/>
        <w:jc w:val="left"/>
      </w:pPr>
      <w:r>
        <w:rPr>
          <w:rFonts w:ascii="Times New Roman"/>
          <w:b/>
          <w:i w:val="false"/>
          <w:color w:val="000000"/>
        </w:rPr>
        <w:t xml:space="preserve"> Параграф 7. Порядок проверки и учета технического и физико-химического состояния архивных документов</w:t>
      </w:r>
    </w:p>
    <w:bookmarkEnd w:id="568"/>
    <w:bookmarkStart w:name="z578" w:id="569"/>
    <w:p>
      <w:pPr>
        <w:spacing w:after="0"/>
        <w:ind w:left="0"/>
        <w:jc w:val="both"/>
      </w:pPr>
      <w:r>
        <w:rPr>
          <w:rFonts w:ascii="Times New Roman"/>
          <w:b w:val="false"/>
          <w:i w:val="false"/>
          <w:color w:val="000000"/>
          <w:sz w:val="28"/>
        </w:rPr>
        <w:t>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bookmarkEnd w:id="569"/>
    <w:bookmarkStart w:name="z579" w:id="570"/>
    <w:p>
      <w:pPr>
        <w:spacing w:after="0"/>
        <w:ind w:left="0"/>
        <w:jc w:val="both"/>
      </w:pPr>
      <w:r>
        <w:rPr>
          <w:rFonts w:ascii="Times New Roman"/>
          <w:b w:val="false"/>
          <w:i w:val="false"/>
          <w:color w:val="000000"/>
          <w:sz w:val="28"/>
        </w:rPr>
        <w:t>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bookmarkEnd w:id="570"/>
    <w:bookmarkStart w:name="z580" w:id="571"/>
    <w:p>
      <w:pPr>
        <w:spacing w:after="0"/>
        <w:ind w:left="0"/>
        <w:jc w:val="both"/>
      </w:pPr>
      <w:r>
        <w:rPr>
          <w:rFonts w:ascii="Times New Roman"/>
          <w:b w:val="false"/>
          <w:i w:val="false"/>
          <w:color w:val="000000"/>
          <w:sz w:val="28"/>
        </w:rPr>
        <w:t>
      188. В результате оценки физического состояния архивных документов на бумажной основе выявляются следующие архивные документы:</w:t>
      </w:r>
    </w:p>
    <w:bookmarkEnd w:id="571"/>
    <w:bookmarkStart w:name="z581" w:id="572"/>
    <w:p>
      <w:pPr>
        <w:spacing w:after="0"/>
        <w:ind w:left="0"/>
        <w:jc w:val="both"/>
      </w:pPr>
      <w:r>
        <w:rPr>
          <w:rFonts w:ascii="Times New Roman"/>
          <w:b w:val="false"/>
          <w:i w:val="false"/>
          <w:color w:val="000000"/>
          <w:sz w:val="28"/>
        </w:rPr>
        <w:t>
      1) пораженные биологическими вредителями;</w:t>
      </w:r>
    </w:p>
    <w:bookmarkEnd w:id="572"/>
    <w:bookmarkStart w:name="z582" w:id="573"/>
    <w:p>
      <w:pPr>
        <w:spacing w:after="0"/>
        <w:ind w:left="0"/>
        <w:jc w:val="both"/>
      </w:pPr>
      <w:r>
        <w:rPr>
          <w:rFonts w:ascii="Times New Roman"/>
          <w:b w:val="false"/>
          <w:i w:val="false"/>
          <w:color w:val="000000"/>
          <w:sz w:val="28"/>
        </w:rPr>
        <w:t xml:space="preserve">
      2) с повышенной влажностью; </w:t>
      </w:r>
    </w:p>
    <w:bookmarkEnd w:id="573"/>
    <w:bookmarkStart w:name="z583" w:id="574"/>
    <w:p>
      <w:pPr>
        <w:spacing w:after="0"/>
        <w:ind w:left="0"/>
        <w:jc w:val="both"/>
      </w:pPr>
      <w:r>
        <w:rPr>
          <w:rFonts w:ascii="Times New Roman"/>
          <w:b w:val="false"/>
          <w:i w:val="false"/>
          <w:color w:val="000000"/>
          <w:sz w:val="28"/>
        </w:rPr>
        <w:t>
      3) с повреждениями бумаги и текста;</w:t>
      </w:r>
    </w:p>
    <w:bookmarkEnd w:id="574"/>
    <w:bookmarkStart w:name="z584" w:id="575"/>
    <w:p>
      <w:pPr>
        <w:spacing w:after="0"/>
        <w:ind w:left="0"/>
        <w:jc w:val="both"/>
      </w:pPr>
      <w:r>
        <w:rPr>
          <w:rFonts w:ascii="Times New Roman"/>
          <w:b w:val="false"/>
          <w:i w:val="false"/>
          <w:color w:val="000000"/>
          <w:sz w:val="28"/>
        </w:rPr>
        <w:t>
      4) запыленные.</w:t>
      </w:r>
    </w:p>
    <w:bookmarkEnd w:id="575"/>
    <w:bookmarkStart w:name="z585" w:id="576"/>
    <w:p>
      <w:pPr>
        <w:spacing w:after="0"/>
        <w:ind w:left="0"/>
        <w:jc w:val="both"/>
      </w:pPr>
      <w:r>
        <w:rPr>
          <w:rFonts w:ascii="Times New Roman"/>
          <w:b w:val="false"/>
          <w:i w:val="false"/>
          <w:color w:val="000000"/>
          <w:sz w:val="28"/>
        </w:rPr>
        <w:t xml:space="preserve">
      Удалению подлежат металлические, картонные, бумажные и другие закладки, прокладки, скрепки, находящиеся в делах, папках, коробках. </w:t>
      </w:r>
    </w:p>
    <w:bookmarkEnd w:id="576"/>
    <w:bookmarkStart w:name="z586" w:id="577"/>
    <w:p>
      <w:pPr>
        <w:spacing w:after="0"/>
        <w:ind w:left="0"/>
        <w:jc w:val="both"/>
      </w:pPr>
      <w:r>
        <w:rPr>
          <w:rFonts w:ascii="Times New Roman"/>
          <w:b w:val="false"/>
          <w:i w:val="false"/>
          <w:color w:val="000000"/>
          <w:sz w:val="28"/>
        </w:rPr>
        <w:t>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при необходимости – с реставрацией эмульсионного слоя.</w:t>
      </w:r>
    </w:p>
    <w:bookmarkEnd w:id="577"/>
    <w:bookmarkStart w:name="z587" w:id="578"/>
    <w:p>
      <w:pPr>
        <w:spacing w:after="0"/>
        <w:ind w:left="0"/>
        <w:jc w:val="both"/>
      </w:pPr>
      <w:r>
        <w:rPr>
          <w:rFonts w:ascii="Times New Roman"/>
          <w:b w:val="false"/>
          <w:i w:val="false"/>
          <w:color w:val="000000"/>
          <w:sz w:val="28"/>
        </w:rPr>
        <w:t>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bookmarkEnd w:id="578"/>
    <w:bookmarkStart w:name="z588" w:id="579"/>
    <w:p>
      <w:pPr>
        <w:spacing w:after="0"/>
        <w:ind w:left="0"/>
        <w:jc w:val="both"/>
      </w:pPr>
      <w:r>
        <w:rPr>
          <w:rFonts w:ascii="Times New Roman"/>
          <w:b w:val="false"/>
          <w:i w:val="false"/>
          <w:color w:val="000000"/>
          <w:sz w:val="28"/>
        </w:rPr>
        <w:t>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bookmarkEnd w:id="579"/>
    <w:bookmarkStart w:name="z589" w:id="580"/>
    <w:p>
      <w:pPr>
        <w:spacing w:after="0"/>
        <w:ind w:left="0"/>
        <w:jc w:val="both"/>
      </w:pPr>
      <w:r>
        <w:rPr>
          <w:rFonts w:ascii="Times New Roman"/>
          <w:b w:val="false"/>
          <w:i w:val="false"/>
          <w:color w:val="000000"/>
          <w:sz w:val="28"/>
        </w:rPr>
        <w:t>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bookmarkEnd w:id="580"/>
    <w:bookmarkStart w:name="z590" w:id="581"/>
    <w:p>
      <w:pPr>
        <w:spacing w:after="0"/>
        <w:ind w:left="0"/>
        <w:jc w:val="both"/>
      </w:pP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p>
    <w:bookmarkEnd w:id="581"/>
    <w:bookmarkStart w:name="z591" w:id="582"/>
    <w:p>
      <w:pPr>
        <w:spacing w:after="0"/>
        <w:ind w:left="0"/>
        <w:jc w:val="both"/>
      </w:pPr>
      <w:r>
        <w:rPr>
          <w:rFonts w:ascii="Times New Roman"/>
          <w:b w:val="false"/>
          <w:i w:val="false"/>
          <w:color w:val="000000"/>
          <w:sz w:val="28"/>
        </w:rPr>
        <w:t xml:space="preserve">
      192. Обеспыливание поступивших архивных документов проводят в специальном помещении с применением вытяжных шкафов. Обеспыливанию подлежат коробки, папки, обложки, корешки дел. </w:t>
      </w:r>
    </w:p>
    <w:bookmarkEnd w:id="582"/>
    <w:bookmarkStart w:name="z592" w:id="583"/>
    <w:p>
      <w:pPr>
        <w:spacing w:after="0"/>
        <w:ind w:left="0"/>
        <w:jc w:val="both"/>
      </w:pPr>
      <w:r>
        <w:rPr>
          <w:rFonts w:ascii="Times New Roman"/>
          <w:b w:val="false"/>
          <w:i w:val="false"/>
          <w:color w:val="000000"/>
          <w:sz w:val="28"/>
        </w:rPr>
        <w:t>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bookmarkEnd w:id="583"/>
    <w:bookmarkStart w:name="z593" w:id="584"/>
    <w:p>
      <w:pPr>
        <w:spacing w:after="0"/>
        <w:ind w:left="0"/>
        <w:jc w:val="both"/>
      </w:pP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20±3°С и относительной влажности воздуха 35±15%, для цветных кино- и фотодокументов – при относительной влажности 35±15%.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bookmarkEnd w:id="584"/>
    <w:bookmarkStart w:name="z594" w:id="585"/>
    <w:p>
      <w:pPr>
        <w:spacing w:after="0"/>
        <w:ind w:left="0"/>
        <w:jc w:val="both"/>
      </w:pPr>
      <w:r>
        <w:rPr>
          <w:rFonts w:ascii="Times New Roman"/>
          <w:b w:val="false"/>
          <w:i w:val="false"/>
          <w:color w:val="000000"/>
          <w:sz w:val="28"/>
        </w:rPr>
        <w:t>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bookmarkEnd w:id="585"/>
    <w:bookmarkStart w:name="z595" w:id="586"/>
    <w:p>
      <w:pPr>
        <w:spacing w:after="0"/>
        <w:ind w:left="0"/>
        <w:jc w:val="both"/>
      </w:pPr>
      <w:r>
        <w:rPr>
          <w:rFonts w:ascii="Times New Roman"/>
          <w:b w:val="false"/>
          <w:i w:val="false"/>
          <w:color w:val="000000"/>
          <w:sz w:val="28"/>
        </w:rPr>
        <w:t>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bookmarkEnd w:id="586"/>
    <w:bookmarkStart w:name="z596" w:id="587"/>
    <w:p>
      <w:pPr>
        <w:spacing w:after="0"/>
        <w:ind w:left="0"/>
        <w:jc w:val="both"/>
      </w:pPr>
      <w:r>
        <w:rPr>
          <w:rFonts w:ascii="Times New Roman"/>
          <w:b w:val="false"/>
          <w:i w:val="false"/>
          <w:color w:val="000000"/>
          <w:sz w:val="28"/>
        </w:rPr>
        <w:t>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bookmarkEnd w:id="587"/>
    <w:bookmarkStart w:name="z597" w:id="588"/>
    <w:p>
      <w:pPr>
        <w:spacing w:after="0"/>
        <w:ind w:left="0"/>
        <w:jc w:val="both"/>
      </w:pP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bookmarkEnd w:id="588"/>
    <w:bookmarkStart w:name="z598" w:id="589"/>
    <w:p>
      <w:pPr>
        <w:spacing w:after="0"/>
        <w:ind w:left="0"/>
        <w:jc w:val="both"/>
      </w:pP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p>
    <w:bookmarkEnd w:id="589"/>
    <w:bookmarkStart w:name="z599" w:id="590"/>
    <w:p>
      <w:pPr>
        <w:spacing w:after="0"/>
        <w:ind w:left="0"/>
        <w:jc w:val="both"/>
      </w:pP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bookmarkEnd w:id="590"/>
    <w:bookmarkStart w:name="z600" w:id="591"/>
    <w:p>
      <w:pPr>
        <w:spacing w:after="0"/>
        <w:ind w:left="0"/>
        <w:jc w:val="both"/>
      </w:pPr>
      <w:r>
        <w:rPr>
          <w:rFonts w:ascii="Times New Roman"/>
          <w:b w:val="false"/>
          <w:i w:val="false"/>
          <w:color w:val="000000"/>
          <w:sz w:val="28"/>
        </w:rPr>
        <w:t>
      Архивные документы, большая часть текста которых в результате повреждения недоступна для прочтения, и восстановление их не представляется возможным, отбираются к уничтожению. В случаях, когда возможно хотя бы частичное восстановление текста поврежденных архивных документов, они оставляются на постоянном хранении, сканируются, реставрируются или фотокопируются.</w:t>
      </w:r>
    </w:p>
    <w:bookmarkEnd w:id="591"/>
    <w:bookmarkStart w:name="z601" w:id="592"/>
    <w:p>
      <w:pPr>
        <w:spacing w:after="0"/>
        <w:ind w:left="0"/>
        <w:jc w:val="both"/>
      </w:pPr>
      <w:r>
        <w:rPr>
          <w:rFonts w:ascii="Times New Roman"/>
          <w:b w:val="false"/>
          <w:i w:val="false"/>
          <w:color w:val="000000"/>
          <w:sz w:val="28"/>
        </w:rPr>
        <w:t>
      196. Проверка технического состояния аудиовизуальных документов в процессе хранения осуществляется с целью определения:</w:t>
      </w:r>
    </w:p>
    <w:bookmarkEnd w:id="592"/>
    <w:bookmarkStart w:name="z602" w:id="593"/>
    <w:p>
      <w:pPr>
        <w:spacing w:after="0"/>
        <w:ind w:left="0"/>
        <w:jc w:val="both"/>
      </w:pPr>
      <w:r>
        <w:rPr>
          <w:rFonts w:ascii="Times New Roman"/>
          <w:b w:val="false"/>
          <w:i w:val="false"/>
          <w:color w:val="000000"/>
          <w:sz w:val="28"/>
        </w:rPr>
        <w:t>
      1) состояния их упаковки;</w:t>
      </w:r>
    </w:p>
    <w:bookmarkEnd w:id="593"/>
    <w:bookmarkStart w:name="z603" w:id="594"/>
    <w:p>
      <w:pPr>
        <w:spacing w:after="0"/>
        <w:ind w:left="0"/>
        <w:jc w:val="both"/>
      </w:pPr>
      <w:r>
        <w:rPr>
          <w:rFonts w:ascii="Times New Roman"/>
          <w:b w:val="false"/>
          <w:i w:val="false"/>
          <w:color w:val="000000"/>
          <w:sz w:val="28"/>
        </w:rPr>
        <w:t>
      2) наличия стандартных ракордов;</w:t>
      </w:r>
    </w:p>
    <w:bookmarkEnd w:id="594"/>
    <w:bookmarkStart w:name="z604" w:id="595"/>
    <w:p>
      <w:pPr>
        <w:spacing w:after="0"/>
        <w:ind w:left="0"/>
        <w:jc w:val="both"/>
      </w:pPr>
      <w:r>
        <w:rPr>
          <w:rFonts w:ascii="Times New Roman"/>
          <w:b w:val="false"/>
          <w:i w:val="false"/>
          <w:color w:val="000000"/>
          <w:sz w:val="28"/>
        </w:rPr>
        <w:t>
      3) технического состояния их поверхности и перфорационных дорожек и склеек;</w:t>
      </w:r>
    </w:p>
    <w:bookmarkEnd w:id="595"/>
    <w:bookmarkStart w:name="z605" w:id="596"/>
    <w:p>
      <w:pPr>
        <w:spacing w:after="0"/>
        <w:ind w:left="0"/>
        <w:jc w:val="both"/>
      </w:pPr>
      <w:r>
        <w:rPr>
          <w:rFonts w:ascii="Times New Roman"/>
          <w:b w:val="false"/>
          <w:i w:val="false"/>
          <w:color w:val="000000"/>
          <w:sz w:val="28"/>
        </w:rPr>
        <w:t>
      4) наличия загрязнений и механических повреждений;</w:t>
      </w:r>
    </w:p>
    <w:bookmarkEnd w:id="596"/>
    <w:bookmarkStart w:name="z606" w:id="597"/>
    <w:p>
      <w:pPr>
        <w:spacing w:after="0"/>
        <w:ind w:left="0"/>
        <w:jc w:val="both"/>
      </w:pPr>
      <w:r>
        <w:rPr>
          <w:rFonts w:ascii="Times New Roman"/>
          <w:b w:val="false"/>
          <w:i w:val="false"/>
          <w:color w:val="000000"/>
          <w:sz w:val="28"/>
        </w:rPr>
        <w:t>
      5) стабильности нитроосновы;</w:t>
      </w:r>
    </w:p>
    <w:bookmarkEnd w:id="597"/>
    <w:bookmarkStart w:name="z607" w:id="598"/>
    <w:p>
      <w:pPr>
        <w:spacing w:after="0"/>
        <w:ind w:left="0"/>
        <w:jc w:val="both"/>
      </w:pPr>
      <w:r>
        <w:rPr>
          <w:rFonts w:ascii="Times New Roman"/>
          <w:b w:val="false"/>
          <w:i w:val="false"/>
          <w:color w:val="000000"/>
          <w:sz w:val="28"/>
        </w:rPr>
        <w:t>
      6) шага перфорации кинопленок и магнитных лент шириной 35 мм и 16 мм;</w:t>
      </w:r>
    </w:p>
    <w:bookmarkEnd w:id="598"/>
    <w:bookmarkStart w:name="z608" w:id="599"/>
    <w:p>
      <w:pPr>
        <w:spacing w:after="0"/>
        <w:ind w:left="0"/>
        <w:jc w:val="both"/>
      </w:pP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p>
    <w:bookmarkEnd w:id="599"/>
    <w:bookmarkStart w:name="z609" w:id="600"/>
    <w:p>
      <w:pPr>
        <w:spacing w:after="0"/>
        <w:ind w:left="0"/>
        <w:jc w:val="both"/>
      </w:pP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bookmarkEnd w:id="600"/>
    <w:bookmarkStart w:name="z610" w:id="601"/>
    <w:p>
      <w:pPr>
        <w:spacing w:after="0"/>
        <w:ind w:left="0"/>
        <w:jc w:val="both"/>
      </w:pPr>
      <w:r>
        <w:rPr>
          <w:rFonts w:ascii="Times New Roman"/>
          <w:b w:val="false"/>
          <w:i w:val="false"/>
          <w:color w:val="000000"/>
          <w:sz w:val="28"/>
        </w:rPr>
        <w:t>
      9) электроакустических характеристик фоно- и видеодокументов;</w:t>
      </w:r>
    </w:p>
    <w:bookmarkEnd w:id="601"/>
    <w:bookmarkStart w:name="z611" w:id="602"/>
    <w:p>
      <w:pPr>
        <w:spacing w:after="0"/>
        <w:ind w:left="0"/>
        <w:jc w:val="both"/>
      </w:pPr>
      <w:r>
        <w:rPr>
          <w:rFonts w:ascii="Times New Roman"/>
          <w:b w:val="false"/>
          <w:i w:val="false"/>
          <w:color w:val="000000"/>
          <w:sz w:val="28"/>
        </w:rPr>
        <w:t>
      10) параметров видеодокументов в видеоканале;</w:t>
      </w:r>
    </w:p>
    <w:bookmarkEnd w:id="602"/>
    <w:bookmarkStart w:name="z612" w:id="603"/>
    <w:p>
      <w:pPr>
        <w:spacing w:after="0"/>
        <w:ind w:left="0"/>
        <w:jc w:val="both"/>
      </w:pPr>
      <w:r>
        <w:rPr>
          <w:rFonts w:ascii="Times New Roman"/>
          <w:b w:val="false"/>
          <w:i w:val="false"/>
          <w:color w:val="000000"/>
          <w:sz w:val="28"/>
        </w:rPr>
        <w:t>
      11) качества изображения кино-, фото-, видеодокументов;</w:t>
      </w:r>
    </w:p>
    <w:bookmarkEnd w:id="603"/>
    <w:bookmarkStart w:name="z613" w:id="604"/>
    <w:p>
      <w:pPr>
        <w:spacing w:after="0"/>
        <w:ind w:left="0"/>
        <w:jc w:val="both"/>
      </w:pPr>
      <w:r>
        <w:rPr>
          <w:rFonts w:ascii="Times New Roman"/>
          <w:b w:val="false"/>
          <w:i w:val="false"/>
          <w:color w:val="000000"/>
          <w:sz w:val="28"/>
        </w:rPr>
        <w:t>
      12) наличия размагниченных участков и механических повреждений отдельных участков машинного носителя;</w:t>
      </w:r>
    </w:p>
    <w:bookmarkEnd w:id="604"/>
    <w:bookmarkStart w:name="z614" w:id="605"/>
    <w:p>
      <w:pPr>
        <w:spacing w:after="0"/>
        <w:ind w:left="0"/>
        <w:jc w:val="both"/>
      </w:pPr>
      <w:r>
        <w:rPr>
          <w:rFonts w:ascii="Times New Roman"/>
          <w:b w:val="false"/>
          <w:i w:val="false"/>
          <w:color w:val="000000"/>
          <w:sz w:val="28"/>
        </w:rPr>
        <w:t>
      13) наличия уксусного синдрома триацетатной пленки.</w:t>
      </w:r>
    </w:p>
    <w:bookmarkEnd w:id="605"/>
    <w:bookmarkStart w:name="z615" w:id="606"/>
    <w:p>
      <w:pPr>
        <w:spacing w:after="0"/>
        <w:ind w:left="0"/>
        <w:jc w:val="both"/>
      </w:pPr>
      <w:r>
        <w:rPr>
          <w:rFonts w:ascii="Times New Roman"/>
          <w:b w:val="false"/>
          <w:i w:val="false"/>
          <w:color w:val="000000"/>
          <w:sz w:val="28"/>
        </w:rPr>
        <w:t>
      197. Проверка технического состояния электронных документов (дел) в процессе хранения осуществляется с целью определения:</w:t>
      </w:r>
    </w:p>
    <w:bookmarkEnd w:id="606"/>
    <w:bookmarkStart w:name="z616" w:id="607"/>
    <w:p>
      <w:pPr>
        <w:spacing w:after="0"/>
        <w:ind w:left="0"/>
        <w:jc w:val="both"/>
      </w:pPr>
      <w:r>
        <w:rPr>
          <w:rFonts w:ascii="Times New Roman"/>
          <w:b w:val="false"/>
          <w:i w:val="false"/>
          <w:color w:val="000000"/>
          <w:sz w:val="28"/>
        </w:rPr>
        <w:t>
      1) состояния упаковки (только для физически обособленных носителей);</w:t>
      </w:r>
    </w:p>
    <w:bookmarkEnd w:id="607"/>
    <w:bookmarkStart w:name="z617" w:id="608"/>
    <w:p>
      <w:pPr>
        <w:spacing w:after="0"/>
        <w:ind w:left="0"/>
        <w:jc w:val="both"/>
      </w:pPr>
      <w:r>
        <w:rPr>
          <w:rFonts w:ascii="Times New Roman"/>
          <w:b w:val="false"/>
          <w:i w:val="false"/>
          <w:color w:val="000000"/>
          <w:sz w:val="28"/>
        </w:rPr>
        <w:t>
      2) наличия вредоносного программного обеспечения;</w:t>
      </w:r>
    </w:p>
    <w:bookmarkEnd w:id="608"/>
    <w:bookmarkStart w:name="z618" w:id="609"/>
    <w:p>
      <w:pPr>
        <w:spacing w:after="0"/>
        <w:ind w:left="0"/>
        <w:jc w:val="both"/>
      </w:pPr>
      <w:r>
        <w:rPr>
          <w:rFonts w:ascii="Times New Roman"/>
          <w:b w:val="false"/>
          <w:i w:val="false"/>
          <w:color w:val="000000"/>
          <w:sz w:val="28"/>
        </w:rPr>
        <w:t>
      3) воспроизводимости;</w:t>
      </w:r>
    </w:p>
    <w:bookmarkEnd w:id="609"/>
    <w:bookmarkStart w:name="z619" w:id="610"/>
    <w:p>
      <w:pPr>
        <w:spacing w:after="0"/>
        <w:ind w:left="0"/>
        <w:jc w:val="both"/>
      </w:pPr>
      <w:r>
        <w:rPr>
          <w:rFonts w:ascii="Times New Roman"/>
          <w:b w:val="false"/>
          <w:i w:val="false"/>
          <w:color w:val="000000"/>
          <w:sz w:val="28"/>
        </w:rPr>
        <w:t>
      4) наличия внешних повреждений (только для физически обособленных носителей);</w:t>
      </w:r>
    </w:p>
    <w:bookmarkEnd w:id="610"/>
    <w:bookmarkStart w:name="z620" w:id="611"/>
    <w:p>
      <w:pPr>
        <w:spacing w:after="0"/>
        <w:ind w:left="0"/>
        <w:jc w:val="both"/>
      </w:pPr>
      <w:r>
        <w:rPr>
          <w:rFonts w:ascii="Times New Roman"/>
          <w:b w:val="false"/>
          <w:i w:val="false"/>
          <w:color w:val="000000"/>
          <w:sz w:val="28"/>
        </w:rPr>
        <w:t>
      5) потребности в миграции на новые носители (только для физически обособленных носителей);</w:t>
      </w:r>
    </w:p>
    <w:bookmarkEnd w:id="611"/>
    <w:bookmarkStart w:name="z621" w:id="612"/>
    <w:p>
      <w:pPr>
        <w:spacing w:after="0"/>
        <w:ind w:left="0"/>
        <w:jc w:val="both"/>
      </w:pPr>
      <w:r>
        <w:rPr>
          <w:rFonts w:ascii="Times New Roman"/>
          <w:b w:val="false"/>
          <w:i w:val="false"/>
          <w:color w:val="000000"/>
          <w:sz w:val="28"/>
        </w:rPr>
        <w:t>
      6) потребности в конвертации в другие форматы;</w:t>
      </w:r>
    </w:p>
    <w:bookmarkEnd w:id="612"/>
    <w:bookmarkStart w:name="z622" w:id="613"/>
    <w:p>
      <w:pPr>
        <w:spacing w:after="0"/>
        <w:ind w:left="0"/>
        <w:jc w:val="both"/>
      </w:pPr>
      <w:r>
        <w:rPr>
          <w:rFonts w:ascii="Times New Roman"/>
          <w:b w:val="false"/>
          <w:i w:val="false"/>
          <w:color w:val="000000"/>
          <w:sz w:val="28"/>
        </w:rPr>
        <w:t>
      7) уровня параметров, характеризующих электронные документы (например, число сбоев при считывании информации в единицу времени).</w:t>
      </w:r>
    </w:p>
    <w:bookmarkEnd w:id="613"/>
    <w:bookmarkStart w:name="z623" w:id="614"/>
    <w:p>
      <w:pPr>
        <w:spacing w:after="0"/>
        <w:ind w:left="0"/>
        <w:jc w:val="both"/>
      </w:pPr>
      <w:r>
        <w:rPr>
          <w:rFonts w:ascii="Times New Roman"/>
          <w:b w:val="false"/>
          <w:i w:val="false"/>
          <w:color w:val="000000"/>
          <w:sz w:val="28"/>
        </w:rPr>
        <w:t xml:space="preserve">
      198.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p>
    <w:bookmarkEnd w:id="614"/>
    <w:bookmarkStart w:name="z624" w:id="615"/>
    <w:p>
      <w:pPr>
        <w:spacing w:after="0"/>
        <w:ind w:left="0"/>
        <w:jc w:val="both"/>
      </w:pPr>
      <w:r>
        <w:rPr>
          <w:rFonts w:ascii="Times New Roman"/>
          <w:b w:val="false"/>
          <w:i w:val="false"/>
          <w:color w:val="000000"/>
          <w:sz w:val="28"/>
        </w:rPr>
        <w:t>
      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
    <w:bookmarkEnd w:id="615"/>
    <w:bookmarkStart w:name="z625" w:id="616"/>
    <w:p>
      <w:pPr>
        <w:spacing w:after="0"/>
        <w:ind w:left="0"/>
        <w:jc w:val="both"/>
      </w:pP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bookmarkEnd w:id="616"/>
    <w:bookmarkStart w:name="z626" w:id="617"/>
    <w:p>
      <w:pPr>
        <w:spacing w:after="0"/>
        <w:ind w:left="0"/>
        <w:jc w:val="both"/>
      </w:pPr>
      <w:r>
        <w:rPr>
          <w:rFonts w:ascii="Times New Roman"/>
          <w:b w:val="false"/>
          <w:i w:val="false"/>
          <w:color w:val="000000"/>
          <w:sz w:val="28"/>
        </w:rPr>
        <w:t>
      В результате проверки технического состояния кинодокументов составляется перечень основных дефектов, встречающихся на кинодокументах, по форме, утверждаемой уполномоченным органом.</w:t>
      </w:r>
    </w:p>
    <w:bookmarkEnd w:id="617"/>
    <w:bookmarkStart w:name="z627" w:id="618"/>
    <w:p>
      <w:pPr>
        <w:spacing w:after="0"/>
        <w:ind w:left="0"/>
        <w:jc w:val="both"/>
      </w:pPr>
      <w:r>
        <w:rPr>
          <w:rFonts w:ascii="Times New Roman"/>
          <w:b w:val="false"/>
          <w:i w:val="false"/>
          <w:color w:val="000000"/>
          <w:sz w:val="28"/>
        </w:rPr>
        <w:t>
      199.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bookmarkEnd w:id="618"/>
    <w:bookmarkStart w:name="z628" w:id="619"/>
    <w:p>
      <w:pPr>
        <w:spacing w:after="0"/>
        <w:ind w:left="0"/>
        <w:jc w:val="both"/>
      </w:pPr>
      <w:r>
        <w:rPr>
          <w:rFonts w:ascii="Times New Roman"/>
          <w:b w:val="false"/>
          <w:i w:val="false"/>
          <w:color w:val="000000"/>
          <w:sz w:val="28"/>
        </w:rPr>
        <w:t>
      200. Контроль фотодокументов проводится путем просмотра фотодокументов и контрольных отпечатков на монтажном или просветном столе. 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p>
    <w:bookmarkEnd w:id="619"/>
    <w:bookmarkStart w:name="z629" w:id="620"/>
    <w:p>
      <w:pPr>
        <w:spacing w:after="0"/>
        <w:ind w:left="0"/>
        <w:jc w:val="both"/>
      </w:pPr>
      <w:r>
        <w:rPr>
          <w:rFonts w:ascii="Times New Roman"/>
          <w:b w:val="false"/>
          <w:i w:val="false"/>
          <w:color w:val="000000"/>
          <w:sz w:val="28"/>
        </w:rPr>
        <w:t>
      В тех случаях, когда визуально трудно определить разновидности дефектного образования, фотодокумент просматривается под лупой или микроскопом.</w:t>
      </w:r>
    </w:p>
    <w:bookmarkEnd w:id="620"/>
    <w:bookmarkStart w:name="z630" w:id="621"/>
    <w:p>
      <w:pPr>
        <w:spacing w:after="0"/>
        <w:ind w:left="0"/>
        <w:jc w:val="both"/>
      </w:pPr>
      <w:r>
        <w:rPr>
          <w:rFonts w:ascii="Times New Roman"/>
          <w:b w:val="false"/>
          <w:i w:val="false"/>
          <w:color w:val="000000"/>
          <w:sz w:val="28"/>
        </w:rPr>
        <w:t>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bookmarkEnd w:id="621"/>
    <w:bookmarkStart w:name="z631" w:id="622"/>
    <w:p>
      <w:pPr>
        <w:spacing w:after="0"/>
        <w:ind w:left="0"/>
        <w:jc w:val="both"/>
      </w:pPr>
      <w:r>
        <w:rPr>
          <w:rFonts w:ascii="Times New Roman"/>
          <w:b w:val="false"/>
          <w:i w:val="false"/>
          <w:color w:val="000000"/>
          <w:sz w:val="28"/>
        </w:rPr>
        <w:t>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bookmarkEnd w:id="622"/>
    <w:bookmarkStart w:name="z632" w:id="623"/>
    <w:p>
      <w:pPr>
        <w:spacing w:after="0"/>
        <w:ind w:left="0"/>
        <w:jc w:val="both"/>
      </w:pPr>
      <w:r>
        <w:rPr>
          <w:rFonts w:ascii="Times New Roman"/>
          <w:b w:val="false"/>
          <w:i w:val="false"/>
          <w:color w:val="000000"/>
          <w:sz w:val="28"/>
        </w:rPr>
        <w:t>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bookmarkEnd w:id="623"/>
    <w:bookmarkStart w:name="z633" w:id="624"/>
    <w:p>
      <w:pPr>
        <w:spacing w:after="0"/>
        <w:ind w:left="0"/>
        <w:jc w:val="both"/>
      </w:pPr>
      <w:r>
        <w:rPr>
          <w:rFonts w:ascii="Times New Roman"/>
          <w:b w:val="false"/>
          <w:i w:val="false"/>
          <w:color w:val="000000"/>
          <w:sz w:val="28"/>
        </w:rPr>
        <w:t>
      Решение о признании документа НАФ, находящимся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bookmarkEnd w:id="624"/>
    <w:bookmarkStart w:name="z634" w:id="625"/>
    <w:p>
      <w:pPr>
        <w:spacing w:after="0"/>
        <w:ind w:left="0"/>
        <w:jc w:val="both"/>
      </w:pPr>
      <w:r>
        <w:rPr>
          <w:rFonts w:ascii="Times New Roman"/>
          <w:b w:val="false"/>
          <w:i w:val="false"/>
          <w:color w:val="000000"/>
          <w:sz w:val="28"/>
        </w:rPr>
        <w:t>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bookmarkEnd w:id="625"/>
    <w:bookmarkStart w:name="z635" w:id="626"/>
    <w:p>
      <w:pPr>
        <w:spacing w:after="0"/>
        <w:ind w:left="0"/>
        <w:jc w:val="both"/>
      </w:pPr>
      <w:r>
        <w:rPr>
          <w:rFonts w:ascii="Times New Roman"/>
          <w:b w:val="false"/>
          <w:i w:val="false"/>
          <w:color w:val="000000"/>
          <w:sz w:val="28"/>
        </w:rPr>
        <w:t>
      Решение о признании архивного документа неисправимо поврежденным и снятии его с учета принимает ЦЭПК на основании заключения ЭПК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bookmarkEnd w:id="626"/>
    <w:bookmarkStart w:name="z636" w:id="627"/>
    <w:p>
      <w:pPr>
        <w:spacing w:after="0"/>
        <w:ind w:left="0"/>
        <w:jc w:val="both"/>
      </w:pPr>
      <w:r>
        <w:rPr>
          <w:rFonts w:ascii="Times New Roman"/>
          <w:b w:val="false"/>
          <w:i w:val="false"/>
          <w:color w:val="000000"/>
          <w:sz w:val="28"/>
        </w:rPr>
        <w:t>
      Снятие с учета и уничтожение неисправимо поврежденных документов НАФ, отнесенных к культурным ценностям, не допускаются.</w:t>
      </w:r>
    </w:p>
    <w:bookmarkEnd w:id="627"/>
    <w:bookmarkStart w:name="z637" w:id="628"/>
    <w:p>
      <w:pPr>
        <w:spacing w:after="0"/>
        <w:ind w:left="0"/>
        <w:jc w:val="both"/>
      </w:pPr>
      <w:r>
        <w:rPr>
          <w:rFonts w:ascii="Times New Roman"/>
          <w:b w:val="false"/>
          <w:i w:val="false"/>
          <w:color w:val="000000"/>
          <w:sz w:val="28"/>
        </w:rPr>
        <w:t>
      205. Учет физического и технического состояния архивных документов на бумажной основе осуществляется:</w:t>
      </w:r>
    </w:p>
    <w:bookmarkEnd w:id="628"/>
    <w:bookmarkStart w:name="z638" w:id="629"/>
    <w:p>
      <w:pPr>
        <w:spacing w:after="0"/>
        <w:ind w:left="0"/>
        <w:jc w:val="both"/>
      </w:pPr>
      <w:r>
        <w:rPr>
          <w:rFonts w:ascii="Times New Roman"/>
          <w:b w:val="false"/>
          <w:i w:val="false"/>
          <w:color w:val="000000"/>
          <w:sz w:val="28"/>
        </w:rPr>
        <w:t>
      1) в листе-заверителе дела по форме, утверждаемой уполномоченным органом;</w:t>
      </w:r>
    </w:p>
    <w:bookmarkEnd w:id="629"/>
    <w:bookmarkStart w:name="z639" w:id="630"/>
    <w:p>
      <w:pPr>
        <w:spacing w:after="0"/>
        <w:ind w:left="0"/>
        <w:jc w:val="both"/>
      </w:pPr>
      <w:r>
        <w:rPr>
          <w:rFonts w:ascii="Times New Roman"/>
          <w:b w:val="false"/>
          <w:i w:val="false"/>
          <w:color w:val="000000"/>
          <w:sz w:val="28"/>
        </w:rPr>
        <w:t>
      2) в листе проверки наличия и состояния архивных документов и акте проверки наличия и состояния архивных документов;</w:t>
      </w:r>
    </w:p>
    <w:bookmarkEnd w:id="630"/>
    <w:bookmarkStart w:name="z640" w:id="631"/>
    <w:p>
      <w:pPr>
        <w:spacing w:after="0"/>
        <w:ind w:left="0"/>
        <w:jc w:val="both"/>
      </w:pPr>
      <w:r>
        <w:rPr>
          <w:rFonts w:ascii="Times New Roman"/>
          <w:b w:val="false"/>
          <w:i w:val="false"/>
          <w:color w:val="000000"/>
          <w:sz w:val="28"/>
        </w:rPr>
        <w:t>
      3) в карточке учета архивных документов с повреждениями носителя;</w:t>
      </w:r>
    </w:p>
    <w:bookmarkEnd w:id="631"/>
    <w:bookmarkStart w:name="z641" w:id="632"/>
    <w:p>
      <w:pPr>
        <w:spacing w:after="0"/>
        <w:ind w:left="0"/>
        <w:jc w:val="both"/>
      </w:pPr>
      <w:r>
        <w:rPr>
          <w:rFonts w:ascii="Times New Roman"/>
          <w:b w:val="false"/>
          <w:i w:val="false"/>
          <w:color w:val="000000"/>
          <w:sz w:val="28"/>
        </w:rPr>
        <w:t>
      4) в карточке учета архивных документов с повреждениями текста.</w:t>
      </w:r>
    </w:p>
    <w:bookmarkEnd w:id="632"/>
    <w:bookmarkStart w:name="z642" w:id="633"/>
    <w:p>
      <w:pPr>
        <w:spacing w:after="0"/>
        <w:ind w:left="0"/>
        <w:jc w:val="both"/>
      </w:pPr>
      <w:r>
        <w:rPr>
          <w:rFonts w:ascii="Times New Roman"/>
          <w:b w:val="false"/>
          <w:i w:val="false"/>
          <w:color w:val="000000"/>
          <w:sz w:val="28"/>
        </w:rPr>
        <w:t>
      206. Учет физического и технического состояния аудиовизуальных документов осуществляется:</w:t>
      </w:r>
    </w:p>
    <w:bookmarkEnd w:id="633"/>
    <w:bookmarkStart w:name="z643" w:id="634"/>
    <w:p>
      <w:pPr>
        <w:spacing w:after="0"/>
        <w:ind w:left="0"/>
        <w:jc w:val="both"/>
      </w:pPr>
      <w:r>
        <w:rPr>
          <w:rFonts w:ascii="Times New Roman"/>
          <w:b w:val="false"/>
          <w:i w:val="false"/>
          <w:color w:val="000000"/>
          <w:sz w:val="28"/>
        </w:rPr>
        <w:t>
      1) в карточке учета технического состояния кинодокумента;</w:t>
      </w:r>
    </w:p>
    <w:bookmarkEnd w:id="634"/>
    <w:bookmarkStart w:name="z644" w:id="635"/>
    <w:p>
      <w:pPr>
        <w:spacing w:after="0"/>
        <w:ind w:left="0"/>
        <w:jc w:val="both"/>
      </w:pPr>
      <w:r>
        <w:rPr>
          <w:rFonts w:ascii="Times New Roman"/>
          <w:b w:val="false"/>
          <w:i w:val="false"/>
          <w:color w:val="000000"/>
          <w:sz w:val="28"/>
        </w:rPr>
        <w:t>
      2) в карточке учета технического состояния фотодокумента;</w:t>
      </w:r>
    </w:p>
    <w:bookmarkEnd w:id="635"/>
    <w:bookmarkStart w:name="z645" w:id="636"/>
    <w:p>
      <w:pPr>
        <w:spacing w:after="0"/>
        <w:ind w:left="0"/>
        <w:jc w:val="both"/>
      </w:pPr>
      <w:r>
        <w:rPr>
          <w:rFonts w:ascii="Times New Roman"/>
          <w:b w:val="false"/>
          <w:i w:val="false"/>
          <w:color w:val="000000"/>
          <w:sz w:val="28"/>
        </w:rPr>
        <w:t>
      3) в карточке учета технического состояния фонодокумента;</w:t>
      </w:r>
    </w:p>
    <w:bookmarkEnd w:id="636"/>
    <w:bookmarkStart w:name="z646" w:id="637"/>
    <w:p>
      <w:pPr>
        <w:spacing w:after="0"/>
        <w:ind w:left="0"/>
        <w:jc w:val="both"/>
      </w:pPr>
      <w:r>
        <w:rPr>
          <w:rFonts w:ascii="Times New Roman"/>
          <w:b w:val="false"/>
          <w:i w:val="false"/>
          <w:color w:val="000000"/>
          <w:sz w:val="28"/>
        </w:rPr>
        <w:t>
      4) в карточке учета технического состояния видеодокумента.</w:t>
      </w:r>
    </w:p>
    <w:bookmarkEnd w:id="637"/>
    <w:bookmarkStart w:name="z647" w:id="638"/>
    <w:p>
      <w:pPr>
        <w:spacing w:after="0"/>
        <w:ind w:left="0"/>
        <w:jc w:val="both"/>
      </w:pPr>
      <w:r>
        <w:rPr>
          <w:rFonts w:ascii="Times New Roman"/>
          <w:b w:val="false"/>
          <w:i w:val="false"/>
          <w:color w:val="000000"/>
          <w:sz w:val="28"/>
        </w:rPr>
        <w:t>
      Учет документов НАФ, находящихся в неудовлетворительном физическом состоянии, ведется в контрольно-учетных карточках или книге учета.</w:t>
      </w:r>
    </w:p>
    <w:bookmarkEnd w:id="638"/>
    <w:bookmarkStart w:name="z648" w:id="639"/>
    <w:p>
      <w:pPr>
        <w:spacing w:after="0"/>
        <w:ind w:left="0"/>
        <w:jc w:val="both"/>
      </w:pPr>
      <w:r>
        <w:rPr>
          <w:rFonts w:ascii="Times New Roman"/>
          <w:b w:val="false"/>
          <w:i w:val="false"/>
          <w:color w:val="000000"/>
          <w:sz w:val="28"/>
        </w:rPr>
        <w:t>
      Учет физического и технического состояния архивных документов осуществляется на бумажном носителе или в автоматизированном режиме.</w:t>
      </w:r>
    </w:p>
    <w:bookmarkEnd w:id="639"/>
    <w:bookmarkStart w:name="z649" w:id="640"/>
    <w:p>
      <w:pPr>
        <w:spacing w:after="0"/>
        <w:ind w:left="0"/>
        <w:jc w:val="left"/>
      </w:pPr>
      <w:r>
        <w:rPr>
          <w:rFonts w:ascii="Times New Roman"/>
          <w:b/>
          <w:i w:val="false"/>
          <w:color w:val="000000"/>
        </w:rPr>
        <w:t xml:space="preserve"> Параграф 8. Порядок проведения физико-химической и технической обработки архивных документов</w:t>
      </w:r>
    </w:p>
    <w:bookmarkEnd w:id="640"/>
    <w:bookmarkStart w:name="z650" w:id="641"/>
    <w:p>
      <w:pPr>
        <w:spacing w:after="0"/>
        <w:ind w:left="0"/>
        <w:jc w:val="both"/>
      </w:pPr>
      <w:r>
        <w:rPr>
          <w:rFonts w:ascii="Times New Roman"/>
          <w:b w:val="false"/>
          <w:i w:val="false"/>
          <w:color w:val="000000"/>
          <w:sz w:val="28"/>
        </w:rPr>
        <w:t>
      207. Физико-химическая и техническая обработка архивных документов проводится с целью:</w:t>
      </w:r>
    </w:p>
    <w:bookmarkEnd w:id="641"/>
    <w:bookmarkStart w:name="z651" w:id="642"/>
    <w:p>
      <w:pPr>
        <w:spacing w:after="0"/>
        <w:ind w:left="0"/>
        <w:jc w:val="both"/>
      </w:pPr>
      <w:r>
        <w:rPr>
          <w:rFonts w:ascii="Times New Roman"/>
          <w:b w:val="false"/>
          <w:i w:val="false"/>
          <w:color w:val="000000"/>
          <w:sz w:val="28"/>
        </w:rPr>
        <w:t>
      1) устранения причин ускоренного старения и разрушения архивных документов;</w:t>
      </w:r>
    </w:p>
    <w:bookmarkEnd w:id="642"/>
    <w:bookmarkStart w:name="z652" w:id="643"/>
    <w:p>
      <w:pPr>
        <w:spacing w:after="0"/>
        <w:ind w:left="0"/>
        <w:jc w:val="both"/>
      </w:pPr>
      <w:r>
        <w:rPr>
          <w:rFonts w:ascii="Times New Roman"/>
          <w:b w:val="false"/>
          <w:i w:val="false"/>
          <w:color w:val="000000"/>
          <w:sz w:val="28"/>
        </w:rPr>
        <w:t>
      2) восстановления их свойств, технических характеристик, долговечности;</w:t>
      </w:r>
    </w:p>
    <w:bookmarkEnd w:id="643"/>
    <w:bookmarkStart w:name="z653" w:id="644"/>
    <w:p>
      <w:pPr>
        <w:spacing w:after="0"/>
        <w:ind w:left="0"/>
        <w:jc w:val="both"/>
      </w:pPr>
      <w:r>
        <w:rPr>
          <w:rFonts w:ascii="Times New Roman"/>
          <w:b w:val="false"/>
          <w:i w:val="false"/>
          <w:color w:val="000000"/>
          <w:sz w:val="28"/>
        </w:rPr>
        <w:t>
      3) воспроизведения документной информации на более устойчивых носителях.</w:t>
      </w:r>
    </w:p>
    <w:bookmarkEnd w:id="644"/>
    <w:bookmarkStart w:name="z654" w:id="645"/>
    <w:p>
      <w:pPr>
        <w:spacing w:after="0"/>
        <w:ind w:left="0"/>
        <w:jc w:val="both"/>
      </w:pPr>
      <w:r>
        <w:rPr>
          <w:rFonts w:ascii="Times New Roman"/>
          <w:b w:val="false"/>
          <w:i w:val="false"/>
          <w:color w:val="000000"/>
          <w:sz w:val="28"/>
        </w:rPr>
        <w:t>
      208. Основными видами физико-химической и технической обработки архивных документов на бумажной основе являются:</w:t>
      </w:r>
    </w:p>
    <w:bookmarkEnd w:id="645"/>
    <w:bookmarkStart w:name="z655" w:id="646"/>
    <w:p>
      <w:pPr>
        <w:spacing w:after="0"/>
        <w:ind w:left="0"/>
        <w:jc w:val="both"/>
      </w:pP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bookmarkEnd w:id="646"/>
    <w:bookmarkStart w:name="z656" w:id="647"/>
    <w:p>
      <w:pPr>
        <w:spacing w:after="0"/>
        <w:ind w:left="0"/>
        <w:jc w:val="both"/>
      </w:pP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bookmarkEnd w:id="647"/>
    <w:bookmarkStart w:name="z657" w:id="648"/>
    <w:p>
      <w:pPr>
        <w:spacing w:after="0"/>
        <w:ind w:left="0"/>
        <w:jc w:val="both"/>
      </w:pP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 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w:t>
      </w:r>
    </w:p>
    <w:bookmarkEnd w:id="648"/>
    <w:bookmarkStart w:name="z658" w:id="649"/>
    <w:p>
      <w:pPr>
        <w:spacing w:after="0"/>
        <w:ind w:left="0"/>
        <w:jc w:val="both"/>
      </w:pPr>
      <w:r>
        <w:rPr>
          <w:rFonts w:ascii="Times New Roman"/>
          <w:b w:val="false"/>
          <w:i w:val="false"/>
          <w:color w:val="000000"/>
          <w:sz w:val="28"/>
        </w:rPr>
        <w:t>
      4) переплет архивных документов;</w:t>
      </w:r>
    </w:p>
    <w:bookmarkEnd w:id="649"/>
    <w:bookmarkStart w:name="z659" w:id="650"/>
    <w:p>
      <w:pPr>
        <w:spacing w:after="0"/>
        <w:ind w:left="0"/>
        <w:jc w:val="both"/>
      </w:pPr>
      <w:r>
        <w:rPr>
          <w:rFonts w:ascii="Times New Roman"/>
          <w:b w:val="false"/>
          <w:i w:val="false"/>
          <w:color w:val="000000"/>
          <w:sz w:val="28"/>
        </w:rPr>
        <w:t>
      5) обеспыливание архивных документов;</w:t>
      </w:r>
    </w:p>
    <w:bookmarkEnd w:id="650"/>
    <w:bookmarkStart w:name="z660" w:id="651"/>
    <w:p>
      <w:pPr>
        <w:spacing w:after="0"/>
        <w:ind w:left="0"/>
        <w:jc w:val="both"/>
      </w:pP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bookmarkEnd w:id="651"/>
    <w:bookmarkStart w:name="z661" w:id="652"/>
    <w:p>
      <w:pPr>
        <w:spacing w:after="0"/>
        <w:ind w:left="0"/>
        <w:jc w:val="both"/>
      </w:pPr>
      <w:r>
        <w:rPr>
          <w:rFonts w:ascii="Times New Roman"/>
          <w:b w:val="false"/>
          <w:i w:val="false"/>
          <w:color w:val="000000"/>
          <w:sz w:val="28"/>
        </w:rPr>
        <w:t>
      209. Для архивных документов на магнитной ленте используются следующие виды физико-химической и технической обработки:</w:t>
      </w:r>
    </w:p>
    <w:bookmarkEnd w:id="652"/>
    <w:bookmarkStart w:name="z662" w:id="653"/>
    <w:p>
      <w:pPr>
        <w:spacing w:after="0"/>
        <w:ind w:left="0"/>
        <w:jc w:val="both"/>
      </w:pPr>
      <w:r>
        <w:rPr>
          <w:rFonts w:ascii="Times New Roman"/>
          <w:b w:val="false"/>
          <w:i w:val="false"/>
          <w:color w:val="000000"/>
          <w:sz w:val="28"/>
        </w:rPr>
        <w:t>
      1) очистка поверхности от пыли и частиц грязи на специальном очистительном оборудовании;</w:t>
      </w:r>
    </w:p>
    <w:bookmarkEnd w:id="653"/>
    <w:bookmarkStart w:name="z663" w:id="654"/>
    <w:p>
      <w:pPr>
        <w:spacing w:after="0"/>
        <w:ind w:left="0"/>
        <w:jc w:val="both"/>
      </w:pPr>
      <w:r>
        <w:rPr>
          <w:rFonts w:ascii="Times New Roman"/>
          <w:b w:val="false"/>
          <w:i w:val="false"/>
          <w:color w:val="000000"/>
          <w:sz w:val="28"/>
        </w:rPr>
        <w:t>
      2) замена пересохших и покоробленных склеек;</w:t>
      </w:r>
    </w:p>
    <w:bookmarkEnd w:id="654"/>
    <w:bookmarkStart w:name="z664" w:id="655"/>
    <w:p>
      <w:pPr>
        <w:spacing w:after="0"/>
        <w:ind w:left="0"/>
        <w:jc w:val="both"/>
      </w:pPr>
      <w:r>
        <w:rPr>
          <w:rFonts w:ascii="Times New Roman"/>
          <w:b w:val="false"/>
          <w:i w:val="false"/>
          <w:color w:val="000000"/>
          <w:sz w:val="28"/>
        </w:rPr>
        <w:t>
      3) оформление рулонов магнитной ленты защитной магнитной лентой с двух сторон по 2-2,5 метра;</w:t>
      </w:r>
    </w:p>
    <w:bookmarkEnd w:id="655"/>
    <w:bookmarkStart w:name="z665" w:id="656"/>
    <w:p>
      <w:pPr>
        <w:spacing w:after="0"/>
        <w:ind w:left="0"/>
        <w:jc w:val="both"/>
      </w:pPr>
      <w:r>
        <w:rPr>
          <w:rFonts w:ascii="Times New Roman"/>
          <w:b w:val="false"/>
          <w:i w:val="false"/>
          <w:color w:val="000000"/>
          <w:sz w:val="28"/>
        </w:rPr>
        <w:t>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bookmarkEnd w:id="656"/>
    <w:bookmarkStart w:name="z666" w:id="657"/>
    <w:p>
      <w:pPr>
        <w:spacing w:after="0"/>
        <w:ind w:left="0"/>
        <w:jc w:val="both"/>
      </w:pPr>
      <w:r>
        <w:rPr>
          <w:rFonts w:ascii="Times New Roman"/>
          <w:b w:val="false"/>
          <w:i w:val="false"/>
          <w:color w:val="000000"/>
          <w:sz w:val="28"/>
        </w:rPr>
        <w:t>
      210. Для архивных документов на дисковых носителях используются следующие виды физико-химической и технической обработки:</w:t>
      </w:r>
    </w:p>
    <w:bookmarkEnd w:id="657"/>
    <w:bookmarkStart w:name="z667" w:id="658"/>
    <w:p>
      <w:pPr>
        <w:spacing w:after="0"/>
        <w:ind w:left="0"/>
        <w:jc w:val="both"/>
      </w:pPr>
      <w:r>
        <w:rPr>
          <w:rFonts w:ascii="Times New Roman"/>
          <w:b w:val="false"/>
          <w:i w:val="false"/>
          <w:color w:val="000000"/>
          <w:sz w:val="28"/>
        </w:rPr>
        <w:t>
      1) обеспыливание;</w:t>
      </w:r>
    </w:p>
    <w:bookmarkEnd w:id="658"/>
    <w:bookmarkStart w:name="z668" w:id="659"/>
    <w:p>
      <w:pPr>
        <w:spacing w:after="0"/>
        <w:ind w:left="0"/>
        <w:jc w:val="both"/>
      </w:pPr>
      <w:r>
        <w:rPr>
          <w:rFonts w:ascii="Times New Roman"/>
          <w:b w:val="false"/>
          <w:i w:val="false"/>
          <w:color w:val="000000"/>
          <w:sz w:val="28"/>
        </w:rPr>
        <w:t>
      2) протирка антистатиком.</w:t>
      </w:r>
    </w:p>
    <w:bookmarkEnd w:id="659"/>
    <w:bookmarkStart w:name="z669" w:id="660"/>
    <w:p>
      <w:pPr>
        <w:spacing w:after="0"/>
        <w:ind w:left="0"/>
        <w:jc w:val="both"/>
      </w:pPr>
      <w:r>
        <w:rPr>
          <w:rFonts w:ascii="Times New Roman"/>
          <w:b w:val="false"/>
          <w:i w:val="false"/>
          <w:color w:val="000000"/>
          <w:sz w:val="28"/>
        </w:rPr>
        <w:t>
      211. Для кино-, фотодокументов, микроформ и фонограмм к кинофильмам используются следующие виды физико-химической и технической обработки:</w:t>
      </w:r>
    </w:p>
    <w:bookmarkEnd w:id="660"/>
    <w:bookmarkStart w:name="z670" w:id="661"/>
    <w:p>
      <w:pPr>
        <w:spacing w:after="0"/>
        <w:ind w:left="0"/>
        <w:jc w:val="both"/>
      </w:pPr>
      <w:r>
        <w:rPr>
          <w:rFonts w:ascii="Times New Roman"/>
          <w:b w:val="false"/>
          <w:i w:val="false"/>
          <w:color w:val="000000"/>
          <w:sz w:val="28"/>
        </w:rPr>
        <w:t>
      1) обеспыливание;</w:t>
      </w:r>
    </w:p>
    <w:bookmarkEnd w:id="661"/>
    <w:bookmarkStart w:name="z671" w:id="662"/>
    <w:p>
      <w:pPr>
        <w:spacing w:after="0"/>
        <w:ind w:left="0"/>
        <w:jc w:val="both"/>
      </w:pPr>
      <w:r>
        <w:rPr>
          <w:rFonts w:ascii="Times New Roman"/>
          <w:b w:val="false"/>
          <w:i w:val="false"/>
          <w:color w:val="000000"/>
          <w:sz w:val="28"/>
        </w:rPr>
        <w:t>
      2) удаление восковых, жировых и иных загрязнений;</w:t>
      </w:r>
    </w:p>
    <w:bookmarkEnd w:id="662"/>
    <w:bookmarkStart w:name="z672" w:id="663"/>
    <w:p>
      <w:pPr>
        <w:spacing w:after="0"/>
        <w:ind w:left="0"/>
        <w:jc w:val="both"/>
      </w:pPr>
      <w:r>
        <w:rPr>
          <w:rFonts w:ascii="Times New Roman"/>
          <w:b w:val="false"/>
          <w:i w:val="false"/>
          <w:color w:val="000000"/>
          <w:sz w:val="28"/>
        </w:rPr>
        <w:t>
      3) укрепление склеек и просечек;</w:t>
      </w:r>
    </w:p>
    <w:bookmarkEnd w:id="663"/>
    <w:bookmarkStart w:name="z673" w:id="664"/>
    <w:p>
      <w:pPr>
        <w:spacing w:after="0"/>
        <w:ind w:left="0"/>
        <w:jc w:val="both"/>
      </w:pPr>
      <w:r>
        <w:rPr>
          <w:rFonts w:ascii="Times New Roman"/>
          <w:b w:val="false"/>
          <w:i w:val="false"/>
          <w:color w:val="000000"/>
          <w:sz w:val="28"/>
        </w:rPr>
        <w:t>
      4) ремонт перфорации;</w:t>
      </w:r>
    </w:p>
    <w:bookmarkEnd w:id="664"/>
    <w:bookmarkStart w:name="z674" w:id="665"/>
    <w:p>
      <w:pPr>
        <w:spacing w:after="0"/>
        <w:ind w:left="0"/>
        <w:jc w:val="both"/>
      </w:pPr>
      <w:r>
        <w:rPr>
          <w:rFonts w:ascii="Times New Roman"/>
          <w:b w:val="false"/>
          <w:i w:val="false"/>
          <w:color w:val="000000"/>
          <w:sz w:val="28"/>
        </w:rPr>
        <w:t>
      5) переделка грубых, коробленных заплат и склеек;</w:t>
      </w:r>
    </w:p>
    <w:bookmarkEnd w:id="665"/>
    <w:bookmarkStart w:name="z675" w:id="666"/>
    <w:p>
      <w:pPr>
        <w:spacing w:after="0"/>
        <w:ind w:left="0"/>
        <w:jc w:val="both"/>
      </w:pPr>
      <w:r>
        <w:rPr>
          <w:rFonts w:ascii="Times New Roman"/>
          <w:b w:val="false"/>
          <w:i w:val="false"/>
          <w:color w:val="000000"/>
          <w:sz w:val="28"/>
        </w:rPr>
        <w:t>
      6) ремонт поврежденных полей кадров.</w:t>
      </w:r>
    </w:p>
    <w:bookmarkEnd w:id="666"/>
    <w:bookmarkStart w:name="z676" w:id="667"/>
    <w:p>
      <w:pPr>
        <w:spacing w:after="0"/>
        <w:ind w:left="0"/>
        <w:jc w:val="both"/>
      </w:pPr>
      <w:r>
        <w:rPr>
          <w:rFonts w:ascii="Times New Roman"/>
          <w:b w:val="false"/>
          <w:i w:val="false"/>
          <w:color w:val="000000"/>
          <w:sz w:val="28"/>
        </w:rPr>
        <w:t>
      212. Для граморигиналов фонодокументов используется электротехническая очистка.</w:t>
      </w:r>
    </w:p>
    <w:bookmarkEnd w:id="667"/>
    <w:bookmarkStart w:name="z677" w:id="668"/>
    <w:p>
      <w:pPr>
        <w:spacing w:after="0"/>
        <w:ind w:left="0"/>
        <w:jc w:val="both"/>
      </w:pPr>
      <w:r>
        <w:rPr>
          <w:rFonts w:ascii="Times New Roman"/>
          <w:b w:val="false"/>
          <w:i w:val="false"/>
          <w:color w:val="000000"/>
          <w:sz w:val="28"/>
        </w:rPr>
        <w:t>
      213. Работы по физико-химической и технической обработке архивных документов проводятся в плановом и внеплановом порядке.</w:t>
      </w:r>
    </w:p>
    <w:bookmarkEnd w:id="668"/>
    <w:bookmarkStart w:name="z678" w:id="669"/>
    <w:p>
      <w:pPr>
        <w:spacing w:after="0"/>
        <w:ind w:left="0"/>
        <w:jc w:val="both"/>
      </w:pPr>
      <w:r>
        <w:rPr>
          <w:rFonts w:ascii="Times New Roman"/>
          <w:b w:val="false"/>
          <w:i w:val="false"/>
          <w:color w:val="000000"/>
          <w:sz w:val="28"/>
        </w:rPr>
        <w:t>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bookmarkEnd w:id="669"/>
    <w:bookmarkStart w:name="z679" w:id="670"/>
    <w:p>
      <w:pPr>
        <w:spacing w:after="0"/>
        <w:ind w:left="0"/>
        <w:jc w:val="both"/>
      </w:pPr>
      <w:r>
        <w:rPr>
          <w:rFonts w:ascii="Times New Roman"/>
          <w:b w:val="false"/>
          <w:i w:val="false"/>
          <w:color w:val="000000"/>
          <w:sz w:val="28"/>
        </w:rPr>
        <w:t>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bookmarkEnd w:id="670"/>
    <w:bookmarkStart w:name="z680" w:id="671"/>
    <w:p>
      <w:pPr>
        <w:spacing w:after="0"/>
        <w:ind w:left="0"/>
        <w:jc w:val="both"/>
      </w:pPr>
      <w:r>
        <w:rPr>
          <w:rFonts w:ascii="Times New Roman"/>
          <w:b w:val="false"/>
          <w:i w:val="false"/>
          <w:color w:val="000000"/>
          <w:sz w:val="28"/>
        </w:rPr>
        <w:t>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bookmarkEnd w:id="671"/>
    <w:bookmarkStart w:name="z681" w:id="672"/>
    <w:p>
      <w:pPr>
        <w:spacing w:after="0"/>
        <w:ind w:left="0"/>
        <w:jc w:val="left"/>
      </w:pPr>
      <w:r>
        <w:rPr>
          <w:rFonts w:ascii="Times New Roman"/>
          <w:b/>
          <w:i w:val="false"/>
          <w:color w:val="000000"/>
        </w:rPr>
        <w:t xml:space="preserve"> Параграф 9. Порядок выдачи архивных документов из архивохранилища</w:t>
      </w:r>
    </w:p>
    <w:bookmarkEnd w:id="672"/>
    <w:bookmarkStart w:name="z682" w:id="673"/>
    <w:p>
      <w:pPr>
        <w:spacing w:after="0"/>
        <w:ind w:left="0"/>
        <w:jc w:val="both"/>
      </w:pPr>
      <w:r>
        <w:rPr>
          <w:rFonts w:ascii="Times New Roman"/>
          <w:b w:val="false"/>
          <w:i w:val="false"/>
          <w:color w:val="000000"/>
          <w:sz w:val="28"/>
        </w:rPr>
        <w:t>
      215. Архивные документы, имеющие фонд пользования, из архивохранилища не выдаются.</w:t>
      </w:r>
    </w:p>
    <w:bookmarkEnd w:id="673"/>
    <w:bookmarkStart w:name="z683" w:id="674"/>
    <w:p>
      <w:pPr>
        <w:spacing w:after="0"/>
        <w:ind w:left="0"/>
        <w:jc w:val="both"/>
      </w:pPr>
      <w:r>
        <w:rPr>
          <w:rFonts w:ascii="Times New Roman"/>
          <w:b w:val="false"/>
          <w:i w:val="false"/>
          <w:color w:val="000000"/>
          <w:sz w:val="28"/>
        </w:rPr>
        <w:t>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bookmarkEnd w:id="674"/>
    <w:bookmarkStart w:name="z684" w:id="675"/>
    <w:p>
      <w:pPr>
        <w:spacing w:after="0"/>
        <w:ind w:left="0"/>
        <w:jc w:val="both"/>
      </w:pPr>
      <w:r>
        <w:rPr>
          <w:rFonts w:ascii="Times New Roman"/>
          <w:b w:val="false"/>
          <w:i w:val="false"/>
          <w:color w:val="000000"/>
          <w:sz w:val="28"/>
        </w:rPr>
        <w:t>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разрешения заведующего архивохранилищем или руководителя отдела обеспечения сохранности.</w:t>
      </w:r>
    </w:p>
    <w:bookmarkEnd w:id="675"/>
    <w:bookmarkStart w:name="z685" w:id="676"/>
    <w:p>
      <w:pPr>
        <w:spacing w:after="0"/>
        <w:ind w:left="0"/>
        <w:jc w:val="both"/>
      </w:pPr>
      <w:r>
        <w:rPr>
          <w:rFonts w:ascii="Times New Roman"/>
          <w:b w:val="false"/>
          <w:i w:val="false"/>
          <w:color w:val="000000"/>
          <w:sz w:val="28"/>
        </w:rPr>
        <w:t>
      Фондообразователям,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документам (делам) осуществляется с письменного разрешения руководителя архива или его заместителя.</w:t>
      </w:r>
    </w:p>
    <w:bookmarkEnd w:id="676"/>
    <w:bookmarkStart w:name="z686" w:id="677"/>
    <w:p>
      <w:pPr>
        <w:spacing w:after="0"/>
        <w:ind w:left="0"/>
        <w:jc w:val="both"/>
      </w:pPr>
      <w:r>
        <w:rPr>
          <w:rFonts w:ascii="Times New Roman"/>
          <w:b w:val="false"/>
          <w:i w:val="false"/>
          <w:color w:val="000000"/>
          <w:sz w:val="28"/>
        </w:rPr>
        <w:t>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bookmarkEnd w:id="677"/>
    <w:bookmarkStart w:name="z687" w:id="678"/>
    <w:p>
      <w:pPr>
        <w:spacing w:after="0"/>
        <w:ind w:left="0"/>
        <w:jc w:val="both"/>
      </w:pPr>
      <w:r>
        <w:rPr>
          <w:rFonts w:ascii="Times New Roman"/>
          <w:b w:val="false"/>
          <w:i w:val="false"/>
          <w:color w:val="000000"/>
          <w:sz w:val="28"/>
        </w:rPr>
        <w:t>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w:t>
      </w:r>
    </w:p>
    <w:bookmarkEnd w:id="678"/>
    <w:bookmarkStart w:name="z688" w:id="679"/>
    <w:p>
      <w:pPr>
        <w:spacing w:after="0"/>
        <w:ind w:left="0"/>
        <w:jc w:val="both"/>
      </w:pPr>
      <w:r>
        <w:rPr>
          <w:rFonts w:ascii="Times New Roman"/>
          <w:b w:val="false"/>
          <w:i w:val="false"/>
          <w:color w:val="000000"/>
          <w:sz w:val="28"/>
        </w:rPr>
        <w:t>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bookmarkEnd w:id="679"/>
    <w:bookmarkStart w:name="z689" w:id="680"/>
    <w:p>
      <w:pPr>
        <w:spacing w:after="0"/>
        <w:ind w:left="0"/>
        <w:jc w:val="both"/>
      </w:pPr>
      <w:r>
        <w:rPr>
          <w:rFonts w:ascii="Times New Roman"/>
          <w:b w:val="false"/>
          <w:i w:val="false"/>
          <w:color w:val="000000"/>
          <w:sz w:val="28"/>
        </w:rPr>
        <w:t>
      Полистную проверку наличия и состояния архивных документов, возвращаемых пользователями в читальном зале, осуществляет работник читального зала.</w:t>
      </w:r>
    </w:p>
    <w:bookmarkEnd w:id="680"/>
    <w:bookmarkStart w:name="z690" w:id="681"/>
    <w:p>
      <w:pPr>
        <w:spacing w:after="0"/>
        <w:ind w:left="0"/>
        <w:jc w:val="both"/>
      </w:pPr>
      <w:r>
        <w:rPr>
          <w:rFonts w:ascii="Times New Roman"/>
          <w:b w:val="false"/>
          <w:i w:val="false"/>
          <w:color w:val="000000"/>
          <w:sz w:val="28"/>
        </w:rPr>
        <w:t>
      218. Полистной проверке наличия и состояния перед выдачей архивных документов из архивохранилища и при их возврате подлежат:</w:t>
      </w:r>
    </w:p>
    <w:bookmarkEnd w:id="681"/>
    <w:bookmarkStart w:name="z691" w:id="682"/>
    <w:p>
      <w:pPr>
        <w:spacing w:after="0"/>
        <w:ind w:left="0"/>
        <w:jc w:val="both"/>
      </w:pPr>
      <w:r>
        <w:rPr>
          <w:rFonts w:ascii="Times New Roman"/>
          <w:b w:val="false"/>
          <w:i w:val="false"/>
          <w:color w:val="000000"/>
          <w:sz w:val="28"/>
        </w:rPr>
        <w:t>
      1) документы, отнесенные к культурным ценностям, и особо ценные документы;</w:t>
      </w:r>
    </w:p>
    <w:bookmarkEnd w:id="682"/>
    <w:bookmarkStart w:name="z692" w:id="683"/>
    <w:p>
      <w:pPr>
        <w:spacing w:after="0"/>
        <w:ind w:left="0"/>
        <w:jc w:val="both"/>
      </w:pPr>
      <w:r>
        <w:rPr>
          <w:rFonts w:ascii="Times New Roman"/>
          <w:b w:val="false"/>
          <w:i w:val="false"/>
          <w:color w:val="000000"/>
          <w:sz w:val="28"/>
        </w:rPr>
        <w:t>
      2) архивные документы, имеющие в оформлении или приложении к ним драгоценные камни и металлы;</w:t>
      </w:r>
    </w:p>
    <w:bookmarkEnd w:id="683"/>
    <w:bookmarkStart w:name="z693" w:id="684"/>
    <w:p>
      <w:pPr>
        <w:spacing w:after="0"/>
        <w:ind w:left="0"/>
        <w:jc w:val="both"/>
      </w:pPr>
      <w:r>
        <w:rPr>
          <w:rFonts w:ascii="Times New Roman"/>
          <w:b w:val="false"/>
          <w:i w:val="false"/>
          <w:color w:val="000000"/>
          <w:sz w:val="28"/>
        </w:rPr>
        <w:t>
      3) несброшюрованные архивные документы;</w:t>
      </w:r>
    </w:p>
    <w:bookmarkEnd w:id="684"/>
    <w:bookmarkStart w:name="z694" w:id="685"/>
    <w:p>
      <w:pPr>
        <w:spacing w:after="0"/>
        <w:ind w:left="0"/>
        <w:jc w:val="both"/>
      </w:pPr>
      <w:r>
        <w:rPr>
          <w:rFonts w:ascii="Times New Roman"/>
          <w:b w:val="false"/>
          <w:i w:val="false"/>
          <w:color w:val="000000"/>
          <w:sz w:val="28"/>
        </w:rPr>
        <w:t>
      4) дела, ранее не выдававшиеся из архивохранилища и не имеющие листов-заверителей;</w:t>
      </w:r>
    </w:p>
    <w:bookmarkEnd w:id="685"/>
    <w:bookmarkStart w:name="z695" w:id="686"/>
    <w:p>
      <w:pPr>
        <w:spacing w:after="0"/>
        <w:ind w:left="0"/>
        <w:jc w:val="both"/>
      </w:pP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w:t>
      </w:r>
    </w:p>
    <w:bookmarkEnd w:id="686"/>
    <w:bookmarkStart w:name="z696" w:id="687"/>
    <w:p>
      <w:pPr>
        <w:spacing w:after="0"/>
        <w:ind w:left="0"/>
        <w:jc w:val="both"/>
      </w:pPr>
      <w:r>
        <w:rPr>
          <w:rFonts w:ascii="Times New Roman"/>
          <w:b w:val="false"/>
          <w:i w:val="false"/>
          <w:color w:val="000000"/>
          <w:sz w:val="28"/>
        </w:rPr>
        <w:t>
      Состав других дел, подлежащих полистной проверке, определяется руководителем архива на основе решения экспертно-методической комиссии архива.</w:t>
      </w:r>
    </w:p>
    <w:bookmarkEnd w:id="687"/>
    <w:bookmarkStart w:name="z697" w:id="688"/>
    <w:p>
      <w:pPr>
        <w:spacing w:after="0"/>
        <w:ind w:left="0"/>
        <w:jc w:val="both"/>
      </w:pPr>
      <w:r>
        <w:rPr>
          <w:rFonts w:ascii="Times New Roman"/>
          <w:b w:val="false"/>
          <w:i w:val="false"/>
          <w:color w:val="000000"/>
          <w:sz w:val="28"/>
        </w:rPr>
        <w:t>
      Отметка о проведенной полистной проверке ставится в листе-заверителе дела.</w:t>
      </w:r>
    </w:p>
    <w:bookmarkEnd w:id="688"/>
    <w:bookmarkStart w:name="z698" w:id="689"/>
    <w:p>
      <w:pPr>
        <w:spacing w:after="0"/>
        <w:ind w:left="0"/>
        <w:jc w:val="both"/>
      </w:pPr>
      <w:r>
        <w:rPr>
          <w:rFonts w:ascii="Times New Roman"/>
          <w:b w:val="false"/>
          <w:i w:val="false"/>
          <w:color w:val="000000"/>
          <w:sz w:val="28"/>
        </w:rPr>
        <w:t>
      На место выдаваемых из архивохранилища единиц хранения и описей вкладывается карта-заместитель по форме, утверждаемой уполномоченным органом.</w:t>
      </w:r>
    </w:p>
    <w:bookmarkEnd w:id="689"/>
    <w:bookmarkStart w:name="z699" w:id="690"/>
    <w:p>
      <w:pPr>
        <w:spacing w:after="0"/>
        <w:ind w:left="0"/>
        <w:jc w:val="both"/>
      </w:pPr>
      <w:r>
        <w:rPr>
          <w:rFonts w:ascii="Times New Roman"/>
          <w:b w:val="false"/>
          <w:i w:val="false"/>
          <w:color w:val="000000"/>
          <w:sz w:val="28"/>
        </w:rPr>
        <w:t>
      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утверждаемой уполномоченным органом.</w:t>
      </w:r>
    </w:p>
    <w:bookmarkEnd w:id="690"/>
    <w:bookmarkStart w:name="z700" w:id="691"/>
    <w:p>
      <w:pPr>
        <w:spacing w:after="0"/>
        <w:ind w:left="0"/>
        <w:jc w:val="both"/>
      </w:pPr>
      <w:r>
        <w:rPr>
          <w:rFonts w:ascii="Times New Roman"/>
          <w:b w:val="false"/>
          <w:i w:val="false"/>
          <w:color w:val="000000"/>
          <w:sz w:val="28"/>
        </w:rPr>
        <w:t>
      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bookmarkEnd w:id="691"/>
    <w:bookmarkStart w:name="z701" w:id="692"/>
    <w:p>
      <w:pPr>
        <w:spacing w:after="0"/>
        <w:ind w:left="0"/>
        <w:jc w:val="both"/>
      </w:pPr>
      <w:r>
        <w:rPr>
          <w:rFonts w:ascii="Times New Roman"/>
          <w:b w:val="false"/>
          <w:i w:val="false"/>
          <w:color w:val="000000"/>
          <w:sz w:val="28"/>
        </w:rPr>
        <w:t>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bookmarkEnd w:id="692"/>
    <w:bookmarkStart w:name="z702" w:id="693"/>
    <w:p>
      <w:pPr>
        <w:spacing w:after="0"/>
        <w:ind w:left="0"/>
        <w:jc w:val="both"/>
      </w:pPr>
      <w:r>
        <w:rPr>
          <w:rFonts w:ascii="Times New Roman"/>
          <w:b w:val="false"/>
          <w:i w:val="false"/>
          <w:color w:val="000000"/>
          <w:sz w:val="28"/>
        </w:rPr>
        <w:t>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В случае необходимости внесения значительных исправлений обложка и титульный лист заменяются с сохранением старой обложки.</w:t>
      </w:r>
    </w:p>
    <w:bookmarkEnd w:id="693"/>
    <w:bookmarkStart w:name="z703" w:id="694"/>
    <w:p>
      <w:pPr>
        <w:spacing w:after="0"/>
        <w:ind w:left="0"/>
        <w:jc w:val="both"/>
      </w:pP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bookmarkEnd w:id="694"/>
    <w:bookmarkStart w:name="z704" w:id="695"/>
    <w:p>
      <w:pPr>
        <w:spacing w:after="0"/>
        <w:ind w:left="0"/>
        <w:jc w:val="both"/>
      </w:pPr>
      <w:r>
        <w:rPr>
          <w:rFonts w:ascii="Times New Roman"/>
          <w:b w:val="false"/>
          <w:i w:val="false"/>
          <w:color w:val="000000"/>
          <w:sz w:val="28"/>
        </w:rPr>
        <w:t>
      221. Архивные документы выдаются из архивохранилища на срок, не превышающий:</w:t>
      </w:r>
    </w:p>
    <w:bookmarkEnd w:id="695"/>
    <w:bookmarkStart w:name="z705" w:id="696"/>
    <w:p>
      <w:pPr>
        <w:spacing w:after="0"/>
        <w:ind w:left="0"/>
        <w:jc w:val="both"/>
      </w:pPr>
      <w:r>
        <w:rPr>
          <w:rFonts w:ascii="Times New Roman"/>
          <w:b w:val="false"/>
          <w:i w:val="false"/>
          <w:color w:val="000000"/>
          <w:sz w:val="28"/>
        </w:rPr>
        <w:t>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bookmarkEnd w:id="696"/>
    <w:bookmarkStart w:name="z706" w:id="697"/>
    <w:p>
      <w:pPr>
        <w:spacing w:after="0"/>
        <w:ind w:left="0"/>
        <w:jc w:val="both"/>
      </w:pPr>
      <w:r>
        <w:rPr>
          <w:rFonts w:ascii="Times New Roman"/>
          <w:b w:val="false"/>
          <w:i w:val="false"/>
          <w:color w:val="000000"/>
          <w:sz w:val="28"/>
        </w:rPr>
        <w:t>
      2) три месяца фондообразователям во временное пользование;</w:t>
      </w:r>
    </w:p>
    <w:bookmarkEnd w:id="697"/>
    <w:bookmarkStart w:name="z707" w:id="698"/>
    <w:p>
      <w:pPr>
        <w:spacing w:after="0"/>
        <w:ind w:left="0"/>
        <w:jc w:val="both"/>
      </w:pPr>
      <w:r>
        <w:rPr>
          <w:rFonts w:ascii="Times New Roman"/>
          <w:b w:val="false"/>
          <w:i w:val="false"/>
          <w:color w:val="000000"/>
          <w:sz w:val="28"/>
        </w:rPr>
        <w:t>
      3) шесть месяцев судебным, правоохранительным и иным уполномоченным органам;</w:t>
      </w:r>
    </w:p>
    <w:bookmarkEnd w:id="698"/>
    <w:bookmarkStart w:name="z708" w:id="699"/>
    <w:p>
      <w:pPr>
        <w:spacing w:after="0"/>
        <w:ind w:left="0"/>
        <w:jc w:val="both"/>
      </w:pPr>
      <w:r>
        <w:rPr>
          <w:rFonts w:ascii="Times New Roman"/>
          <w:b w:val="false"/>
          <w:i w:val="false"/>
          <w:color w:val="000000"/>
          <w:sz w:val="28"/>
        </w:rPr>
        <w:t>
      4) выдача секретных документов осуществляется в порядке, определяемом законодательством Республики Казахстан о государственных секретах;</w:t>
      </w:r>
    </w:p>
    <w:bookmarkEnd w:id="699"/>
    <w:bookmarkStart w:name="z709" w:id="700"/>
    <w:p>
      <w:pPr>
        <w:spacing w:after="0"/>
        <w:ind w:left="0"/>
        <w:jc w:val="both"/>
      </w:pPr>
      <w:r>
        <w:rPr>
          <w:rFonts w:ascii="Times New Roman"/>
          <w:b w:val="false"/>
          <w:i w:val="false"/>
          <w:color w:val="000000"/>
          <w:sz w:val="28"/>
        </w:rPr>
        <w:t>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постановлением Правительства Республики Казахстан от 12 февраля 2007 года № 98.</w:t>
      </w:r>
    </w:p>
    <w:bookmarkEnd w:id="700"/>
    <w:bookmarkStart w:name="z710" w:id="701"/>
    <w:p>
      <w:pPr>
        <w:spacing w:after="0"/>
        <w:ind w:left="0"/>
        <w:jc w:val="both"/>
      </w:pPr>
      <w:r>
        <w:rPr>
          <w:rFonts w:ascii="Times New Roman"/>
          <w:b w:val="false"/>
          <w:i w:val="false"/>
          <w:color w:val="000000"/>
          <w:sz w:val="28"/>
        </w:rPr>
        <w:t>
      222. Выдача архивных документов и дел из архивохранилища для экспонирования осуществляется на основании договора о проведении выставки.</w:t>
      </w:r>
    </w:p>
    <w:bookmarkEnd w:id="701"/>
    <w:bookmarkStart w:name="z711" w:id="702"/>
    <w:p>
      <w:pPr>
        <w:spacing w:after="0"/>
        <w:ind w:left="0"/>
        <w:jc w:val="both"/>
      </w:pPr>
      <w:r>
        <w:rPr>
          <w:rFonts w:ascii="Times New Roman"/>
          <w:b w:val="false"/>
          <w:i w:val="false"/>
          <w:color w:val="000000"/>
          <w:sz w:val="28"/>
        </w:rPr>
        <w:t>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bookmarkEnd w:id="702"/>
    <w:bookmarkStart w:name="z712" w:id="703"/>
    <w:p>
      <w:pPr>
        <w:spacing w:after="0"/>
        <w:ind w:left="0"/>
        <w:jc w:val="both"/>
      </w:pPr>
      <w:r>
        <w:rPr>
          <w:rFonts w:ascii="Times New Roman"/>
          <w:b w:val="false"/>
          <w:i w:val="false"/>
          <w:color w:val="000000"/>
          <w:sz w:val="28"/>
        </w:rPr>
        <w:t>
      223. Продление установленных сроков выдачи архивных документов и дел допускается в особых случаях по письменному разрешению руководителя архива.</w:t>
      </w:r>
    </w:p>
    <w:bookmarkEnd w:id="703"/>
    <w:bookmarkStart w:name="z713" w:id="704"/>
    <w:p>
      <w:pPr>
        <w:spacing w:after="0"/>
        <w:ind w:left="0"/>
        <w:jc w:val="both"/>
      </w:pPr>
      <w:r>
        <w:rPr>
          <w:rFonts w:ascii="Times New Roman"/>
          <w:b w:val="false"/>
          <w:i w:val="false"/>
          <w:color w:val="000000"/>
          <w:sz w:val="28"/>
        </w:rPr>
        <w:t>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утверждаемой уполномоченным органом.</w:t>
      </w:r>
    </w:p>
    <w:bookmarkEnd w:id="704"/>
    <w:bookmarkStart w:name="z714" w:id="705"/>
    <w:p>
      <w:pPr>
        <w:spacing w:after="0"/>
        <w:ind w:left="0"/>
        <w:jc w:val="both"/>
      </w:pPr>
      <w:r>
        <w:rPr>
          <w:rFonts w:ascii="Times New Roman"/>
          <w:b w:val="false"/>
          <w:i w:val="false"/>
          <w:color w:val="000000"/>
          <w:sz w:val="28"/>
        </w:rPr>
        <w:t>
      225. 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утверждаемой уполномоченным органом,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 Исполненный заказ пользователя направляется в читальный зал вместе с выданными архивными документами и хранится в личном деле пользователя.</w:t>
      </w:r>
    </w:p>
    <w:bookmarkEnd w:id="705"/>
    <w:bookmarkStart w:name="z715" w:id="706"/>
    <w:p>
      <w:pPr>
        <w:spacing w:after="0"/>
        <w:ind w:left="0"/>
        <w:jc w:val="both"/>
      </w:pPr>
      <w:r>
        <w:rPr>
          <w:rFonts w:ascii="Times New Roman"/>
          <w:b w:val="false"/>
          <w:i w:val="false"/>
          <w:color w:val="000000"/>
          <w:sz w:val="28"/>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
    <w:bookmarkEnd w:id="706"/>
    <w:bookmarkStart w:name="z716" w:id="707"/>
    <w:p>
      <w:pPr>
        <w:spacing w:after="0"/>
        <w:ind w:left="0"/>
        <w:jc w:val="both"/>
      </w:pPr>
      <w:r>
        <w:rPr>
          <w:rFonts w:ascii="Times New Roman"/>
          <w:b w:val="false"/>
          <w:i w:val="false"/>
          <w:color w:val="000000"/>
          <w:sz w:val="28"/>
        </w:rPr>
        <w:t>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bookmarkEnd w:id="707"/>
    <w:bookmarkStart w:name="z717" w:id="708"/>
    <w:p>
      <w:pPr>
        <w:spacing w:after="0"/>
        <w:ind w:left="0"/>
        <w:jc w:val="both"/>
      </w:pPr>
      <w:r>
        <w:rPr>
          <w:rFonts w:ascii="Times New Roman"/>
          <w:b w:val="false"/>
          <w:i w:val="false"/>
          <w:color w:val="000000"/>
          <w:sz w:val="28"/>
        </w:rPr>
        <w:t>
      228. Выдача архивных документов и дел во временное пользование оформляется актом о выдаче архивных документов во временное пользование по форме, утверждаемой уполномоченным органом, и регистрируется в книге выдачи архивных документов, копий фонда пользования из хранилища во временное пользование.</w:t>
      </w:r>
    </w:p>
    <w:bookmarkEnd w:id="708"/>
    <w:bookmarkStart w:name="z718" w:id="709"/>
    <w:p>
      <w:pPr>
        <w:spacing w:after="0"/>
        <w:ind w:left="0"/>
        <w:jc w:val="both"/>
      </w:pPr>
      <w:r>
        <w:rPr>
          <w:rFonts w:ascii="Times New Roman"/>
          <w:b w:val="false"/>
          <w:i w:val="false"/>
          <w:color w:val="000000"/>
          <w:sz w:val="28"/>
        </w:rPr>
        <w:t>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bookmarkEnd w:id="709"/>
    <w:bookmarkStart w:name="z719" w:id="710"/>
    <w:p>
      <w:pPr>
        <w:spacing w:after="0"/>
        <w:ind w:left="0"/>
        <w:jc w:val="both"/>
      </w:pPr>
      <w:r>
        <w:rPr>
          <w:rFonts w:ascii="Times New Roman"/>
          <w:b w:val="false"/>
          <w:i w:val="false"/>
          <w:color w:val="000000"/>
          <w:sz w:val="28"/>
        </w:rPr>
        <w:t>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каналов электросвязи, ИС ЭА.</w:t>
      </w:r>
    </w:p>
    <w:bookmarkEnd w:id="710"/>
    <w:bookmarkStart w:name="z720" w:id="711"/>
    <w:p>
      <w:pPr>
        <w:spacing w:after="0"/>
        <w:ind w:left="0"/>
        <w:jc w:val="both"/>
      </w:pPr>
      <w:r>
        <w:rPr>
          <w:rFonts w:ascii="Times New Roman"/>
          <w:b w:val="false"/>
          <w:i w:val="false"/>
          <w:color w:val="000000"/>
          <w:sz w:val="28"/>
        </w:rPr>
        <w:t>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bookmarkEnd w:id="711"/>
    <w:bookmarkStart w:name="z721" w:id="712"/>
    <w:p>
      <w:pPr>
        <w:spacing w:after="0"/>
        <w:ind w:left="0"/>
        <w:jc w:val="both"/>
      </w:pPr>
      <w:r>
        <w:rPr>
          <w:rFonts w:ascii="Times New Roman"/>
          <w:b w:val="false"/>
          <w:i w:val="false"/>
          <w:color w:val="000000"/>
          <w:sz w:val="28"/>
        </w:rPr>
        <w:t>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bookmarkEnd w:id="712"/>
    <w:bookmarkStart w:name="z722" w:id="713"/>
    <w:p>
      <w:pPr>
        <w:spacing w:after="0"/>
        <w:ind w:left="0"/>
        <w:jc w:val="both"/>
      </w:pPr>
      <w:r>
        <w:rPr>
          <w:rFonts w:ascii="Times New Roman"/>
          <w:b w:val="false"/>
          <w:i w:val="false"/>
          <w:color w:val="000000"/>
          <w:sz w:val="28"/>
        </w:rPr>
        <w:t xml:space="preserve">
      232. В целях контроля за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bookmarkEnd w:id="713"/>
    <w:bookmarkStart w:name="z723" w:id="714"/>
    <w:p>
      <w:pPr>
        <w:spacing w:after="0"/>
        <w:ind w:left="0"/>
        <w:jc w:val="both"/>
      </w:pPr>
      <w:r>
        <w:rPr>
          <w:rFonts w:ascii="Times New Roman"/>
          <w:b w:val="false"/>
          <w:i w:val="false"/>
          <w:color w:val="000000"/>
          <w:sz w:val="28"/>
        </w:rPr>
        <w:t>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bookmarkEnd w:id="714"/>
    <w:bookmarkStart w:name="z724" w:id="715"/>
    <w:p>
      <w:pPr>
        <w:spacing w:after="0"/>
        <w:ind w:left="0"/>
        <w:jc w:val="both"/>
      </w:pPr>
      <w:r>
        <w:rPr>
          <w:rFonts w:ascii="Times New Roman"/>
          <w:b w:val="false"/>
          <w:i w:val="false"/>
          <w:color w:val="000000"/>
          <w:sz w:val="28"/>
        </w:rPr>
        <w:t>
      В книге выдачи архивных документов и дел делается отметка о возвращении архивных документов в присутствии лиц, их возвративших. В случае обнаружения повреждений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bookmarkEnd w:id="715"/>
    <w:bookmarkStart w:name="z725" w:id="716"/>
    <w:p>
      <w:pPr>
        <w:spacing w:after="0"/>
        <w:ind w:left="0"/>
        <w:jc w:val="both"/>
      </w:pPr>
      <w:r>
        <w:rPr>
          <w:rFonts w:ascii="Times New Roman"/>
          <w:b w:val="false"/>
          <w:i w:val="false"/>
          <w:color w:val="000000"/>
          <w:sz w:val="28"/>
        </w:rPr>
        <w:t>
      234. Архив уведомляет под роспись пользователя об его ответственности за сохранность полученных архивных документов и дел.</w:t>
      </w:r>
    </w:p>
    <w:bookmarkEnd w:id="716"/>
    <w:bookmarkStart w:name="z726" w:id="717"/>
    <w:p>
      <w:pPr>
        <w:spacing w:after="0"/>
        <w:ind w:left="0"/>
        <w:jc w:val="both"/>
      </w:pPr>
      <w:r>
        <w:rPr>
          <w:rFonts w:ascii="Times New Roman"/>
          <w:b w:val="false"/>
          <w:i w:val="false"/>
          <w:color w:val="000000"/>
          <w:sz w:val="28"/>
        </w:rPr>
        <w:t>
      235. В случаях хищения или повреждения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Республики Казахстан или МИО, принимает другие меры к возмещению ущерба в соответствии с законодательством Республики Казахстан.</w:t>
      </w:r>
    </w:p>
    <w:bookmarkEnd w:id="717"/>
    <w:bookmarkStart w:name="z727" w:id="718"/>
    <w:p>
      <w:pPr>
        <w:spacing w:after="0"/>
        <w:ind w:left="0"/>
        <w:jc w:val="left"/>
      </w:pPr>
      <w:r>
        <w:rPr>
          <w:rFonts w:ascii="Times New Roman"/>
          <w:b/>
          <w:i w:val="false"/>
          <w:color w:val="000000"/>
        </w:rPr>
        <w:t xml:space="preserve"> Параграф 10. Порядок транспортировки и перемещения архивных документов</w:t>
      </w:r>
    </w:p>
    <w:bookmarkEnd w:id="718"/>
    <w:bookmarkStart w:name="z728" w:id="719"/>
    <w:p>
      <w:pPr>
        <w:spacing w:after="0"/>
        <w:ind w:left="0"/>
        <w:jc w:val="both"/>
      </w:pPr>
      <w:r>
        <w:rPr>
          <w:rFonts w:ascii="Times New Roman"/>
          <w:b w:val="false"/>
          <w:i w:val="false"/>
          <w:color w:val="000000"/>
          <w:sz w:val="28"/>
        </w:rPr>
        <w:t>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bookmarkEnd w:id="719"/>
    <w:bookmarkStart w:name="z729" w:id="720"/>
    <w:p>
      <w:pPr>
        <w:spacing w:after="0"/>
        <w:ind w:left="0"/>
        <w:jc w:val="both"/>
      </w:pPr>
      <w:r>
        <w:rPr>
          <w:rFonts w:ascii="Times New Roman"/>
          <w:b w:val="false"/>
          <w:i w:val="false"/>
          <w:color w:val="000000"/>
          <w:sz w:val="28"/>
        </w:rPr>
        <w:t>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bookmarkEnd w:id="720"/>
    <w:bookmarkStart w:name="z730" w:id="721"/>
    <w:p>
      <w:pPr>
        <w:spacing w:after="0"/>
        <w:ind w:left="0"/>
        <w:jc w:val="both"/>
      </w:pPr>
      <w:r>
        <w:rPr>
          <w:rFonts w:ascii="Times New Roman"/>
          <w:b w:val="false"/>
          <w:i w:val="false"/>
          <w:color w:val="000000"/>
          <w:sz w:val="28"/>
        </w:rPr>
        <w:t xml:space="preserve">
      Фото-, фонодокументы упаковываются в вертикальном положении в коробки жесткой конструкции соответствующего размера, обернутые во влагонепроницаемую ткань. </w:t>
      </w:r>
    </w:p>
    <w:bookmarkEnd w:id="721"/>
    <w:bookmarkStart w:name="z731" w:id="722"/>
    <w:p>
      <w:pPr>
        <w:spacing w:after="0"/>
        <w:ind w:left="0"/>
        <w:jc w:val="both"/>
      </w:pPr>
      <w:r>
        <w:rPr>
          <w:rFonts w:ascii="Times New Roman"/>
          <w:b w:val="false"/>
          <w:i w:val="false"/>
          <w:color w:val="000000"/>
          <w:sz w:val="28"/>
        </w:rPr>
        <w:t>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bookmarkEnd w:id="722"/>
    <w:bookmarkStart w:name="z732" w:id="723"/>
    <w:p>
      <w:pPr>
        <w:spacing w:after="0"/>
        <w:ind w:left="0"/>
        <w:jc w:val="both"/>
      </w:pPr>
      <w:r>
        <w:rPr>
          <w:rFonts w:ascii="Times New Roman"/>
          <w:b w:val="false"/>
          <w:i w:val="false"/>
          <w:color w:val="000000"/>
          <w:sz w:val="28"/>
        </w:rPr>
        <w:t>
      238. Внутригородские перевозки архивных документов и дел производятся в закрытых автомашинах в сопровождении работника архива.</w:t>
      </w:r>
    </w:p>
    <w:bookmarkEnd w:id="723"/>
    <w:bookmarkStart w:name="z733" w:id="724"/>
    <w:p>
      <w:pPr>
        <w:spacing w:after="0"/>
        <w:ind w:left="0"/>
        <w:jc w:val="both"/>
      </w:pPr>
      <w:r>
        <w:rPr>
          <w:rFonts w:ascii="Times New Roman"/>
          <w:b w:val="false"/>
          <w:i w:val="false"/>
          <w:color w:val="000000"/>
          <w:sz w:val="28"/>
        </w:rPr>
        <w:t xml:space="preserve">
      Транспортировка архивных документов и дел на дальние расстояния производится в упакованном виде в крытом транспортном средстве. </w:t>
      </w:r>
    </w:p>
    <w:bookmarkEnd w:id="724"/>
    <w:bookmarkStart w:name="z734" w:id="725"/>
    <w:p>
      <w:pPr>
        <w:spacing w:after="0"/>
        <w:ind w:left="0"/>
        <w:jc w:val="left"/>
      </w:pPr>
      <w:r>
        <w:rPr>
          <w:rFonts w:ascii="Times New Roman"/>
          <w:b/>
          <w:i w:val="false"/>
          <w:color w:val="000000"/>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bookmarkEnd w:id="725"/>
    <w:bookmarkStart w:name="z735" w:id="726"/>
    <w:p>
      <w:pPr>
        <w:spacing w:after="0"/>
        <w:ind w:left="0"/>
        <w:jc w:val="both"/>
      </w:pPr>
      <w:r>
        <w:rPr>
          <w:rFonts w:ascii="Times New Roman"/>
          <w:b w:val="false"/>
          <w:i w:val="false"/>
          <w:color w:val="000000"/>
          <w:sz w:val="28"/>
        </w:rPr>
        <w:t>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bookmarkEnd w:id="726"/>
    <w:bookmarkStart w:name="z736" w:id="727"/>
    <w:p>
      <w:pPr>
        <w:spacing w:after="0"/>
        <w:ind w:left="0"/>
        <w:jc w:val="both"/>
      </w:pPr>
      <w:r>
        <w:rPr>
          <w:rFonts w:ascii="Times New Roman"/>
          <w:b w:val="false"/>
          <w:i w:val="false"/>
          <w:color w:val="000000"/>
          <w:sz w:val="28"/>
        </w:rPr>
        <w:t>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архива, Архива Президента Республики Казахстан или МИО и закрепляется учетными документами архива в соответствии с пунктом 287 настоящих Правил.</w:t>
      </w:r>
    </w:p>
    <w:bookmarkEnd w:id="727"/>
    <w:bookmarkStart w:name="z737" w:id="728"/>
    <w:p>
      <w:pPr>
        <w:spacing w:after="0"/>
        <w:ind w:left="0"/>
        <w:jc w:val="both"/>
      </w:pPr>
      <w:r>
        <w:rPr>
          <w:rFonts w:ascii="Times New Roman"/>
          <w:b w:val="false"/>
          <w:i w:val="false"/>
          <w:color w:val="000000"/>
          <w:sz w:val="28"/>
        </w:rPr>
        <w:t>
      241. Фонд пользования изготавливается одновременно со страховым фондом в комплекте, включающем:</w:t>
      </w:r>
    </w:p>
    <w:bookmarkEnd w:id="728"/>
    <w:bookmarkStart w:name="z738" w:id="729"/>
    <w:p>
      <w:pPr>
        <w:spacing w:after="0"/>
        <w:ind w:left="0"/>
        <w:jc w:val="both"/>
      </w:pPr>
      <w:r>
        <w:rPr>
          <w:rFonts w:ascii="Times New Roman"/>
          <w:b w:val="false"/>
          <w:i w:val="false"/>
          <w:color w:val="000000"/>
          <w:sz w:val="28"/>
        </w:rPr>
        <w:t>
      1) для архивных документов на бумажной основе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bookmarkEnd w:id="729"/>
    <w:bookmarkStart w:name="z739" w:id="730"/>
    <w:p>
      <w:pPr>
        <w:spacing w:after="0"/>
        <w:ind w:left="0"/>
        <w:jc w:val="both"/>
      </w:pPr>
      <w:r>
        <w:rPr>
          <w:rFonts w:ascii="Times New Roman"/>
          <w:b w:val="false"/>
          <w:i w:val="false"/>
          <w:color w:val="000000"/>
          <w:sz w:val="28"/>
        </w:rPr>
        <w:t>
      2) для фотодокументов один позитивный фотоотпечаток и один дубль-негатив;</w:t>
      </w:r>
    </w:p>
    <w:bookmarkEnd w:id="730"/>
    <w:bookmarkStart w:name="z740" w:id="731"/>
    <w:p>
      <w:pPr>
        <w:spacing w:after="0"/>
        <w:ind w:left="0"/>
        <w:jc w:val="both"/>
      </w:pPr>
      <w:r>
        <w:rPr>
          <w:rFonts w:ascii="Times New Roman"/>
          <w:b w:val="false"/>
          <w:i w:val="false"/>
          <w:color w:val="000000"/>
          <w:sz w:val="28"/>
        </w:rPr>
        <w:t>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bookmarkEnd w:id="731"/>
    <w:bookmarkStart w:name="z741" w:id="732"/>
    <w:p>
      <w:pPr>
        <w:spacing w:after="0"/>
        <w:ind w:left="0"/>
        <w:jc w:val="both"/>
      </w:pPr>
      <w:r>
        <w:rPr>
          <w:rFonts w:ascii="Times New Roman"/>
          <w:b w:val="false"/>
          <w:i w:val="false"/>
          <w:color w:val="000000"/>
          <w:sz w:val="28"/>
        </w:rPr>
        <w:t>
      4) для фонодокументов одну копию на магнитной ленте или на цифровом носителе (DAT-кассета);</w:t>
      </w:r>
    </w:p>
    <w:bookmarkEnd w:id="732"/>
    <w:bookmarkStart w:name="z742" w:id="733"/>
    <w:p>
      <w:pPr>
        <w:spacing w:after="0"/>
        <w:ind w:left="0"/>
        <w:jc w:val="both"/>
      </w:pPr>
      <w:r>
        <w:rPr>
          <w:rFonts w:ascii="Times New Roman"/>
          <w:b w:val="false"/>
          <w:i w:val="false"/>
          <w:color w:val="000000"/>
          <w:sz w:val="28"/>
        </w:rPr>
        <w:t>
      5) для видеодокументов одну копию в формате VHS.</w:t>
      </w:r>
    </w:p>
    <w:bookmarkEnd w:id="733"/>
    <w:bookmarkStart w:name="z743" w:id="734"/>
    <w:p>
      <w:pPr>
        <w:spacing w:after="0"/>
        <w:ind w:left="0"/>
        <w:jc w:val="both"/>
      </w:pPr>
      <w:r>
        <w:rPr>
          <w:rFonts w:ascii="Times New Roman"/>
          <w:b w:val="false"/>
          <w:i w:val="false"/>
          <w:color w:val="000000"/>
          <w:sz w:val="28"/>
        </w:rPr>
        <w:t>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bookmarkEnd w:id="734"/>
    <w:bookmarkStart w:name="z744" w:id="735"/>
    <w:p>
      <w:pPr>
        <w:spacing w:after="0"/>
        <w:ind w:left="0"/>
        <w:jc w:val="both"/>
      </w:pPr>
      <w:r>
        <w:rPr>
          <w:rFonts w:ascii="Times New Roman"/>
          <w:b w:val="false"/>
          <w:i w:val="false"/>
          <w:color w:val="000000"/>
          <w:sz w:val="28"/>
        </w:rPr>
        <w:t>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bookmarkEnd w:id="735"/>
    <w:bookmarkStart w:name="z745" w:id="736"/>
    <w:p>
      <w:pPr>
        <w:spacing w:after="0"/>
        <w:ind w:left="0"/>
        <w:jc w:val="both"/>
      </w:pPr>
      <w:r>
        <w:rPr>
          <w:rFonts w:ascii="Times New Roman"/>
          <w:b w:val="false"/>
          <w:i w:val="false"/>
          <w:color w:val="000000"/>
          <w:sz w:val="28"/>
        </w:rPr>
        <w:t>
      243.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bookmarkEnd w:id="736"/>
    <w:bookmarkStart w:name="z746" w:id="737"/>
    <w:p>
      <w:pPr>
        <w:spacing w:after="0"/>
        <w:ind w:left="0"/>
        <w:jc w:val="both"/>
      </w:pPr>
      <w:r>
        <w:rPr>
          <w:rFonts w:ascii="Times New Roman"/>
          <w:b w:val="false"/>
          <w:i w:val="false"/>
          <w:color w:val="000000"/>
          <w:sz w:val="28"/>
        </w:rPr>
        <w:t>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bookmarkEnd w:id="737"/>
    <w:bookmarkStart w:name="z747" w:id="738"/>
    <w:p>
      <w:pPr>
        <w:spacing w:after="0"/>
        <w:ind w:left="0"/>
        <w:jc w:val="left"/>
      </w:pPr>
      <w:r>
        <w:rPr>
          <w:rFonts w:ascii="Times New Roman"/>
          <w:b/>
          <w:i w:val="false"/>
          <w:color w:val="000000"/>
        </w:rPr>
        <w:t xml:space="preserve"> Параграф 12. Порядок обеспечения сохранности архивных документов при чрезвычайных ситуациях</w:t>
      </w:r>
    </w:p>
    <w:bookmarkEnd w:id="738"/>
    <w:bookmarkStart w:name="z748" w:id="739"/>
    <w:p>
      <w:pPr>
        <w:spacing w:after="0"/>
        <w:ind w:left="0"/>
        <w:jc w:val="both"/>
      </w:pPr>
      <w:r>
        <w:rPr>
          <w:rFonts w:ascii="Times New Roman"/>
          <w:b w:val="false"/>
          <w:i w:val="false"/>
          <w:color w:val="000000"/>
          <w:sz w:val="28"/>
        </w:rPr>
        <w:t>
      244. С учетом возможных чрезвычайных ситуаций архив разрабатывает мобилизационный план согласно Закону Республики Казахстан "О мобилизационной подготовке и мобилизации".</w:t>
      </w:r>
    </w:p>
    <w:bookmarkEnd w:id="739"/>
    <w:bookmarkStart w:name="z749" w:id="740"/>
    <w:p>
      <w:pPr>
        <w:spacing w:after="0"/>
        <w:ind w:left="0"/>
        <w:jc w:val="both"/>
      </w:pPr>
      <w:r>
        <w:rPr>
          <w:rFonts w:ascii="Times New Roman"/>
          <w:b w:val="false"/>
          <w:i w:val="false"/>
          <w:color w:val="000000"/>
          <w:sz w:val="28"/>
        </w:rPr>
        <w:t>
      245. При наступлении чрезвычайных ситуаций руководитель архива незамедлительно информирует об этом уполномоченный орган и МИО, по согласованию с ними принимает решение о работе архива в режиме чрезвычайной ситуации.</w:t>
      </w:r>
    </w:p>
    <w:bookmarkEnd w:id="740"/>
    <w:bookmarkStart w:name="z750" w:id="741"/>
    <w:p>
      <w:pPr>
        <w:spacing w:after="0"/>
        <w:ind w:left="0"/>
        <w:jc w:val="left"/>
      </w:pPr>
      <w:r>
        <w:rPr>
          <w:rFonts w:ascii="Times New Roman"/>
          <w:b/>
          <w:i w:val="false"/>
          <w:color w:val="000000"/>
        </w:rPr>
        <w:t xml:space="preserve"> Глава 4. Порядок государственного учета документов Национального архивного фонда и учета других архивных документов</w:t>
      </w:r>
    </w:p>
    <w:bookmarkEnd w:id="741"/>
    <w:bookmarkStart w:name="z751" w:id="742"/>
    <w:p>
      <w:pPr>
        <w:spacing w:after="0"/>
        <w:ind w:left="0"/>
        <w:jc w:val="left"/>
      </w:pPr>
      <w:r>
        <w:rPr>
          <w:rFonts w:ascii="Times New Roman"/>
          <w:b/>
          <w:i w:val="false"/>
          <w:color w:val="000000"/>
        </w:rPr>
        <w:t xml:space="preserve"> Параграф 1. Порядок государственного учета документов Национального архивного фонда и учета других архивных документов</w:t>
      </w:r>
    </w:p>
    <w:bookmarkEnd w:id="742"/>
    <w:bookmarkStart w:name="z752" w:id="743"/>
    <w:p>
      <w:pPr>
        <w:spacing w:after="0"/>
        <w:ind w:left="0"/>
        <w:jc w:val="both"/>
      </w:pPr>
      <w:r>
        <w:rPr>
          <w:rFonts w:ascii="Times New Roman"/>
          <w:b w:val="false"/>
          <w:i w:val="false"/>
          <w:color w:val="000000"/>
          <w:sz w:val="28"/>
        </w:rPr>
        <w:t>
      246. Архив осуществляет государственный учет документов НАФ и учет других архивных документов.</w:t>
      </w:r>
    </w:p>
    <w:bookmarkEnd w:id="743"/>
    <w:bookmarkStart w:name="z753" w:id="744"/>
    <w:p>
      <w:pPr>
        <w:spacing w:after="0"/>
        <w:ind w:left="0"/>
        <w:jc w:val="both"/>
      </w:pP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bookmarkEnd w:id="744"/>
    <w:bookmarkStart w:name="z754" w:id="745"/>
    <w:p>
      <w:pPr>
        <w:spacing w:after="0"/>
        <w:ind w:left="0"/>
        <w:jc w:val="both"/>
      </w:pPr>
      <w:r>
        <w:rPr>
          <w:rFonts w:ascii="Times New Roman"/>
          <w:b w:val="false"/>
          <w:i w:val="false"/>
          <w:color w:val="000000"/>
          <w:sz w:val="28"/>
        </w:rPr>
        <w:t>
      1) установления общих для всех основ формирования и источников комплектования НАФ единиц учета;</w:t>
      </w:r>
    </w:p>
    <w:bookmarkEnd w:id="745"/>
    <w:bookmarkStart w:name="z755" w:id="746"/>
    <w:p>
      <w:pPr>
        <w:spacing w:after="0"/>
        <w:ind w:left="0"/>
        <w:jc w:val="both"/>
      </w:pPr>
      <w:r>
        <w:rPr>
          <w:rFonts w:ascii="Times New Roman"/>
          <w:b w:val="false"/>
          <w:i w:val="false"/>
          <w:color w:val="000000"/>
          <w:sz w:val="28"/>
        </w:rPr>
        <w:t>
      2) единства организации хранения и учета архивных документов;</w:t>
      </w:r>
    </w:p>
    <w:bookmarkEnd w:id="746"/>
    <w:bookmarkStart w:name="z756" w:id="747"/>
    <w:p>
      <w:pPr>
        <w:spacing w:after="0"/>
        <w:ind w:left="0"/>
        <w:jc w:val="both"/>
      </w:pPr>
      <w:r>
        <w:rPr>
          <w:rFonts w:ascii="Times New Roman"/>
          <w:b w:val="false"/>
          <w:i w:val="false"/>
          <w:color w:val="000000"/>
          <w:sz w:val="28"/>
        </w:rPr>
        <w:t>
      3) сопоставимости учетных показателей;</w:t>
      </w:r>
    </w:p>
    <w:bookmarkEnd w:id="747"/>
    <w:bookmarkStart w:name="z757" w:id="748"/>
    <w:p>
      <w:pPr>
        <w:spacing w:after="0"/>
        <w:ind w:left="0"/>
        <w:jc w:val="both"/>
      </w:pPr>
      <w:r>
        <w:rPr>
          <w:rFonts w:ascii="Times New Roman"/>
          <w:b w:val="false"/>
          <w:i w:val="false"/>
          <w:color w:val="000000"/>
          <w:sz w:val="28"/>
        </w:rPr>
        <w:t>
      4) строгой регламентации и стабильности форм учетных документов и требований к их заполнению;</w:t>
      </w:r>
    </w:p>
    <w:bookmarkEnd w:id="748"/>
    <w:bookmarkStart w:name="z758" w:id="749"/>
    <w:p>
      <w:pPr>
        <w:spacing w:after="0"/>
        <w:ind w:left="0"/>
        <w:jc w:val="both"/>
      </w:pPr>
      <w:r>
        <w:rPr>
          <w:rFonts w:ascii="Times New Roman"/>
          <w:b w:val="false"/>
          <w:i w:val="false"/>
          <w:color w:val="000000"/>
          <w:sz w:val="28"/>
        </w:rPr>
        <w:t>
      5) оперативного внесения во все учетные документы изменений об объеме и составе документов НАФ, отражающих их фактическое количество и состав.</w:t>
      </w:r>
    </w:p>
    <w:bookmarkEnd w:id="749"/>
    <w:bookmarkStart w:name="z759" w:id="750"/>
    <w:p>
      <w:pPr>
        <w:spacing w:after="0"/>
        <w:ind w:left="0"/>
        <w:jc w:val="both"/>
      </w:pPr>
      <w:r>
        <w:rPr>
          <w:rFonts w:ascii="Times New Roman"/>
          <w:b w:val="false"/>
          <w:i w:val="false"/>
          <w:color w:val="000000"/>
          <w:sz w:val="28"/>
        </w:rPr>
        <w:t>
      247. 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утверждаемого уполномоченным органом.</w:t>
      </w:r>
    </w:p>
    <w:bookmarkEnd w:id="750"/>
    <w:bookmarkStart w:name="z760" w:id="751"/>
    <w:p>
      <w:pPr>
        <w:spacing w:after="0"/>
        <w:ind w:left="0"/>
        <w:jc w:val="both"/>
      </w:pPr>
      <w:r>
        <w:rPr>
          <w:rFonts w:ascii="Times New Roman"/>
          <w:b w:val="false"/>
          <w:i w:val="false"/>
          <w:color w:val="000000"/>
          <w:sz w:val="28"/>
        </w:rPr>
        <w:t>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bookmarkEnd w:id="751"/>
    <w:bookmarkStart w:name="z761" w:id="752"/>
    <w:p>
      <w:pPr>
        <w:spacing w:after="0"/>
        <w:ind w:left="0"/>
        <w:jc w:val="both"/>
      </w:pPr>
      <w:r>
        <w:rPr>
          <w:rFonts w:ascii="Times New Roman"/>
          <w:b w:val="false"/>
          <w:i w:val="false"/>
          <w:color w:val="000000"/>
          <w:sz w:val="28"/>
        </w:rPr>
        <w:t>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bookmarkEnd w:id="752"/>
    <w:bookmarkStart w:name="z762" w:id="753"/>
    <w:p>
      <w:pPr>
        <w:spacing w:after="0"/>
        <w:ind w:left="0"/>
        <w:jc w:val="both"/>
      </w:pPr>
      <w:r>
        <w:rPr>
          <w:rFonts w:ascii="Times New Roman"/>
          <w:b w:val="false"/>
          <w:i w:val="false"/>
          <w:color w:val="000000"/>
          <w:sz w:val="28"/>
        </w:rPr>
        <w:t xml:space="preserve">
      250. Учет всех поступивших в хранилище электронных носителей ведется в книге учета электронных носителей по форме, утверждаемой уполномоченным органом. </w:t>
      </w:r>
    </w:p>
    <w:bookmarkEnd w:id="753"/>
    <w:bookmarkStart w:name="z763" w:id="754"/>
    <w:p>
      <w:pPr>
        <w:spacing w:after="0"/>
        <w:ind w:left="0"/>
        <w:jc w:val="both"/>
      </w:pPr>
      <w:r>
        <w:rPr>
          <w:rFonts w:ascii="Times New Roman"/>
          <w:b w:val="false"/>
          <w:i w:val="false"/>
          <w:color w:val="000000"/>
          <w:sz w:val="28"/>
        </w:rPr>
        <w:t xml:space="preserve">
      На жесткий корпус электронного носителя с записанными электронными документами наклеивается этикетка по форме, утверждаемой уполномоченным органом. </w:t>
      </w:r>
    </w:p>
    <w:bookmarkEnd w:id="754"/>
    <w:bookmarkStart w:name="z764" w:id="755"/>
    <w:p>
      <w:pPr>
        <w:spacing w:after="0"/>
        <w:ind w:left="0"/>
        <w:jc w:val="both"/>
      </w:pPr>
      <w:r>
        <w:rPr>
          <w:rFonts w:ascii="Times New Roman"/>
          <w:b w:val="false"/>
          <w:i w:val="false"/>
          <w:color w:val="000000"/>
          <w:sz w:val="28"/>
        </w:rPr>
        <w:t xml:space="preserve">
      На каждый зарегистрированный в хранилище электронный носитель заводится карточка электронного носителя по форме, утверждаемой уполномоченным органом. </w:t>
      </w:r>
    </w:p>
    <w:bookmarkEnd w:id="755"/>
    <w:bookmarkStart w:name="z765" w:id="756"/>
    <w:p>
      <w:pPr>
        <w:spacing w:after="0"/>
        <w:ind w:left="0"/>
        <w:jc w:val="both"/>
      </w:pPr>
      <w:r>
        <w:rPr>
          <w:rFonts w:ascii="Times New Roman"/>
          <w:b w:val="false"/>
          <w:i w:val="false"/>
          <w:color w:val="000000"/>
          <w:sz w:val="28"/>
        </w:rPr>
        <w:t>
      251. Учет производится путем присвоения единицам хранения учетных номеров, являющихся составной частью архивных шифров.</w:t>
      </w:r>
    </w:p>
    <w:bookmarkEnd w:id="756"/>
    <w:bookmarkStart w:name="z766" w:id="757"/>
    <w:p>
      <w:pPr>
        <w:spacing w:after="0"/>
        <w:ind w:left="0"/>
        <w:jc w:val="both"/>
      </w:pPr>
      <w:r>
        <w:rPr>
          <w:rFonts w:ascii="Times New Roman"/>
          <w:b w:val="false"/>
          <w:i w:val="false"/>
          <w:color w:val="000000"/>
          <w:sz w:val="28"/>
        </w:rPr>
        <w:t>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bookmarkEnd w:id="757"/>
    <w:bookmarkStart w:name="z767" w:id="758"/>
    <w:p>
      <w:pPr>
        <w:spacing w:after="0"/>
        <w:ind w:left="0"/>
        <w:jc w:val="both"/>
      </w:pPr>
      <w:r>
        <w:rPr>
          <w:rFonts w:ascii="Times New Roman"/>
          <w:b w:val="false"/>
          <w:i w:val="false"/>
          <w:color w:val="000000"/>
          <w:sz w:val="28"/>
        </w:rPr>
        <w:t>
      В состав единицы хранения электронных документов включаются формат записи и вид носителя информации.</w:t>
      </w:r>
    </w:p>
    <w:bookmarkEnd w:id="758"/>
    <w:bookmarkStart w:name="z768" w:id="759"/>
    <w:p>
      <w:pPr>
        <w:spacing w:after="0"/>
        <w:ind w:left="0"/>
        <w:jc w:val="both"/>
      </w:pPr>
      <w:r>
        <w:rPr>
          <w:rFonts w:ascii="Times New Roman"/>
          <w:b w:val="false"/>
          <w:i w:val="false"/>
          <w:color w:val="000000"/>
          <w:sz w:val="28"/>
        </w:rPr>
        <w:t>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bookmarkEnd w:id="759"/>
    <w:bookmarkStart w:name="z769" w:id="760"/>
    <w:p>
      <w:pPr>
        <w:spacing w:after="0"/>
        <w:ind w:left="0"/>
        <w:jc w:val="both"/>
      </w:pPr>
      <w:r>
        <w:rPr>
          <w:rFonts w:ascii="Times New Roman"/>
          <w:b w:val="false"/>
          <w:i w:val="false"/>
          <w:color w:val="000000"/>
          <w:sz w:val="28"/>
        </w:rPr>
        <w:t>
      253. В архиве разрабатывается и утверждается приказом руководителя архива схема учета архивных документов.</w:t>
      </w:r>
    </w:p>
    <w:bookmarkEnd w:id="760"/>
    <w:bookmarkStart w:name="z770" w:id="761"/>
    <w:p>
      <w:pPr>
        <w:spacing w:after="0"/>
        <w:ind w:left="0"/>
        <w:jc w:val="both"/>
      </w:pPr>
      <w:r>
        <w:rPr>
          <w:rFonts w:ascii="Times New Roman"/>
          <w:b w:val="false"/>
          <w:i w:val="false"/>
          <w:color w:val="000000"/>
          <w:sz w:val="28"/>
        </w:rPr>
        <w:t>
      Схема учета архивных документов в графической форме фиксирует порядок учета.</w:t>
      </w:r>
    </w:p>
    <w:bookmarkEnd w:id="761"/>
    <w:bookmarkStart w:name="z771" w:id="762"/>
    <w:p>
      <w:pPr>
        <w:spacing w:after="0"/>
        <w:ind w:left="0"/>
        <w:jc w:val="both"/>
      </w:pPr>
      <w:r>
        <w:rPr>
          <w:rFonts w:ascii="Times New Roman"/>
          <w:b w:val="false"/>
          <w:i w:val="false"/>
          <w:color w:val="000000"/>
          <w:sz w:val="28"/>
        </w:rPr>
        <w:t xml:space="preserve">
      254. Учетные документы, кроме описей, предназначены для служебного пользования и пользователям не выдаются. </w:t>
      </w:r>
    </w:p>
    <w:bookmarkEnd w:id="762"/>
    <w:bookmarkStart w:name="z772" w:id="763"/>
    <w:p>
      <w:pPr>
        <w:spacing w:after="0"/>
        <w:ind w:left="0"/>
        <w:jc w:val="both"/>
      </w:pPr>
      <w:r>
        <w:rPr>
          <w:rFonts w:ascii="Times New Roman"/>
          <w:b w:val="false"/>
          <w:i w:val="false"/>
          <w:color w:val="000000"/>
          <w:sz w:val="28"/>
        </w:rPr>
        <w:t>
      Хранение учетных документов осуществляется в соответствии с пунктами 158-159 настоящих Правил.</w:t>
      </w:r>
    </w:p>
    <w:bookmarkEnd w:id="763"/>
    <w:bookmarkStart w:name="z773" w:id="764"/>
    <w:p>
      <w:pPr>
        <w:spacing w:after="0"/>
        <w:ind w:left="0"/>
        <w:jc w:val="both"/>
      </w:pPr>
      <w:r>
        <w:rPr>
          <w:rFonts w:ascii="Times New Roman"/>
          <w:b w:val="false"/>
          <w:i w:val="false"/>
          <w:color w:val="000000"/>
          <w:sz w:val="28"/>
        </w:rPr>
        <w:t>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bookmarkEnd w:id="764"/>
    <w:bookmarkStart w:name="z774" w:id="765"/>
    <w:p>
      <w:pPr>
        <w:spacing w:after="0"/>
        <w:ind w:left="0"/>
        <w:jc w:val="both"/>
      </w:pP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p>
    <w:bookmarkEnd w:id="765"/>
    <w:bookmarkStart w:name="z775" w:id="766"/>
    <w:p>
      <w:pPr>
        <w:spacing w:after="0"/>
        <w:ind w:left="0"/>
        <w:jc w:val="both"/>
      </w:pP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единице хранения.</w:t>
      </w:r>
    </w:p>
    <w:bookmarkEnd w:id="766"/>
    <w:bookmarkStart w:name="z776" w:id="767"/>
    <w:p>
      <w:pPr>
        <w:spacing w:after="0"/>
        <w:ind w:left="0"/>
        <w:jc w:val="both"/>
      </w:pPr>
      <w:r>
        <w:rPr>
          <w:rFonts w:ascii="Times New Roman"/>
          <w:b w:val="false"/>
          <w:i w:val="false"/>
          <w:color w:val="000000"/>
          <w:sz w:val="28"/>
        </w:rPr>
        <w:t>
      256. Ведется следующий учет архивных документов:</w:t>
      </w:r>
    </w:p>
    <w:bookmarkEnd w:id="767"/>
    <w:bookmarkStart w:name="z777" w:id="768"/>
    <w:p>
      <w:pPr>
        <w:spacing w:after="0"/>
        <w:ind w:left="0"/>
        <w:jc w:val="both"/>
      </w:pPr>
      <w:r>
        <w:rPr>
          <w:rFonts w:ascii="Times New Roman"/>
          <w:b w:val="false"/>
          <w:i w:val="false"/>
          <w:color w:val="000000"/>
          <w:sz w:val="28"/>
        </w:rPr>
        <w:t>
      1) единицей хранения архивных документов на бумажной основе является дело;</w:t>
      </w:r>
    </w:p>
    <w:bookmarkEnd w:id="768"/>
    <w:bookmarkStart w:name="z778" w:id="769"/>
    <w:p>
      <w:pPr>
        <w:spacing w:after="0"/>
        <w:ind w:left="0"/>
        <w:jc w:val="both"/>
      </w:pPr>
      <w:r>
        <w:rPr>
          <w:rFonts w:ascii="Times New Roman"/>
          <w:b w:val="false"/>
          <w:i w:val="false"/>
          <w:color w:val="000000"/>
          <w:sz w:val="28"/>
        </w:rPr>
        <w:t>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bookmarkEnd w:id="769"/>
    <w:bookmarkStart w:name="z779" w:id="770"/>
    <w:p>
      <w:pPr>
        <w:spacing w:after="0"/>
        <w:ind w:left="0"/>
        <w:jc w:val="both"/>
      </w:pPr>
      <w:r>
        <w:rPr>
          <w:rFonts w:ascii="Times New Roman"/>
          <w:b w:val="false"/>
          <w:i w:val="false"/>
          <w:color w:val="000000"/>
          <w:sz w:val="28"/>
        </w:rPr>
        <w:t xml:space="preserve">
      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bookmarkEnd w:id="770"/>
    <w:bookmarkStart w:name="z780" w:id="771"/>
    <w:p>
      <w:pPr>
        <w:spacing w:after="0"/>
        <w:ind w:left="0"/>
        <w:jc w:val="both"/>
      </w:pPr>
      <w:r>
        <w:rPr>
          <w:rFonts w:ascii="Times New Roman"/>
          <w:b w:val="false"/>
          <w:i w:val="false"/>
          <w:color w:val="000000"/>
          <w:sz w:val="28"/>
        </w:rPr>
        <w:t>
      4) единицей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bookmarkEnd w:id="771"/>
    <w:bookmarkStart w:name="z781" w:id="772"/>
    <w:p>
      <w:pPr>
        <w:spacing w:after="0"/>
        <w:ind w:left="0"/>
        <w:jc w:val="both"/>
      </w:pPr>
      <w:r>
        <w:rPr>
          <w:rFonts w:ascii="Times New Roman"/>
          <w:b w:val="false"/>
          <w:i w:val="false"/>
          <w:color w:val="000000"/>
          <w:sz w:val="28"/>
        </w:rPr>
        <w:t>
      5) единицей хранения видеодокументов – физически обособленный рулон магнитной ленты, кассета, диск с записью изобразительной и звуковой информации;</w:t>
      </w:r>
    </w:p>
    <w:bookmarkEnd w:id="772"/>
    <w:bookmarkStart w:name="z782" w:id="773"/>
    <w:p>
      <w:pPr>
        <w:spacing w:after="0"/>
        <w:ind w:left="0"/>
        <w:jc w:val="both"/>
      </w:pPr>
      <w:r>
        <w:rPr>
          <w:rFonts w:ascii="Times New Roman"/>
          <w:b w:val="false"/>
          <w:i w:val="false"/>
          <w:color w:val="000000"/>
          <w:sz w:val="28"/>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bookmarkEnd w:id="773"/>
    <w:bookmarkStart w:name="z783" w:id="774"/>
    <w:p>
      <w:pPr>
        <w:spacing w:after="0"/>
        <w:ind w:left="0"/>
        <w:jc w:val="both"/>
      </w:pPr>
      <w:r>
        <w:rPr>
          <w:rFonts w:ascii="Times New Roman"/>
          <w:b w:val="false"/>
          <w:i w:val="false"/>
          <w:color w:val="000000"/>
          <w:sz w:val="28"/>
        </w:rPr>
        <w:t>
      7) единицей учета кинодокументов – часть единицы хранения, одна или несколько единиц хранения с записью определенного фильма, журнала, спецвыпуска, сюжета;</w:t>
      </w:r>
    </w:p>
    <w:bookmarkEnd w:id="774"/>
    <w:bookmarkStart w:name="z784" w:id="775"/>
    <w:p>
      <w:pPr>
        <w:spacing w:after="0"/>
        <w:ind w:left="0"/>
        <w:jc w:val="both"/>
      </w:pPr>
      <w:r>
        <w:rPr>
          <w:rFonts w:ascii="Times New Roman"/>
          <w:b w:val="false"/>
          <w:i w:val="false"/>
          <w:color w:val="000000"/>
          <w:sz w:val="28"/>
        </w:rPr>
        <w:t>
      8) единицей учета фотодокументов – одна или несколько единиц хранения с записью определенного диафильма;</w:t>
      </w:r>
    </w:p>
    <w:bookmarkEnd w:id="775"/>
    <w:bookmarkStart w:name="z785" w:id="776"/>
    <w:p>
      <w:pPr>
        <w:spacing w:after="0"/>
        <w:ind w:left="0"/>
        <w:jc w:val="both"/>
      </w:pPr>
      <w:r>
        <w:rPr>
          <w:rFonts w:ascii="Times New Roman"/>
          <w:b w:val="false"/>
          <w:i w:val="false"/>
          <w:color w:val="000000"/>
          <w:sz w:val="28"/>
        </w:rPr>
        <w:t>
      9) единицей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776"/>
    <w:bookmarkStart w:name="z786" w:id="777"/>
    <w:p>
      <w:pPr>
        <w:spacing w:after="0"/>
        <w:ind w:left="0"/>
        <w:jc w:val="both"/>
      </w:pPr>
      <w:r>
        <w:rPr>
          <w:rFonts w:ascii="Times New Roman"/>
          <w:b w:val="false"/>
          <w:i w:val="false"/>
          <w:color w:val="000000"/>
          <w:sz w:val="28"/>
        </w:rPr>
        <w:t>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bookmarkEnd w:id="777"/>
    <w:bookmarkStart w:name="z787" w:id="778"/>
    <w:p>
      <w:pPr>
        <w:spacing w:after="0"/>
        <w:ind w:left="0"/>
        <w:jc w:val="both"/>
      </w:pPr>
      <w:r>
        <w:rPr>
          <w:rFonts w:ascii="Times New Roman"/>
          <w:b w:val="false"/>
          <w:i w:val="false"/>
          <w:color w:val="000000"/>
          <w:sz w:val="28"/>
        </w:rPr>
        <w:t>
      11) единицей учета электронных документов – часть единицы хранения, одна или несколько единиц хранения с записью электронного документа.</w:t>
      </w:r>
    </w:p>
    <w:bookmarkEnd w:id="778"/>
    <w:bookmarkStart w:name="z788" w:id="779"/>
    <w:p>
      <w:pPr>
        <w:spacing w:after="0"/>
        <w:ind w:left="0"/>
        <w:jc w:val="both"/>
      </w:pPr>
      <w:r>
        <w:rPr>
          <w:rFonts w:ascii="Times New Roman"/>
          <w:b w:val="false"/>
          <w:i w:val="false"/>
          <w:color w:val="000000"/>
          <w:sz w:val="28"/>
        </w:rPr>
        <w:t>
      257. В архиве ведутся основные и вспомогательные учетные документы.</w:t>
      </w:r>
    </w:p>
    <w:bookmarkEnd w:id="779"/>
    <w:bookmarkStart w:name="z789" w:id="780"/>
    <w:p>
      <w:pPr>
        <w:spacing w:after="0"/>
        <w:ind w:left="0"/>
        <w:jc w:val="both"/>
      </w:pPr>
      <w:r>
        <w:rPr>
          <w:rFonts w:ascii="Times New Roman"/>
          <w:b w:val="false"/>
          <w:i w:val="false"/>
          <w:color w:val="000000"/>
          <w:sz w:val="28"/>
        </w:rPr>
        <w:t>
      Учетные документы формируются на бумажной основе и в электронном формате в ИС ЭА.</w:t>
      </w:r>
    </w:p>
    <w:bookmarkEnd w:id="780"/>
    <w:bookmarkStart w:name="z790" w:id="781"/>
    <w:p>
      <w:pPr>
        <w:spacing w:after="0"/>
        <w:ind w:left="0"/>
        <w:jc w:val="both"/>
      </w:pPr>
      <w:r>
        <w:rPr>
          <w:rFonts w:ascii="Times New Roman"/>
          <w:b w:val="false"/>
          <w:i w:val="false"/>
          <w:color w:val="000000"/>
          <w:sz w:val="28"/>
        </w:rPr>
        <w:t>
      258. 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входят:</w:t>
      </w:r>
    </w:p>
    <w:bookmarkEnd w:id="781"/>
    <w:bookmarkStart w:name="z791" w:id="782"/>
    <w:p>
      <w:pPr>
        <w:spacing w:after="0"/>
        <w:ind w:left="0"/>
        <w:jc w:val="both"/>
      </w:pPr>
      <w:r>
        <w:rPr>
          <w:rFonts w:ascii="Times New Roman"/>
          <w:b w:val="false"/>
          <w:i w:val="false"/>
          <w:color w:val="000000"/>
          <w:sz w:val="28"/>
        </w:rPr>
        <w:t>
      1) книга учета поступлений документов по форме, утверждаемой уполномоченным органом;</w:t>
      </w:r>
    </w:p>
    <w:bookmarkEnd w:id="782"/>
    <w:bookmarkStart w:name="z792" w:id="783"/>
    <w:p>
      <w:pPr>
        <w:spacing w:after="0"/>
        <w:ind w:left="0"/>
        <w:jc w:val="both"/>
      </w:pPr>
      <w:r>
        <w:rPr>
          <w:rFonts w:ascii="Times New Roman"/>
          <w:b w:val="false"/>
          <w:i w:val="false"/>
          <w:color w:val="000000"/>
          <w:sz w:val="28"/>
        </w:rPr>
        <w:t>
      2) список фондов по форме, утверждаемой уполномоченным органом;</w:t>
      </w:r>
    </w:p>
    <w:bookmarkEnd w:id="783"/>
    <w:bookmarkStart w:name="z793" w:id="784"/>
    <w:p>
      <w:pPr>
        <w:spacing w:after="0"/>
        <w:ind w:left="0"/>
        <w:jc w:val="both"/>
      </w:pPr>
      <w:r>
        <w:rPr>
          <w:rFonts w:ascii="Times New Roman"/>
          <w:b w:val="false"/>
          <w:i w:val="false"/>
          <w:color w:val="000000"/>
          <w:sz w:val="28"/>
        </w:rPr>
        <w:t>
      3) лист фонда по форме, утверждаемой уполномоченным органом;</w:t>
      </w:r>
    </w:p>
    <w:bookmarkEnd w:id="784"/>
    <w:bookmarkStart w:name="z794" w:id="785"/>
    <w:p>
      <w:pPr>
        <w:spacing w:after="0"/>
        <w:ind w:left="0"/>
        <w:jc w:val="both"/>
      </w:pPr>
      <w:r>
        <w:rPr>
          <w:rFonts w:ascii="Times New Roman"/>
          <w:b w:val="false"/>
          <w:i w:val="false"/>
          <w:color w:val="000000"/>
          <w:sz w:val="28"/>
        </w:rPr>
        <w:t>
      4) лист учета по форме, утверждаемой уполномоченным органом;</w:t>
      </w:r>
    </w:p>
    <w:bookmarkEnd w:id="785"/>
    <w:bookmarkStart w:name="z795" w:id="786"/>
    <w:p>
      <w:pPr>
        <w:spacing w:after="0"/>
        <w:ind w:left="0"/>
        <w:jc w:val="both"/>
      </w:pPr>
      <w:r>
        <w:rPr>
          <w:rFonts w:ascii="Times New Roman"/>
          <w:b w:val="false"/>
          <w:i w:val="false"/>
          <w:color w:val="000000"/>
          <w:sz w:val="28"/>
        </w:rPr>
        <w:t xml:space="preserve">
      5) опись дел документов; </w:t>
      </w:r>
    </w:p>
    <w:bookmarkEnd w:id="786"/>
    <w:bookmarkStart w:name="z796" w:id="787"/>
    <w:p>
      <w:pPr>
        <w:spacing w:after="0"/>
        <w:ind w:left="0"/>
        <w:jc w:val="both"/>
      </w:pPr>
      <w:r>
        <w:rPr>
          <w:rFonts w:ascii="Times New Roman"/>
          <w:b w:val="false"/>
          <w:i w:val="false"/>
          <w:color w:val="000000"/>
          <w:sz w:val="28"/>
        </w:rPr>
        <w:t>
      6) реестр описей дел, документов по форме, утверждаемой уполномоченным органом;</w:t>
      </w:r>
    </w:p>
    <w:bookmarkEnd w:id="787"/>
    <w:bookmarkStart w:name="z797" w:id="788"/>
    <w:p>
      <w:pPr>
        <w:spacing w:after="0"/>
        <w:ind w:left="0"/>
        <w:jc w:val="both"/>
      </w:pPr>
      <w:r>
        <w:rPr>
          <w:rFonts w:ascii="Times New Roman"/>
          <w:b w:val="false"/>
          <w:i w:val="false"/>
          <w:color w:val="000000"/>
          <w:sz w:val="28"/>
        </w:rPr>
        <w:t>
      7) инвентарная книга учета дел, документов, оформленных драгоценными металлами и камнями, имеющих в приложении драгоценные металлы и камни, по форме, утверждаемой уполномоченным органом;</w:t>
      </w:r>
    </w:p>
    <w:bookmarkEnd w:id="788"/>
    <w:bookmarkStart w:name="z798" w:id="789"/>
    <w:p>
      <w:pPr>
        <w:spacing w:after="0"/>
        <w:ind w:left="0"/>
        <w:jc w:val="both"/>
      </w:pPr>
      <w:r>
        <w:rPr>
          <w:rFonts w:ascii="Times New Roman"/>
          <w:b w:val="false"/>
          <w:i w:val="false"/>
          <w:color w:val="000000"/>
          <w:sz w:val="28"/>
        </w:rPr>
        <w:t>
      8) паспорт архивохранилища (произвольной формы);</w:t>
      </w:r>
    </w:p>
    <w:bookmarkEnd w:id="789"/>
    <w:bookmarkStart w:name="z799" w:id="790"/>
    <w:p>
      <w:pPr>
        <w:spacing w:after="0"/>
        <w:ind w:left="0"/>
        <w:jc w:val="both"/>
      </w:pPr>
      <w:r>
        <w:rPr>
          <w:rFonts w:ascii="Times New Roman"/>
          <w:b w:val="false"/>
          <w:i w:val="false"/>
          <w:color w:val="000000"/>
          <w:sz w:val="28"/>
        </w:rPr>
        <w:t>
      9) лист учета и описания документа, отнесенного к культурным ценностям, по форме, утверждаемой уполномоченным органом;</w:t>
      </w:r>
    </w:p>
    <w:bookmarkEnd w:id="790"/>
    <w:bookmarkStart w:name="z800" w:id="791"/>
    <w:p>
      <w:pPr>
        <w:spacing w:after="0"/>
        <w:ind w:left="0"/>
        <w:jc w:val="both"/>
      </w:pPr>
      <w:r>
        <w:rPr>
          <w:rFonts w:ascii="Times New Roman"/>
          <w:b w:val="false"/>
          <w:i w:val="false"/>
          <w:color w:val="000000"/>
          <w:sz w:val="28"/>
        </w:rPr>
        <w:t>
      10) список фондов, содержащих особо ценные документы, по форме, утверждаемой уполномоченным органом;</w:t>
      </w:r>
    </w:p>
    <w:bookmarkEnd w:id="791"/>
    <w:bookmarkStart w:name="z801" w:id="792"/>
    <w:p>
      <w:pPr>
        <w:spacing w:after="0"/>
        <w:ind w:left="0"/>
        <w:jc w:val="both"/>
      </w:pPr>
      <w:r>
        <w:rPr>
          <w:rFonts w:ascii="Times New Roman"/>
          <w:b w:val="false"/>
          <w:i w:val="false"/>
          <w:color w:val="000000"/>
          <w:sz w:val="28"/>
        </w:rPr>
        <w:t>
      11) опись особо ценных дел, документов по форме, утверждаемой уполномоченным органом, или перечень номеров особо ценных дел (номерник) по форме, утверждаемой уполномоченным органом;</w:t>
      </w:r>
    </w:p>
    <w:bookmarkEnd w:id="792"/>
    <w:bookmarkStart w:name="z802" w:id="793"/>
    <w:p>
      <w:pPr>
        <w:spacing w:after="0"/>
        <w:ind w:left="0"/>
        <w:jc w:val="both"/>
      </w:pPr>
      <w:r>
        <w:rPr>
          <w:rFonts w:ascii="Times New Roman"/>
          <w:b w:val="false"/>
          <w:i w:val="false"/>
          <w:color w:val="000000"/>
          <w:sz w:val="28"/>
        </w:rPr>
        <w:t>
      12) реестр описей особо ценных дел, документов по форме, утверждаемой уполномоченным органом;</w:t>
      </w:r>
    </w:p>
    <w:bookmarkEnd w:id="793"/>
    <w:bookmarkStart w:name="z803" w:id="794"/>
    <w:p>
      <w:pPr>
        <w:spacing w:after="0"/>
        <w:ind w:left="0"/>
        <w:jc w:val="both"/>
      </w:pPr>
      <w:r>
        <w:rPr>
          <w:rFonts w:ascii="Times New Roman"/>
          <w:b w:val="false"/>
          <w:i w:val="false"/>
          <w:color w:val="000000"/>
          <w:sz w:val="28"/>
        </w:rPr>
        <w:t>
      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форме, утверждаемой уполномоченным органом;</w:t>
      </w:r>
    </w:p>
    <w:bookmarkEnd w:id="794"/>
    <w:bookmarkStart w:name="z804" w:id="795"/>
    <w:p>
      <w:pPr>
        <w:spacing w:after="0"/>
        <w:ind w:left="0"/>
        <w:jc w:val="both"/>
      </w:pPr>
      <w:r>
        <w:rPr>
          <w:rFonts w:ascii="Times New Roman"/>
          <w:b w:val="false"/>
          <w:i w:val="false"/>
          <w:color w:val="000000"/>
          <w:sz w:val="28"/>
        </w:rPr>
        <w:t>
      14) опись страхового фонда на микрофишах, опись страхового фонда на рулонной пленке по форме, утверждаемой уполномоченным органом;</w:t>
      </w:r>
    </w:p>
    <w:bookmarkEnd w:id="795"/>
    <w:bookmarkStart w:name="z805" w:id="796"/>
    <w:p>
      <w:pPr>
        <w:spacing w:after="0"/>
        <w:ind w:left="0"/>
        <w:jc w:val="both"/>
      </w:pPr>
      <w:r>
        <w:rPr>
          <w:rFonts w:ascii="Times New Roman"/>
          <w:b w:val="false"/>
          <w:i w:val="false"/>
          <w:color w:val="000000"/>
          <w:sz w:val="28"/>
        </w:rPr>
        <w:t>
      15) дело фонда;</w:t>
      </w:r>
    </w:p>
    <w:bookmarkEnd w:id="796"/>
    <w:bookmarkStart w:name="z806" w:id="797"/>
    <w:p>
      <w:pPr>
        <w:spacing w:after="0"/>
        <w:ind w:left="0"/>
        <w:jc w:val="both"/>
      </w:pPr>
      <w:r>
        <w:rPr>
          <w:rFonts w:ascii="Times New Roman"/>
          <w:b w:val="false"/>
          <w:i w:val="false"/>
          <w:color w:val="000000"/>
          <w:sz w:val="28"/>
        </w:rPr>
        <w:t>
      16) лист-заверитель дела;</w:t>
      </w:r>
    </w:p>
    <w:bookmarkEnd w:id="797"/>
    <w:bookmarkStart w:name="z807" w:id="798"/>
    <w:p>
      <w:pPr>
        <w:spacing w:after="0"/>
        <w:ind w:left="0"/>
        <w:jc w:val="both"/>
      </w:pPr>
      <w:r>
        <w:rPr>
          <w:rFonts w:ascii="Times New Roman"/>
          <w:b w:val="false"/>
          <w:i w:val="false"/>
          <w:color w:val="000000"/>
          <w:sz w:val="28"/>
        </w:rPr>
        <w:t>
      17) внутренняя опись документов дела по форме, утверждаемой уполномоченным органом.</w:t>
      </w:r>
    </w:p>
    <w:bookmarkEnd w:id="798"/>
    <w:bookmarkStart w:name="z808" w:id="799"/>
    <w:p>
      <w:pPr>
        <w:spacing w:after="0"/>
        <w:ind w:left="0"/>
        <w:jc w:val="both"/>
      </w:pPr>
      <w:r>
        <w:rPr>
          <w:rFonts w:ascii="Times New Roman"/>
          <w:b w:val="false"/>
          <w:i w:val="false"/>
          <w:color w:val="000000"/>
          <w:sz w:val="28"/>
        </w:rPr>
        <w:t xml:space="preserve">
      259. В состав вспомогательных учетных документов архива входят карточки и книги движения фондов, описей, книги учета документов, переданных в другие архивы, книги учета фондов и документов, выделенных к уничтожению, книги подвидового учета документов. </w:t>
      </w:r>
    </w:p>
    <w:bookmarkEnd w:id="799"/>
    <w:bookmarkStart w:name="z809" w:id="800"/>
    <w:p>
      <w:pPr>
        <w:spacing w:after="0"/>
        <w:ind w:left="0"/>
        <w:jc w:val="both"/>
      </w:pPr>
      <w:r>
        <w:rPr>
          <w:rFonts w:ascii="Times New Roman"/>
          <w:b w:val="false"/>
          <w:i w:val="false"/>
          <w:color w:val="000000"/>
          <w:sz w:val="28"/>
        </w:rPr>
        <w:t>
      Вспомогательные учетные документы ведутся как на бумажном носителе, так и в ИС ЭА.</w:t>
      </w:r>
    </w:p>
    <w:bookmarkEnd w:id="800"/>
    <w:bookmarkStart w:name="z810" w:id="801"/>
    <w:p>
      <w:pPr>
        <w:spacing w:after="0"/>
        <w:ind w:left="0"/>
        <w:jc w:val="both"/>
      </w:pPr>
      <w:r>
        <w:rPr>
          <w:rFonts w:ascii="Times New Roman"/>
          <w:b w:val="false"/>
          <w:i w:val="false"/>
          <w:color w:val="000000"/>
          <w:sz w:val="28"/>
        </w:rPr>
        <w:t>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bookmarkEnd w:id="801"/>
    <w:bookmarkStart w:name="z811" w:id="802"/>
    <w:p>
      <w:pPr>
        <w:spacing w:after="0"/>
        <w:ind w:left="0"/>
        <w:jc w:val="both"/>
      </w:pPr>
      <w:r>
        <w:rPr>
          <w:rFonts w:ascii="Times New Roman"/>
          <w:b w:val="false"/>
          <w:i w:val="false"/>
          <w:color w:val="000000"/>
          <w:sz w:val="28"/>
        </w:rPr>
        <w:t>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(Р-1, Р-2 и так далее).</w:t>
      </w:r>
    </w:p>
    <w:bookmarkEnd w:id="802"/>
    <w:bookmarkStart w:name="z812" w:id="803"/>
    <w:p>
      <w:pPr>
        <w:spacing w:after="0"/>
        <w:ind w:left="0"/>
        <w:jc w:val="both"/>
      </w:pP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(П-1, П-2 и так далее).</w:t>
      </w:r>
    </w:p>
    <w:bookmarkEnd w:id="803"/>
    <w:bookmarkStart w:name="z813" w:id="804"/>
    <w:p>
      <w:pPr>
        <w:spacing w:after="0"/>
        <w:ind w:left="0"/>
        <w:jc w:val="both"/>
      </w:pPr>
      <w:r>
        <w:rPr>
          <w:rFonts w:ascii="Times New Roman"/>
          <w:b w:val="false"/>
          <w:i w:val="false"/>
          <w:color w:val="000000"/>
          <w:sz w:val="28"/>
        </w:rPr>
        <w:t>
      Перенумерация архивных фондов производится в исключительных случаях на основании решения ЭПК архива, Архива Президента Республики Казахстан или МИО, согласованного с уполномоченным органом.</w:t>
      </w:r>
    </w:p>
    <w:bookmarkEnd w:id="804"/>
    <w:bookmarkStart w:name="z814" w:id="805"/>
    <w:p>
      <w:pPr>
        <w:spacing w:after="0"/>
        <w:ind w:left="0"/>
        <w:jc w:val="both"/>
      </w:pPr>
      <w:r>
        <w:rPr>
          <w:rFonts w:ascii="Times New Roman"/>
          <w:b w:val="false"/>
          <w:i w:val="false"/>
          <w:color w:val="000000"/>
          <w:sz w:val="28"/>
        </w:rPr>
        <w:t>
      261. Изменения в учетные документы вносятся на основании актов согласно пунктам 280-285 настоящих Правил.</w:t>
      </w:r>
    </w:p>
    <w:bookmarkEnd w:id="805"/>
    <w:bookmarkStart w:name="z815" w:id="806"/>
    <w:p>
      <w:pPr>
        <w:spacing w:after="0"/>
        <w:ind w:left="0"/>
        <w:jc w:val="both"/>
      </w:pP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которая передала документы на хранение в архив.</w:t>
      </w:r>
    </w:p>
    <w:bookmarkEnd w:id="806"/>
    <w:bookmarkStart w:name="z816" w:id="807"/>
    <w:p>
      <w:pPr>
        <w:spacing w:after="0"/>
        <w:ind w:left="0"/>
        <w:jc w:val="both"/>
      </w:pP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 которая передала документы на хранение в архив.</w:t>
      </w:r>
    </w:p>
    <w:bookmarkEnd w:id="807"/>
    <w:bookmarkStart w:name="z817" w:id="808"/>
    <w:p>
      <w:pPr>
        <w:spacing w:after="0"/>
        <w:ind w:left="0"/>
        <w:jc w:val="both"/>
      </w:pPr>
      <w:r>
        <w:rPr>
          <w:rFonts w:ascii="Times New Roman"/>
          <w:b w:val="false"/>
          <w:i w:val="false"/>
          <w:color w:val="000000"/>
          <w:sz w:val="28"/>
        </w:rPr>
        <w:t>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bookmarkEnd w:id="808"/>
    <w:bookmarkStart w:name="z818" w:id="809"/>
    <w:p>
      <w:pPr>
        <w:spacing w:after="0"/>
        <w:ind w:left="0"/>
        <w:jc w:val="both"/>
      </w:pP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p>
    <w:bookmarkEnd w:id="809"/>
    <w:bookmarkStart w:name="z819" w:id="810"/>
    <w:p>
      <w:pPr>
        <w:spacing w:after="0"/>
        <w:ind w:left="0"/>
        <w:jc w:val="both"/>
      </w:pPr>
      <w:r>
        <w:rPr>
          <w:rFonts w:ascii="Times New Roman"/>
          <w:b w:val="false"/>
          <w:i w:val="false"/>
          <w:color w:val="000000"/>
          <w:sz w:val="28"/>
        </w:rPr>
        <w:t>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bookmarkEnd w:id="810"/>
    <w:bookmarkStart w:name="z820" w:id="811"/>
    <w:p>
      <w:pPr>
        <w:spacing w:after="0"/>
        <w:ind w:left="0"/>
        <w:jc w:val="both"/>
      </w:pP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p>
    <w:bookmarkEnd w:id="811"/>
    <w:bookmarkStart w:name="z821" w:id="812"/>
    <w:p>
      <w:pPr>
        <w:spacing w:after="0"/>
        <w:ind w:left="0"/>
        <w:jc w:val="both"/>
      </w:pP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bookmarkEnd w:id="812"/>
    <w:bookmarkStart w:name="z822" w:id="813"/>
    <w:p>
      <w:pPr>
        <w:spacing w:after="0"/>
        <w:ind w:left="0"/>
        <w:jc w:val="both"/>
      </w:pPr>
      <w:r>
        <w:rPr>
          <w:rFonts w:ascii="Times New Roman"/>
          <w:b w:val="false"/>
          <w:i w:val="false"/>
          <w:color w:val="000000"/>
          <w:sz w:val="28"/>
        </w:rPr>
        <w:t>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настоящих Правил или включены в состав объединенных архивных фондов, которые ранее не использовались.</w:t>
      </w:r>
    </w:p>
    <w:bookmarkEnd w:id="813"/>
    <w:bookmarkStart w:name="z823" w:id="814"/>
    <w:p>
      <w:pPr>
        <w:spacing w:after="0"/>
        <w:ind w:left="0"/>
        <w:jc w:val="both"/>
      </w:pPr>
      <w:r>
        <w:rPr>
          <w:rFonts w:ascii="Times New Roman"/>
          <w:b w:val="false"/>
          <w:i w:val="false"/>
          <w:color w:val="000000"/>
          <w:sz w:val="28"/>
        </w:rPr>
        <w:t>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bookmarkEnd w:id="814"/>
    <w:bookmarkStart w:name="z824" w:id="815"/>
    <w:p>
      <w:pPr>
        <w:spacing w:after="0"/>
        <w:ind w:left="0"/>
        <w:jc w:val="both"/>
      </w:pPr>
      <w:r>
        <w:rPr>
          <w:rFonts w:ascii="Times New Roman"/>
          <w:b w:val="false"/>
          <w:i w:val="false"/>
          <w:color w:val="000000"/>
          <w:sz w:val="28"/>
        </w:rPr>
        <w:t>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bookmarkEnd w:id="815"/>
    <w:bookmarkStart w:name="z825" w:id="816"/>
    <w:p>
      <w:pPr>
        <w:spacing w:after="0"/>
        <w:ind w:left="0"/>
        <w:jc w:val="both"/>
      </w:pPr>
      <w:r>
        <w:rPr>
          <w:rFonts w:ascii="Times New Roman"/>
          <w:b w:val="false"/>
          <w:i w:val="false"/>
          <w:color w:val="000000"/>
          <w:sz w:val="28"/>
        </w:rPr>
        <w:t>
      265. Название архивного фонда вносится в список фондов на основании исторической справки или титульного листа описи.</w:t>
      </w:r>
    </w:p>
    <w:bookmarkEnd w:id="816"/>
    <w:bookmarkStart w:name="z826" w:id="817"/>
    <w:p>
      <w:pPr>
        <w:spacing w:after="0"/>
        <w:ind w:left="0"/>
        <w:jc w:val="both"/>
      </w:pP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bookmarkEnd w:id="817"/>
    <w:bookmarkStart w:name="z827" w:id="818"/>
    <w:p>
      <w:pPr>
        <w:spacing w:after="0"/>
        <w:ind w:left="0"/>
        <w:jc w:val="both"/>
      </w:pPr>
      <w:r>
        <w:rPr>
          <w:rFonts w:ascii="Times New Roman"/>
          <w:b w:val="false"/>
          <w:i w:val="false"/>
          <w:color w:val="000000"/>
          <w:sz w:val="28"/>
        </w:rPr>
        <w:t>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bookmarkEnd w:id="818"/>
    <w:bookmarkStart w:name="z828" w:id="819"/>
    <w:p>
      <w:pPr>
        <w:spacing w:after="0"/>
        <w:ind w:left="0"/>
        <w:jc w:val="both"/>
      </w:pPr>
      <w:r>
        <w:rPr>
          <w:rFonts w:ascii="Times New Roman"/>
          <w:b w:val="false"/>
          <w:i w:val="false"/>
          <w:color w:val="000000"/>
          <w:sz w:val="28"/>
        </w:rPr>
        <w:t>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bookmarkEnd w:id="819"/>
    <w:bookmarkStart w:name="z829" w:id="820"/>
    <w:p>
      <w:pPr>
        <w:spacing w:after="0"/>
        <w:ind w:left="0"/>
        <w:jc w:val="both"/>
      </w:pPr>
      <w:r>
        <w:rPr>
          <w:rFonts w:ascii="Times New Roman"/>
          <w:b w:val="false"/>
          <w:i w:val="false"/>
          <w:color w:val="000000"/>
          <w:sz w:val="28"/>
        </w:rPr>
        <w:t>
      Список фондов заключается в твердую обложку, листы нумеруются, составляется лист-заверитель.</w:t>
      </w:r>
    </w:p>
    <w:bookmarkEnd w:id="820"/>
    <w:bookmarkStart w:name="z830" w:id="821"/>
    <w:p>
      <w:pPr>
        <w:spacing w:after="0"/>
        <w:ind w:left="0"/>
        <w:jc w:val="both"/>
      </w:pPr>
      <w:r>
        <w:rPr>
          <w:rFonts w:ascii="Times New Roman"/>
          <w:b w:val="false"/>
          <w:i w:val="false"/>
          <w:color w:val="000000"/>
          <w:sz w:val="28"/>
        </w:rPr>
        <w:t>
      Перепечатка списка фондов осуществляется только в случае перенумерации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занимать запрещается.</w:t>
      </w:r>
    </w:p>
    <w:bookmarkEnd w:id="821"/>
    <w:bookmarkStart w:name="z831" w:id="822"/>
    <w:p>
      <w:pPr>
        <w:spacing w:after="0"/>
        <w:ind w:left="0"/>
        <w:jc w:val="both"/>
      </w:pPr>
      <w:r>
        <w:rPr>
          <w:rFonts w:ascii="Times New Roman"/>
          <w:b w:val="false"/>
          <w:i w:val="false"/>
          <w:color w:val="000000"/>
          <w:sz w:val="28"/>
        </w:rPr>
        <w:t>
      267. Лист фонда составляется на каждый архивный фонд.</w:t>
      </w:r>
    </w:p>
    <w:bookmarkEnd w:id="822"/>
    <w:bookmarkStart w:name="z832" w:id="823"/>
    <w:p>
      <w:pPr>
        <w:spacing w:after="0"/>
        <w:ind w:left="0"/>
        <w:jc w:val="both"/>
      </w:pPr>
      <w:r>
        <w:rPr>
          <w:rFonts w:ascii="Times New Roman"/>
          <w:b w:val="false"/>
          <w:i w:val="false"/>
          <w:color w:val="000000"/>
          <w:sz w:val="28"/>
        </w:rPr>
        <w:t xml:space="preserve">
      В листе фонда учитываются все архивные документы архивного фонда, включая неописанные и секретные. </w:t>
      </w:r>
    </w:p>
    <w:bookmarkEnd w:id="823"/>
    <w:bookmarkStart w:name="z833" w:id="824"/>
    <w:p>
      <w:pPr>
        <w:spacing w:after="0"/>
        <w:ind w:left="0"/>
        <w:jc w:val="both"/>
      </w:pPr>
      <w:r>
        <w:rPr>
          <w:rFonts w:ascii="Times New Roman"/>
          <w:b w:val="false"/>
          <w:i w:val="false"/>
          <w:color w:val="000000"/>
          <w:sz w:val="28"/>
        </w:rPr>
        <w:t xml:space="preserve">
      Допускается пересоставление листа фонда только в случаях его неисправимого повреждения или несоответствия его содержания фактическому состоянию и объему архивного фонда после переработки архивного фонда или создания объединенного архивного фонда, уточнения истории фондообразователя. </w:t>
      </w:r>
    </w:p>
    <w:bookmarkEnd w:id="824"/>
    <w:bookmarkStart w:name="z834" w:id="825"/>
    <w:p>
      <w:pPr>
        <w:spacing w:after="0"/>
        <w:ind w:left="0"/>
        <w:jc w:val="both"/>
      </w:pPr>
      <w:r>
        <w:rPr>
          <w:rFonts w:ascii="Times New Roman"/>
          <w:b w:val="false"/>
          <w:i w:val="false"/>
          <w:color w:val="000000"/>
          <w:sz w:val="28"/>
        </w:rPr>
        <w:t>
      В случае пересоставления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пересоставления, должности и подписи лица, ответственного за учет.</w:t>
      </w:r>
    </w:p>
    <w:bookmarkEnd w:id="825"/>
    <w:bookmarkStart w:name="z835" w:id="826"/>
    <w:p>
      <w:pPr>
        <w:spacing w:after="0"/>
        <w:ind w:left="0"/>
        <w:jc w:val="both"/>
      </w:pP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p>
    <w:bookmarkEnd w:id="826"/>
    <w:bookmarkStart w:name="z836" w:id="827"/>
    <w:p>
      <w:pPr>
        <w:spacing w:after="0"/>
        <w:ind w:left="0"/>
        <w:jc w:val="both"/>
      </w:pP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bookmarkEnd w:id="827"/>
    <w:bookmarkStart w:name="z837" w:id="828"/>
    <w:p>
      <w:pPr>
        <w:spacing w:after="0"/>
        <w:ind w:left="0"/>
        <w:jc w:val="both"/>
      </w:pP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w:t>
      </w:r>
    </w:p>
    <w:bookmarkEnd w:id="828"/>
    <w:bookmarkStart w:name="z838" w:id="829"/>
    <w:p>
      <w:pPr>
        <w:spacing w:after="0"/>
        <w:ind w:left="0"/>
        <w:jc w:val="both"/>
      </w:pPr>
      <w:r>
        <w:rPr>
          <w:rFonts w:ascii="Times New Roman"/>
          <w:b w:val="false"/>
          <w:i w:val="false"/>
          <w:color w:val="000000"/>
          <w:sz w:val="28"/>
        </w:rPr>
        <w:t>
      268. Листы учета аудиовизуальных документов составляются при нефондовой организации архивных документов раздельно на различные виды кино-, фото-, 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bookmarkEnd w:id="829"/>
    <w:bookmarkStart w:name="z839" w:id="830"/>
    <w:p>
      <w:pPr>
        <w:spacing w:after="0"/>
        <w:ind w:left="0"/>
        <w:jc w:val="both"/>
      </w:pPr>
      <w:r>
        <w:rPr>
          <w:rFonts w:ascii="Times New Roman"/>
          <w:b w:val="false"/>
          <w:i w:val="false"/>
          <w:color w:val="000000"/>
          <w:sz w:val="28"/>
        </w:rPr>
        <w:t>
      269. В описи единицы хранения учитываются в соответствии с их систематизацией за порядковыми учетными номерами.</w:t>
      </w:r>
    </w:p>
    <w:bookmarkEnd w:id="830"/>
    <w:bookmarkStart w:name="z840" w:id="831"/>
    <w:p>
      <w:pPr>
        <w:spacing w:after="0"/>
        <w:ind w:left="0"/>
        <w:jc w:val="both"/>
      </w:pPr>
      <w:r>
        <w:rPr>
          <w:rFonts w:ascii="Times New Roman"/>
          <w:b w:val="false"/>
          <w:i w:val="false"/>
          <w:color w:val="000000"/>
          <w:sz w:val="28"/>
        </w:rPr>
        <w:t>
      Номера дел с текстовой сопроводительной документацией к аудиовизуальным документам соответствуют учетным номерам аудиовизуальных документов.</w:t>
      </w:r>
    </w:p>
    <w:bookmarkEnd w:id="831"/>
    <w:bookmarkStart w:name="z841" w:id="832"/>
    <w:p>
      <w:pPr>
        <w:spacing w:after="0"/>
        <w:ind w:left="0"/>
        <w:jc w:val="both"/>
      </w:pPr>
      <w:r>
        <w:rPr>
          <w:rFonts w:ascii="Times New Roman"/>
          <w:b w:val="false"/>
          <w:i w:val="false"/>
          <w:color w:val="000000"/>
          <w:sz w:val="28"/>
        </w:rPr>
        <w:t>
      Описям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bookmarkEnd w:id="832"/>
    <w:bookmarkStart w:name="z842" w:id="833"/>
    <w:p>
      <w:pPr>
        <w:spacing w:after="0"/>
        <w:ind w:left="0"/>
        <w:jc w:val="both"/>
      </w:pPr>
      <w:r>
        <w:rPr>
          <w:rFonts w:ascii="Times New Roman"/>
          <w:b w:val="false"/>
          <w:i w:val="false"/>
          <w:color w:val="000000"/>
          <w:sz w:val="28"/>
        </w:rPr>
        <w:t>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bookmarkEnd w:id="833"/>
    <w:bookmarkStart w:name="z843" w:id="834"/>
    <w:p>
      <w:pPr>
        <w:spacing w:after="0"/>
        <w:ind w:left="0"/>
        <w:jc w:val="both"/>
      </w:pPr>
      <w:r>
        <w:rPr>
          <w:rFonts w:ascii="Times New Roman"/>
          <w:b w:val="false"/>
          <w:i w:val="false"/>
          <w:color w:val="000000"/>
          <w:sz w:val="28"/>
        </w:rPr>
        <w:t>
      Не допускается присвоение описям одинаковых учетных номеров, за исключением случаев, предусмотренных пунктами 290-298 настоящих Правил.</w:t>
      </w:r>
    </w:p>
    <w:bookmarkEnd w:id="834"/>
    <w:bookmarkStart w:name="z844" w:id="835"/>
    <w:p>
      <w:pPr>
        <w:spacing w:after="0"/>
        <w:ind w:left="0"/>
        <w:jc w:val="both"/>
      </w:pPr>
      <w:r>
        <w:rPr>
          <w:rFonts w:ascii="Times New Roman"/>
          <w:b w:val="false"/>
          <w:i w:val="false"/>
          <w:color w:val="000000"/>
          <w:sz w:val="28"/>
        </w:rPr>
        <w:t>
      В конце описи во всех ее экземплярах производится итоговая запись, в которой указываются количество находящихся на хранении единиц хранения, первый и последний номера единиц хранения по описи, имеющиеся пропуски номеров, литерные номера, выбывшие единицы и основание их выбытия.</w:t>
      </w:r>
    </w:p>
    <w:bookmarkEnd w:id="835"/>
    <w:bookmarkStart w:name="z845" w:id="836"/>
    <w:p>
      <w:pPr>
        <w:spacing w:after="0"/>
        <w:ind w:left="0"/>
        <w:jc w:val="both"/>
      </w:pPr>
      <w:r>
        <w:rPr>
          <w:rFonts w:ascii="Times New Roman"/>
          <w:b w:val="false"/>
          <w:i w:val="false"/>
          <w:color w:val="000000"/>
          <w:sz w:val="28"/>
        </w:rPr>
        <w:t>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bookmarkEnd w:id="836"/>
    <w:bookmarkStart w:name="z846" w:id="837"/>
    <w:p>
      <w:pPr>
        <w:spacing w:after="0"/>
        <w:ind w:left="0"/>
        <w:jc w:val="both"/>
      </w:pP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bookmarkEnd w:id="837"/>
    <w:bookmarkStart w:name="z847" w:id="838"/>
    <w:p>
      <w:pPr>
        <w:spacing w:after="0"/>
        <w:ind w:left="0"/>
        <w:jc w:val="both"/>
      </w:pPr>
      <w:r>
        <w:rPr>
          <w:rFonts w:ascii="Times New Roman"/>
          <w:b w:val="false"/>
          <w:i w:val="false"/>
          <w:color w:val="000000"/>
          <w:sz w:val="28"/>
        </w:rPr>
        <w:t>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bookmarkEnd w:id="838"/>
    <w:bookmarkStart w:name="z848" w:id="839"/>
    <w:p>
      <w:pPr>
        <w:spacing w:after="0"/>
        <w:ind w:left="0"/>
        <w:jc w:val="both"/>
      </w:pPr>
      <w:r>
        <w:rPr>
          <w:rFonts w:ascii="Times New Roman"/>
          <w:b w:val="false"/>
          <w:i w:val="false"/>
          <w:color w:val="000000"/>
          <w:sz w:val="28"/>
        </w:rPr>
        <w:t>
      Каждая опись, том описи имеют лист-заверитель.</w:t>
      </w:r>
    </w:p>
    <w:bookmarkEnd w:id="839"/>
    <w:bookmarkStart w:name="z849" w:id="840"/>
    <w:p>
      <w:pPr>
        <w:spacing w:after="0"/>
        <w:ind w:left="0"/>
        <w:jc w:val="both"/>
      </w:pPr>
      <w:r>
        <w:rPr>
          <w:rFonts w:ascii="Times New Roman"/>
          <w:b w:val="false"/>
          <w:i w:val="false"/>
          <w:color w:val="000000"/>
          <w:sz w:val="28"/>
        </w:rPr>
        <w:t>
      Законченная опись включает не более 9999 единиц хранения.</w:t>
      </w:r>
    </w:p>
    <w:bookmarkEnd w:id="840"/>
    <w:bookmarkStart w:name="z850" w:id="841"/>
    <w:p>
      <w:pPr>
        <w:spacing w:after="0"/>
        <w:ind w:left="0"/>
        <w:jc w:val="both"/>
      </w:pPr>
      <w:r>
        <w:rPr>
          <w:rFonts w:ascii="Times New Roman"/>
          <w:b w:val="false"/>
          <w:i w:val="false"/>
          <w:color w:val="000000"/>
          <w:sz w:val="28"/>
        </w:rPr>
        <w:t>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bookmarkEnd w:id="841"/>
    <w:bookmarkStart w:name="z851" w:id="842"/>
    <w:p>
      <w:pPr>
        <w:spacing w:after="0"/>
        <w:ind w:left="0"/>
        <w:jc w:val="both"/>
      </w:pPr>
      <w:r>
        <w:rPr>
          <w:rFonts w:ascii="Times New Roman"/>
          <w:b w:val="false"/>
          <w:i w:val="false"/>
          <w:color w:val="000000"/>
          <w:sz w:val="28"/>
        </w:rPr>
        <w:t xml:space="preserve">
      271. По реестру описей ведется поединичный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bookmarkEnd w:id="842"/>
    <w:bookmarkStart w:name="z852" w:id="843"/>
    <w:p>
      <w:pPr>
        <w:spacing w:after="0"/>
        <w:ind w:left="0"/>
        <w:jc w:val="both"/>
      </w:pPr>
      <w:r>
        <w:rPr>
          <w:rFonts w:ascii="Times New Roman"/>
          <w:b w:val="false"/>
          <w:i w:val="false"/>
          <w:color w:val="000000"/>
          <w:sz w:val="28"/>
        </w:rPr>
        <w:t>
      Каждой новой описи присваивается очередной порядковый номер по реестру описей, который проставляется на обложке описи в верхнем левом углу.</w:t>
      </w:r>
    </w:p>
    <w:bookmarkEnd w:id="843"/>
    <w:bookmarkStart w:name="z853" w:id="844"/>
    <w:p>
      <w:pPr>
        <w:spacing w:after="0"/>
        <w:ind w:left="0"/>
        <w:jc w:val="both"/>
      </w:pPr>
      <w:r>
        <w:rPr>
          <w:rFonts w:ascii="Times New Roman"/>
          <w:b w:val="false"/>
          <w:i w:val="false"/>
          <w:color w:val="000000"/>
          <w:sz w:val="28"/>
        </w:rPr>
        <w:t>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bookmarkEnd w:id="844"/>
    <w:bookmarkStart w:name="z854" w:id="845"/>
    <w:p>
      <w:pPr>
        <w:spacing w:after="0"/>
        <w:ind w:left="0"/>
        <w:jc w:val="both"/>
      </w:pPr>
      <w:r>
        <w:rPr>
          <w:rFonts w:ascii="Times New Roman"/>
          <w:b w:val="false"/>
          <w:i w:val="false"/>
          <w:color w:val="000000"/>
          <w:sz w:val="28"/>
        </w:rPr>
        <w:t>
      272. Паспорт архивохранилища составляется ежегодно в конце года и отражает объем размещенных в нем архивных фондов, дел и архивных документов.</w:t>
      </w:r>
    </w:p>
    <w:bookmarkEnd w:id="845"/>
    <w:bookmarkStart w:name="z855" w:id="846"/>
    <w:p>
      <w:pPr>
        <w:spacing w:after="0"/>
        <w:ind w:left="0"/>
        <w:jc w:val="both"/>
      </w:pP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bookmarkEnd w:id="846"/>
    <w:bookmarkStart w:name="z856" w:id="847"/>
    <w:p>
      <w:pPr>
        <w:spacing w:after="0"/>
        <w:ind w:left="0"/>
        <w:jc w:val="both"/>
      </w:pPr>
      <w:r>
        <w:rPr>
          <w:rFonts w:ascii="Times New Roman"/>
          <w:b w:val="false"/>
          <w:i w:val="false"/>
          <w:color w:val="000000"/>
          <w:sz w:val="28"/>
        </w:rPr>
        <w:t>
      273. Делу фонда присваивается номер архивного фонда, на который оно заведено. Дело фонда состоит из следующих документов:</w:t>
      </w:r>
    </w:p>
    <w:bookmarkEnd w:id="847"/>
    <w:bookmarkStart w:name="z857" w:id="848"/>
    <w:p>
      <w:pPr>
        <w:spacing w:after="0"/>
        <w:ind w:left="0"/>
        <w:jc w:val="both"/>
      </w:pPr>
      <w:r>
        <w:rPr>
          <w:rFonts w:ascii="Times New Roman"/>
          <w:b w:val="false"/>
          <w:i w:val="false"/>
          <w:color w:val="000000"/>
          <w:sz w:val="28"/>
        </w:rPr>
        <w:t xml:space="preserve">
      1) историческая справка по истории фондообразователя и истории архивного фонда; </w:t>
      </w:r>
    </w:p>
    <w:bookmarkEnd w:id="848"/>
    <w:bookmarkStart w:name="z858" w:id="849"/>
    <w:p>
      <w:pPr>
        <w:spacing w:after="0"/>
        <w:ind w:left="0"/>
        <w:jc w:val="both"/>
      </w:pP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p>
    <w:bookmarkEnd w:id="849"/>
    <w:bookmarkStart w:name="z859" w:id="850"/>
    <w:p>
      <w:pPr>
        <w:spacing w:after="0"/>
        <w:ind w:left="0"/>
        <w:jc w:val="both"/>
      </w:pPr>
      <w:r>
        <w:rPr>
          <w:rFonts w:ascii="Times New Roman"/>
          <w:b w:val="false"/>
          <w:i w:val="false"/>
          <w:color w:val="000000"/>
          <w:sz w:val="28"/>
        </w:rPr>
        <w:t xml:space="preserve">
      3) копия характеристики архивного фонда, составленной для путеводителя (справочника); </w:t>
      </w:r>
    </w:p>
    <w:bookmarkEnd w:id="850"/>
    <w:bookmarkStart w:name="z860" w:id="851"/>
    <w:p>
      <w:pPr>
        <w:spacing w:after="0"/>
        <w:ind w:left="0"/>
        <w:jc w:val="both"/>
      </w:pP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bookmarkEnd w:id="851"/>
    <w:bookmarkStart w:name="z861" w:id="852"/>
    <w:p>
      <w:pPr>
        <w:spacing w:after="0"/>
        <w:ind w:left="0"/>
        <w:jc w:val="both"/>
      </w:pPr>
      <w:r>
        <w:rPr>
          <w:rFonts w:ascii="Times New Roman"/>
          <w:b w:val="false"/>
          <w:i w:val="false"/>
          <w:color w:val="000000"/>
          <w:sz w:val="28"/>
        </w:rPr>
        <w:t>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bookmarkEnd w:id="852"/>
    <w:bookmarkStart w:name="z862" w:id="853"/>
    <w:p>
      <w:pPr>
        <w:spacing w:after="0"/>
        <w:ind w:left="0"/>
        <w:jc w:val="both"/>
      </w:pPr>
      <w:r>
        <w:rPr>
          <w:rFonts w:ascii="Times New Roman"/>
          <w:b w:val="false"/>
          <w:i w:val="false"/>
          <w:color w:val="000000"/>
          <w:sz w:val="28"/>
        </w:rPr>
        <w:t>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bookmarkEnd w:id="853"/>
    <w:bookmarkStart w:name="z863" w:id="854"/>
    <w:p>
      <w:pPr>
        <w:spacing w:after="0"/>
        <w:ind w:left="0"/>
        <w:jc w:val="both"/>
      </w:pPr>
      <w:r>
        <w:rPr>
          <w:rFonts w:ascii="Times New Roman"/>
          <w:b w:val="false"/>
          <w:i w:val="false"/>
          <w:color w:val="000000"/>
          <w:sz w:val="28"/>
        </w:rPr>
        <w:t>
      275. Дела фондов, вошедших в состав объединенного архивного фонда, включаются в дело объединенного архивного фонда.</w:t>
      </w:r>
    </w:p>
    <w:bookmarkEnd w:id="854"/>
    <w:bookmarkStart w:name="z864" w:id="855"/>
    <w:p>
      <w:pPr>
        <w:spacing w:after="0"/>
        <w:ind w:left="0"/>
        <w:jc w:val="both"/>
      </w:pPr>
      <w:r>
        <w:rPr>
          <w:rFonts w:ascii="Times New Roman"/>
          <w:b w:val="false"/>
          <w:i w:val="false"/>
          <w:color w:val="000000"/>
          <w:sz w:val="28"/>
        </w:rPr>
        <w:t>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bookmarkEnd w:id="855"/>
    <w:bookmarkStart w:name="z865" w:id="856"/>
    <w:p>
      <w:pPr>
        <w:spacing w:after="0"/>
        <w:ind w:left="0"/>
        <w:jc w:val="both"/>
      </w:pPr>
      <w:r>
        <w:rPr>
          <w:rFonts w:ascii="Times New Roman"/>
          <w:b w:val="false"/>
          <w:i w:val="false"/>
          <w:color w:val="000000"/>
          <w:sz w:val="28"/>
        </w:rPr>
        <w:t>
      277. Состав документов дела источника комплектования при нефондовой организации архивных документов аналогичен составу документов дела фонда.</w:t>
      </w:r>
    </w:p>
    <w:bookmarkEnd w:id="856"/>
    <w:bookmarkStart w:name="z866" w:id="857"/>
    <w:p>
      <w:pPr>
        <w:spacing w:after="0"/>
        <w:ind w:left="0"/>
        <w:jc w:val="both"/>
      </w:pPr>
      <w:r>
        <w:rPr>
          <w:rFonts w:ascii="Times New Roman"/>
          <w:b w:val="false"/>
          <w:i w:val="false"/>
          <w:color w:val="000000"/>
          <w:sz w:val="28"/>
        </w:rPr>
        <w:t xml:space="preserve">
      278. Учетные базы данных архива обеспечивают: </w:t>
      </w:r>
    </w:p>
    <w:bookmarkEnd w:id="857"/>
    <w:bookmarkStart w:name="z867" w:id="858"/>
    <w:p>
      <w:pPr>
        <w:spacing w:after="0"/>
        <w:ind w:left="0"/>
        <w:jc w:val="both"/>
      </w:pPr>
      <w:r>
        <w:rPr>
          <w:rFonts w:ascii="Times New Roman"/>
          <w:b w:val="false"/>
          <w:i w:val="false"/>
          <w:color w:val="000000"/>
          <w:sz w:val="28"/>
        </w:rPr>
        <w:t xml:space="preserve">
      1) информационную поддержку учета; </w:t>
      </w:r>
    </w:p>
    <w:bookmarkEnd w:id="858"/>
    <w:bookmarkStart w:name="z868" w:id="859"/>
    <w:p>
      <w:pPr>
        <w:spacing w:after="0"/>
        <w:ind w:left="0"/>
        <w:jc w:val="both"/>
      </w:pP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p>
    <w:bookmarkEnd w:id="859"/>
    <w:bookmarkStart w:name="z869" w:id="860"/>
    <w:p>
      <w:pPr>
        <w:spacing w:after="0"/>
        <w:ind w:left="0"/>
        <w:jc w:val="both"/>
      </w:pP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p>
    <w:bookmarkEnd w:id="860"/>
    <w:bookmarkStart w:name="z870" w:id="861"/>
    <w:p>
      <w:pPr>
        <w:spacing w:after="0"/>
        <w:ind w:left="0"/>
        <w:jc w:val="both"/>
      </w:pPr>
      <w:r>
        <w:rPr>
          <w:rFonts w:ascii="Times New Roman"/>
          <w:b w:val="false"/>
          <w:i w:val="false"/>
          <w:color w:val="000000"/>
          <w:sz w:val="28"/>
        </w:rPr>
        <w:t>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bookmarkEnd w:id="861"/>
    <w:bookmarkStart w:name="z871" w:id="862"/>
    <w:p>
      <w:pPr>
        <w:spacing w:after="0"/>
        <w:ind w:left="0"/>
        <w:jc w:val="left"/>
      </w:pPr>
      <w:r>
        <w:rPr>
          <w:rFonts w:ascii="Times New Roman"/>
          <w:b/>
          <w:i w:val="false"/>
          <w:color w:val="000000"/>
        </w:rPr>
        <w:t xml:space="preserve"> Параграф 2. Порядок учета поступления и выбытия архивных документов</w:t>
      </w:r>
    </w:p>
    <w:bookmarkEnd w:id="862"/>
    <w:bookmarkStart w:name="z872" w:id="863"/>
    <w:p>
      <w:pPr>
        <w:spacing w:after="0"/>
        <w:ind w:left="0"/>
        <w:jc w:val="both"/>
      </w:pPr>
      <w:r>
        <w:rPr>
          <w:rFonts w:ascii="Times New Roman"/>
          <w:b w:val="false"/>
          <w:i w:val="false"/>
          <w:color w:val="000000"/>
          <w:sz w:val="28"/>
        </w:rPr>
        <w:t>
      280. Учет поступления архивных документов по ИС ЭА в архив осуществляется на основании:</w:t>
      </w:r>
    </w:p>
    <w:bookmarkEnd w:id="863"/>
    <w:bookmarkStart w:name="z873" w:id="864"/>
    <w:p>
      <w:pPr>
        <w:spacing w:after="0"/>
        <w:ind w:left="0"/>
        <w:jc w:val="both"/>
      </w:pPr>
      <w:r>
        <w:rPr>
          <w:rFonts w:ascii="Times New Roman"/>
          <w:b w:val="false"/>
          <w:i w:val="false"/>
          <w:color w:val="000000"/>
          <w:sz w:val="28"/>
        </w:rPr>
        <w:t>
      1) акта приема-передачи документов на бумажном носителе на хранение;</w:t>
      </w:r>
    </w:p>
    <w:bookmarkEnd w:id="864"/>
    <w:bookmarkStart w:name="z874" w:id="865"/>
    <w:p>
      <w:pPr>
        <w:spacing w:after="0"/>
        <w:ind w:left="0"/>
        <w:jc w:val="both"/>
      </w:pPr>
      <w:r>
        <w:rPr>
          <w:rFonts w:ascii="Times New Roman"/>
          <w:b w:val="false"/>
          <w:i w:val="false"/>
          <w:color w:val="000000"/>
          <w:sz w:val="28"/>
        </w:rPr>
        <w:t>
      2) акта приема на хранение документов личного происхождения;</w:t>
      </w:r>
    </w:p>
    <w:bookmarkEnd w:id="865"/>
    <w:bookmarkStart w:name="z875" w:id="866"/>
    <w:p>
      <w:pPr>
        <w:spacing w:after="0"/>
        <w:ind w:left="0"/>
        <w:jc w:val="both"/>
      </w:pPr>
      <w:r>
        <w:rPr>
          <w:rFonts w:ascii="Times New Roman"/>
          <w:b w:val="false"/>
          <w:i w:val="false"/>
          <w:color w:val="000000"/>
          <w:sz w:val="28"/>
        </w:rPr>
        <w:t>
      3) акта о миграции и перезаписи электронных документов по форме, утверждаемой уполномоченным органом.</w:t>
      </w:r>
    </w:p>
    <w:bookmarkEnd w:id="866"/>
    <w:bookmarkStart w:name="z876" w:id="867"/>
    <w:p>
      <w:pPr>
        <w:spacing w:after="0"/>
        <w:ind w:left="0"/>
        <w:jc w:val="both"/>
      </w:pPr>
      <w:r>
        <w:rPr>
          <w:rFonts w:ascii="Times New Roman"/>
          <w:b w:val="false"/>
          <w:i w:val="false"/>
          <w:color w:val="000000"/>
          <w:sz w:val="28"/>
        </w:rPr>
        <w:t>
      Архивные документы ставятся на учет также в случаях, предусмотренных пунктом 164 настоящих Правил.</w:t>
      </w:r>
    </w:p>
    <w:bookmarkEnd w:id="867"/>
    <w:bookmarkStart w:name="z877" w:id="868"/>
    <w:p>
      <w:pPr>
        <w:spacing w:after="0"/>
        <w:ind w:left="0"/>
        <w:jc w:val="both"/>
      </w:pPr>
      <w:r>
        <w:rPr>
          <w:rFonts w:ascii="Times New Roman"/>
          <w:b w:val="false"/>
          <w:i w:val="false"/>
          <w:color w:val="000000"/>
          <w:sz w:val="28"/>
        </w:rPr>
        <w:t>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bookmarkEnd w:id="868"/>
    <w:bookmarkStart w:name="z878" w:id="869"/>
    <w:p>
      <w:pPr>
        <w:spacing w:after="0"/>
        <w:ind w:left="0"/>
        <w:jc w:val="both"/>
      </w:pPr>
      <w:r>
        <w:rPr>
          <w:rFonts w:ascii="Times New Roman"/>
          <w:b w:val="false"/>
          <w:i w:val="false"/>
          <w:color w:val="000000"/>
          <w:sz w:val="28"/>
        </w:rPr>
        <w:t>
      282. Учет выбытия архивных документов из архива осуществляется на основании:</w:t>
      </w:r>
    </w:p>
    <w:bookmarkEnd w:id="869"/>
    <w:bookmarkStart w:name="z879" w:id="870"/>
    <w:p>
      <w:pPr>
        <w:spacing w:after="0"/>
        <w:ind w:left="0"/>
        <w:jc w:val="both"/>
      </w:pPr>
      <w:r>
        <w:rPr>
          <w:rFonts w:ascii="Times New Roman"/>
          <w:b w:val="false"/>
          <w:i w:val="false"/>
          <w:color w:val="000000"/>
          <w:sz w:val="28"/>
        </w:rPr>
        <w:t>
      1) акта о выделении к уничтожению документов, не подлежащих хранению;</w:t>
      </w:r>
    </w:p>
    <w:bookmarkEnd w:id="870"/>
    <w:bookmarkStart w:name="z880" w:id="871"/>
    <w:p>
      <w:pPr>
        <w:spacing w:after="0"/>
        <w:ind w:left="0"/>
        <w:jc w:val="both"/>
      </w:pPr>
      <w:r>
        <w:rPr>
          <w:rFonts w:ascii="Times New Roman"/>
          <w:b w:val="false"/>
          <w:i w:val="false"/>
          <w:color w:val="000000"/>
          <w:sz w:val="28"/>
        </w:rPr>
        <w:t>
      2) акта о неисправимых повреждениях документов;</w:t>
      </w:r>
    </w:p>
    <w:bookmarkEnd w:id="871"/>
    <w:bookmarkStart w:name="z881" w:id="872"/>
    <w:p>
      <w:pPr>
        <w:spacing w:after="0"/>
        <w:ind w:left="0"/>
        <w:jc w:val="both"/>
      </w:pPr>
      <w:r>
        <w:rPr>
          <w:rFonts w:ascii="Times New Roman"/>
          <w:b w:val="false"/>
          <w:i w:val="false"/>
          <w:color w:val="000000"/>
          <w:sz w:val="28"/>
        </w:rPr>
        <w:t>
      3) акта приема-передачи документов на хранение;</w:t>
      </w:r>
    </w:p>
    <w:bookmarkEnd w:id="872"/>
    <w:bookmarkStart w:name="z882" w:id="873"/>
    <w:p>
      <w:pPr>
        <w:spacing w:after="0"/>
        <w:ind w:left="0"/>
        <w:jc w:val="both"/>
      </w:pPr>
      <w:r>
        <w:rPr>
          <w:rFonts w:ascii="Times New Roman"/>
          <w:b w:val="false"/>
          <w:i w:val="false"/>
          <w:color w:val="000000"/>
          <w:sz w:val="28"/>
        </w:rPr>
        <w:t>
      4) акта о необнаружении документов, пути розыска которых исчерпаны;</w:t>
      </w:r>
    </w:p>
    <w:bookmarkEnd w:id="873"/>
    <w:bookmarkStart w:name="z883" w:id="874"/>
    <w:p>
      <w:pPr>
        <w:spacing w:after="0"/>
        <w:ind w:left="0"/>
        <w:jc w:val="both"/>
      </w:pPr>
      <w:r>
        <w:rPr>
          <w:rFonts w:ascii="Times New Roman"/>
          <w:b w:val="false"/>
          <w:i w:val="false"/>
          <w:color w:val="000000"/>
          <w:sz w:val="28"/>
        </w:rPr>
        <w:t>
      5) акта возврата архивных документов собственнику;</w:t>
      </w:r>
    </w:p>
    <w:bookmarkEnd w:id="874"/>
    <w:bookmarkStart w:name="z884" w:id="875"/>
    <w:p>
      <w:pPr>
        <w:spacing w:after="0"/>
        <w:ind w:left="0"/>
        <w:jc w:val="both"/>
      </w:pPr>
      <w:r>
        <w:rPr>
          <w:rFonts w:ascii="Times New Roman"/>
          <w:b w:val="false"/>
          <w:i w:val="false"/>
          <w:color w:val="000000"/>
          <w:sz w:val="28"/>
        </w:rPr>
        <w:t>
      6) акта об изъятии подлинных единиц хранения архивных документов по форме, утверждаемой уполномоченным органом.</w:t>
      </w:r>
    </w:p>
    <w:bookmarkEnd w:id="875"/>
    <w:bookmarkStart w:name="z885" w:id="876"/>
    <w:p>
      <w:pPr>
        <w:spacing w:after="0"/>
        <w:ind w:left="0"/>
        <w:jc w:val="both"/>
      </w:pPr>
      <w:r>
        <w:rPr>
          <w:rFonts w:ascii="Times New Roman"/>
          <w:b w:val="false"/>
          <w:i w:val="false"/>
          <w:color w:val="000000"/>
          <w:sz w:val="28"/>
        </w:rPr>
        <w:t>
      Архивные документы снимаются с учета также в случаях, предусмотренных пунктом 284 настоящих Правил.</w:t>
      </w:r>
    </w:p>
    <w:bookmarkEnd w:id="876"/>
    <w:bookmarkStart w:name="z886" w:id="877"/>
    <w:p>
      <w:pPr>
        <w:spacing w:after="0"/>
        <w:ind w:left="0"/>
        <w:jc w:val="both"/>
      </w:pPr>
      <w:r>
        <w:rPr>
          <w:rFonts w:ascii="Times New Roman"/>
          <w:b w:val="false"/>
          <w:i w:val="false"/>
          <w:color w:val="000000"/>
          <w:sz w:val="28"/>
        </w:rPr>
        <w:t>
      283. Необходимые изменения вносятся в основные и вспомогательные учетные документы архива. В случае выбытия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bookmarkEnd w:id="877"/>
    <w:bookmarkStart w:name="z887" w:id="878"/>
    <w:p>
      <w:pPr>
        <w:spacing w:after="0"/>
        <w:ind w:left="0"/>
        <w:jc w:val="both"/>
      </w:pPr>
      <w:r>
        <w:rPr>
          <w:rFonts w:ascii="Times New Roman"/>
          <w:b w:val="false"/>
          <w:i w:val="false"/>
          <w:color w:val="000000"/>
          <w:sz w:val="28"/>
        </w:rPr>
        <w:t>
      В случае выбытия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bookmarkEnd w:id="878"/>
    <w:bookmarkStart w:name="z888" w:id="879"/>
    <w:p>
      <w:pPr>
        <w:spacing w:after="0"/>
        <w:ind w:left="0"/>
        <w:jc w:val="both"/>
      </w:pPr>
      <w:r>
        <w:rPr>
          <w:rFonts w:ascii="Times New Roman"/>
          <w:b w:val="false"/>
          <w:i w:val="false"/>
          <w:color w:val="000000"/>
          <w:sz w:val="28"/>
        </w:rPr>
        <w:t>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bookmarkEnd w:id="879"/>
    <w:bookmarkStart w:name="z889" w:id="880"/>
    <w:p>
      <w:pPr>
        <w:spacing w:after="0"/>
        <w:ind w:left="0"/>
        <w:jc w:val="both"/>
      </w:pPr>
      <w:r>
        <w:rPr>
          <w:rFonts w:ascii="Times New Roman"/>
          <w:b w:val="false"/>
          <w:i w:val="false"/>
          <w:color w:val="000000"/>
          <w:sz w:val="28"/>
        </w:rPr>
        <w:t>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bookmarkEnd w:id="880"/>
    <w:bookmarkStart w:name="z890" w:id="881"/>
    <w:p>
      <w:pPr>
        <w:spacing w:after="0"/>
        <w:ind w:left="0"/>
        <w:jc w:val="both"/>
      </w:pPr>
      <w:r>
        <w:rPr>
          <w:rFonts w:ascii="Times New Roman"/>
          <w:b w:val="false"/>
          <w:i w:val="false"/>
          <w:color w:val="000000"/>
          <w:sz w:val="28"/>
        </w:rPr>
        <w:t>
      286. Количество архивных документов архива изменяется в результате:</w:t>
      </w:r>
    </w:p>
    <w:bookmarkEnd w:id="881"/>
    <w:bookmarkStart w:name="z891" w:id="882"/>
    <w:p>
      <w:pPr>
        <w:spacing w:after="0"/>
        <w:ind w:left="0"/>
        <w:jc w:val="both"/>
      </w:pPr>
      <w:r>
        <w:rPr>
          <w:rFonts w:ascii="Times New Roman"/>
          <w:b w:val="false"/>
          <w:i w:val="false"/>
          <w:color w:val="000000"/>
          <w:sz w:val="28"/>
        </w:rPr>
        <w:t>
      1) проверки учетных документов, по итогам которой выявлены ошибки, допущенные при подсчете количества хранящихся архивных документов;</w:t>
      </w:r>
    </w:p>
    <w:bookmarkEnd w:id="882"/>
    <w:bookmarkStart w:name="z892" w:id="883"/>
    <w:p>
      <w:pPr>
        <w:spacing w:after="0"/>
        <w:ind w:left="0"/>
        <w:jc w:val="both"/>
      </w:pP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единицы хранения;</w:t>
      </w:r>
    </w:p>
    <w:bookmarkEnd w:id="883"/>
    <w:bookmarkStart w:name="z893" w:id="884"/>
    <w:p>
      <w:pPr>
        <w:spacing w:after="0"/>
        <w:ind w:left="0"/>
        <w:jc w:val="both"/>
      </w:pPr>
      <w:r>
        <w:rPr>
          <w:rFonts w:ascii="Times New Roman"/>
          <w:b w:val="false"/>
          <w:i w:val="false"/>
          <w:color w:val="000000"/>
          <w:sz w:val="28"/>
        </w:rPr>
        <w:t>
      3) реставрации архивных документов, после которой одно дело разделено на несколько дел;</w:t>
      </w:r>
    </w:p>
    <w:bookmarkEnd w:id="884"/>
    <w:bookmarkStart w:name="z894" w:id="885"/>
    <w:p>
      <w:pPr>
        <w:spacing w:after="0"/>
        <w:ind w:left="0"/>
        <w:jc w:val="both"/>
      </w:pPr>
      <w:r>
        <w:rPr>
          <w:rFonts w:ascii="Times New Roman"/>
          <w:b w:val="false"/>
          <w:i w:val="false"/>
          <w:color w:val="000000"/>
          <w:sz w:val="28"/>
        </w:rPr>
        <w:t>
      4) описания архивных документов, переработки описей, в процессе которых возможны разделение или объединение единиц хранения;</w:t>
      </w:r>
    </w:p>
    <w:bookmarkEnd w:id="885"/>
    <w:bookmarkStart w:name="z895" w:id="886"/>
    <w:p>
      <w:pPr>
        <w:spacing w:after="0"/>
        <w:ind w:left="0"/>
        <w:jc w:val="both"/>
      </w:pPr>
      <w:r>
        <w:rPr>
          <w:rFonts w:ascii="Times New Roman"/>
          <w:b w:val="false"/>
          <w:i w:val="false"/>
          <w:color w:val="000000"/>
          <w:sz w:val="28"/>
        </w:rPr>
        <w:t>
      5) проведение экспертизы ценности документов, в процессе которой возможны выделение к уничтожению единиц хранения.</w:t>
      </w:r>
    </w:p>
    <w:bookmarkEnd w:id="886"/>
    <w:bookmarkStart w:name="z896" w:id="887"/>
    <w:p>
      <w:pPr>
        <w:spacing w:after="0"/>
        <w:ind w:left="0"/>
        <w:jc w:val="both"/>
      </w:pPr>
      <w:r>
        <w:rPr>
          <w:rFonts w:ascii="Times New Roman"/>
          <w:b w:val="false"/>
          <w:i w:val="false"/>
          <w:color w:val="000000"/>
          <w:sz w:val="28"/>
        </w:rPr>
        <w:t>
      287. Основанием для внесения изменений в учетные документы, учетные базы данных и ИС ЭА по результатам указанных работ являются:</w:t>
      </w:r>
    </w:p>
    <w:bookmarkEnd w:id="887"/>
    <w:bookmarkStart w:name="z897" w:id="888"/>
    <w:p>
      <w:pPr>
        <w:spacing w:after="0"/>
        <w:ind w:left="0"/>
        <w:jc w:val="both"/>
      </w:pPr>
      <w:r>
        <w:rPr>
          <w:rFonts w:ascii="Times New Roman"/>
          <w:b w:val="false"/>
          <w:i w:val="false"/>
          <w:color w:val="000000"/>
          <w:sz w:val="28"/>
        </w:rPr>
        <w:t>
      1) акты о технических ошибках в учетных документах;</w:t>
      </w:r>
    </w:p>
    <w:bookmarkEnd w:id="888"/>
    <w:bookmarkStart w:name="z898" w:id="889"/>
    <w:p>
      <w:pPr>
        <w:spacing w:after="0"/>
        <w:ind w:left="0"/>
        <w:jc w:val="both"/>
      </w:pPr>
      <w:r>
        <w:rPr>
          <w:rFonts w:ascii="Times New Roman"/>
          <w:b w:val="false"/>
          <w:i w:val="false"/>
          <w:color w:val="000000"/>
          <w:sz w:val="28"/>
        </w:rPr>
        <w:t>
      2) акты об обнаружении документов, не относящихся к данному архиву, архивному фонду, неучтенных и так далее;</w:t>
      </w:r>
    </w:p>
    <w:bookmarkEnd w:id="889"/>
    <w:bookmarkStart w:name="z899" w:id="890"/>
    <w:p>
      <w:pPr>
        <w:spacing w:after="0"/>
        <w:ind w:left="0"/>
        <w:jc w:val="both"/>
      </w:pPr>
      <w:r>
        <w:rPr>
          <w:rFonts w:ascii="Times New Roman"/>
          <w:b w:val="false"/>
          <w:i w:val="false"/>
          <w:color w:val="000000"/>
          <w:sz w:val="28"/>
        </w:rPr>
        <w:t>
      3) акты о разделении, объединении дел, выделении к уничтожению документов, не подлежащих хранению, включении в дело новых документов по форме, утверждаемой уполномоченным органом;</w:t>
      </w:r>
    </w:p>
    <w:bookmarkEnd w:id="890"/>
    <w:bookmarkStart w:name="z900" w:id="891"/>
    <w:p>
      <w:pPr>
        <w:spacing w:after="0"/>
        <w:ind w:left="0"/>
        <w:jc w:val="both"/>
      </w:pPr>
      <w:r>
        <w:rPr>
          <w:rFonts w:ascii="Times New Roman"/>
          <w:b w:val="false"/>
          <w:i w:val="false"/>
          <w:color w:val="000000"/>
          <w:sz w:val="28"/>
        </w:rPr>
        <w:t>
      4) акты описания документов, переработки описей по форме, утверждаемой уполномоченным органом;</w:t>
      </w:r>
    </w:p>
    <w:bookmarkEnd w:id="891"/>
    <w:bookmarkStart w:name="z901" w:id="892"/>
    <w:p>
      <w:pPr>
        <w:spacing w:after="0"/>
        <w:ind w:left="0"/>
        <w:jc w:val="both"/>
      </w:pPr>
      <w:r>
        <w:rPr>
          <w:rFonts w:ascii="Times New Roman"/>
          <w:b w:val="false"/>
          <w:i w:val="false"/>
          <w:color w:val="000000"/>
          <w:sz w:val="28"/>
        </w:rPr>
        <w:t>
      5) акты проведения экспертизы ценности документов, в процессе чего возможно выделение к уничтожению единиц хранения.</w:t>
      </w:r>
    </w:p>
    <w:bookmarkEnd w:id="892"/>
    <w:bookmarkStart w:name="z902" w:id="893"/>
    <w:p>
      <w:pPr>
        <w:spacing w:after="0"/>
        <w:ind w:left="0"/>
        <w:jc w:val="left"/>
      </w:pPr>
      <w:r>
        <w:rPr>
          <w:rFonts w:ascii="Times New Roman"/>
          <w:b/>
          <w:i w:val="false"/>
          <w:color w:val="000000"/>
        </w:rPr>
        <w:t xml:space="preserve"> Параграф 4. Порядок учета секретных и рассекреченных архивных документов</w:t>
      </w:r>
    </w:p>
    <w:bookmarkEnd w:id="893"/>
    <w:bookmarkStart w:name="z903" w:id="894"/>
    <w:p>
      <w:pPr>
        <w:spacing w:after="0"/>
        <w:ind w:left="0"/>
        <w:jc w:val="both"/>
      </w:pPr>
      <w:r>
        <w:rPr>
          <w:rFonts w:ascii="Times New Roman"/>
          <w:b w:val="false"/>
          <w:i w:val="false"/>
          <w:color w:val="000000"/>
          <w:sz w:val="28"/>
        </w:rPr>
        <w:t>
      288. Учет секретных архивных документов ведется в соответствии с законодательством Республики Казахстан о государственных секретах.</w:t>
      </w:r>
    </w:p>
    <w:bookmarkEnd w:id="894"/>
    <w:bookmarkStart w:name="z904" w:id="895"/>
    <w:p>
      <w:pPr>
        <w:spacing w:after="0"/>
        <w:ind w:left="0"/>
        <w:jc w:val="both"/>
      </w:pPr>
      <w:r>
        <w:rPr>
          <w:rFonts w:ascii="Times New Roman"/>
          <w:b w:val="false"/>
          <w:i w:val="false"/>
          <w:color w:val="000000"/>
          <w:sz w:val="28"/>
        </w:rPr>
        <w:t>
      В учетных документах и архивных шифрах единиц хранения секретные архивные фонды, описи дел, документов, единицы хранения обозначают индексом "с" (секретно), "сс" (совершенно секретно), "ов" (особой важности).</w:t>
      </w:r>
    </w:p>
    <w:bookmarkEnd w:id="895"/>
    <w:bookmarkStart w:name="z905" w:id="896"/>
    <w:p>
      <w:pPr>
        <w:spacing w:after="0"/>
        <w:ind w:left="0"/>
        <w:jc w:val="both"/>
      </w:pPr>
      <w:r>
        <w:rPr>
          <w:rFonts w:ascii="Times New Roman"/>
          <w:b w:val="false"/>
          <w:i w:val="false"/>
          <w:color w:val="000000"/>
          <w:sz w:val="28"/>
        </w:rPr>
        <w:t>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утверждаемой уполномоченным органом.</w:t>
      </w:r>
    </w:p>
    <w:bookmarkEnd w:id="896"/>
    <w:bookmarkStart w:name="z906" w:id="897"/>
    <w:p>
      <w:pPr>
        <w:spacing w:after="0"/>
        <w:ind w:left="0"/>
        <w:jc w:val="both"/>
      </w:pPr>
      <w:r>
        <w:rPr>
          <w:rFonts w:ascii="Times New Roman"/>
          <w:b w:val="false"/>
          <w:i w:val="false"/>
          <w:color w:val="000000"/>
          <w:sz w:val="28"/>
        </w:rPr>
        <w:t>
      290. Архивные фонды, описи дел, документов и единицы хранения, включающие наряду с секретными несекретные (рассекреченные) документы, в учетных документах и архивных шифрах единиц хранения обозначаются индексом "сч" (секретно частично).</w:t>
      </w:r>
    </w:p>
    <w:bookmarkEnd w:id="897"/>
    <w:bookmarkStart w:name="z907" w:id="898"/>
    <w:p>
      <w:pPr>
        <w:spacing w:after="0"/>
        <w:ind w:left="0"/>
        <w:jc w:val="both"/>
      </w:pPr>
      <w:r>
        <w:rPr>
          <w:rFonts w:ascii="Times New Roman"/>
          <w:b w:val="false"/>
          <w:i w:val="false"/>
          <w:color w:val="000000"/>
          <w:sz w:val="28"/>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проставляется штамп "Рассекречено". </w:t>
      </w:r>
    </w:p>
    <w:bookmarkEnd w:id="898"/>
    <w:bookmarkStart w:name="z908" w:id="899"/>
    <w:p>
      <w:pPr>
        <w:spacing w:after="0"/>
        <w:ind w:left="0"/>
        <w:jc w:val="both"/>
      </w:pPr>
      <w:r>
        <w:rPr>
          <w:rFonts w:ascii="Times New Roman"/>
          <w:b w:val="false"/>
          <w:i w:val="false"/>
          <w:color w:val="000000"/>
          <w:sz w:val="28"/>
        </w:rPr>
        <w:t>
      292. При рассекречивании части дел и архивных документов по секретной описи на рассекреченные дела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bookmarkEnd w:id="899"/>
    <w:bookmarkStart w:name="z909" w:id="900"/>
    <w:p>
      <w:pPr>
        <w:spacing w:after="0"/>
        <w:ind w:left="0"/>
        <w:jc w:val="both"/>
      </w:pPr>
      <w:r>
        <w:rPr>
          <w:rFonts w:ascii="Times New Roman"/>
          <w:b w:val="false"/>
          <w:i w:val="false"/>
          <w:color w:val="000000"/>
          <w:sz w:val="28"/>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bookmarkEnd w:id="900"/>
    <w:bookmarkStart w:name="z910" w:id="901"/>
    <w:p>
      <w:pPr>
        <w:spacing w:after="0"/>
        <w:ind w:left="0"/>
        <w:jc w:val="both"/>
      </w:pPr>
      <w:r>
        <w:rPr>
          <w:rFonts w:ascii="Times New Roman"/>
          <w:b w:val="false"/>
          <w:i w:val="false"/>
          <w:color w:val="000000"/>
          <w:sz w:val="28"/>
        </w:rPr>
        <w:t>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bookmarkEnd w:id="901"/>
    <w:bookmarkStart w:name="z911" w:id="902"/>
    <w:p>
      <w:pPr>
        <w:spacing w:after="0"/>
        <w:ind w:left="0"/>
        <w:jc w:val="both"/>
      </w:pPr>
      <w:r>
        <w:rPr>
          <w:rFonts w:ascii="Times New Roman"/>
          <w:b w:val="false"/>
          <w:i w:val="false"/>
          <w:color w:val="000000"/>
          <w:sz w:val="28"/>
        </w:rPr>
        <w:t>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bookmarkEnd w:id="902"/>
    <w:bookmarkStart w:name="z912" w:id="903"/>
    <w:p>
      <w:pPr>
        <w:spacing w:after="0"/>
        <w:ind w:left="0"/>
        <w:jc w:val="both"/>
      </w:pPr>
      <w:r>
        <w:rPr>
          <w:rFonts w:ascii="Times New Roman"/>
          <w:b w:val="false"/>
          <w:i w:val="false"/>
          <w:color w:val="000000"/>
          <w:sz w:val="28"/>
        </w:rPr>
        <w:t>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bookmarkEnd w:id="903"/>
    <w:bookmarkStart w:name="z913" w:id="904"/>
    <w:p>
      <w:pPr>
        <w:spacing w:after="0"/>
        <w:ind w:left="0"/>
        <w:jc w:val="both"/>
      </w:pPr>
      <w:r>
        <w:rPr>
          <w:rFonts w:ascii="Times New Roman"/>
          <w:b w:val="false"/>
          <w:i w:val="false"/>
          <w:color w:val="000000"/>
          <w:sz w:val="28"/>
        </w:rPr>
        <w:t>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bookmarkEnd w:id="904"/>
    <w:bookmarkStart w:name="z914" w:id="905"/>
    <w:p>
      <w:pPr>
        <w:spacing w:after="0"/>
        <w:ind w:left="0"/>
        <w:jc w:val="both"/>
      </w:pP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bookmarkEnd w:id="905"/>
    <w:bookmarkStart w:name="z915" w:id="906"/>
    <w:p>
      <w:pPr>
        <w:spacing w:after="0"/>
        <w:ind w:left="0"/>
        <w:jc w:val="both"/>
      </w:pPr>
      <w:r>
        <w:rPr>
          <w:rFonts w:ascii="Times New Roman"/>
          <w:b w:val="false"/>
          <w:i w:val="false"/>
          <w:color w:val="000000"/>
          <w:sz w:val="28"/>
        </w:rPr>
        <w:t>
      298. В правом верхнем углу обложки рассекреченного дела проставляется штамп "Рассекречено". Индексы "с", "сс" или "ов" в номере дела зачеркиваются.</w:t>
      </w:r>
    </w:p>
    <w:bookmarkEnd w:id="906"/>
    <w:bookmarkStart w:name="z916" w:id="907"/>
    <w:p>
      <w:pPr>
        <w:spacing w:after="0"/>
        <w:ind w:left="0"/>
        <w:jc w:val="left"/>
      </w:pPr>
      <w:r>
        <w:rPr>
          <w:rFonts w:ascii="Times New Roman"/>
          <w:b/>
          <w:i w:val="false"/>
          <w:color w:val="000000"/>
        </w:rPr>
        <w:t xml:space="preserve"> Параграф 5. Порядок учета архивных документов личного происхождения и по личному составу</w:t>
      </w:r>
    </w:p>
    <w:bookmarkEnd w:id="907"/>
    <w:bookmarkStart w:name="z917" w:id="908"/>
    <w:p>
      <w:pPr>
        <w:spacing w:after="0"/>
        <w:ind w:left="0"/>
        <w:jc w:val="both"/>
      </w:pPr>
      <w:r>
        <w:rPr>
          <w:rFonts w:ascii="Times New Roman"/>
          <w:b w:val="false"/>
          <w:i w:val="false"/>
          <w:color w:val="000000"/>
          <w:sz w:val="28"/>
        </w:rPr>
        <w:t>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архива, Архива Президента Республики Казахстан или МИО о приеме этих документов в архив.</w:t>
      </w:r>
    </w:p>
    <w:bookmarkEnd w:id="908"/>
    <w:bookmarkStart w:name="z918" w:id="909"/>
    <w:p>
      <w:pPr>
        <w:spacing w:after="0"/>
        <w:ind w:left="0"/>
        <w:jc w:val="both"/>
      </w:pPr>
      <w:r>
        <w:rPr>
          <w:rFonts w:ascii="Times New Roman"/>
          <w:b w:val="false"/>
          <w:i w:val="false"/>
          <w:color w:val="000000"/>
          <w:sz w:val="28"/>
        </w:rPr>
        <w:t>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bookmarkEnd w:id="909"/>
    <w:bookmarkStart w:name="z919" w:id="910"/>
    <w:p>
      <w:pPr>
        <w:spacing w:after="0"/>
        <w:ind w:left="0"/>
        <w:jc w:val="both"/>
      </w:pPr>
      <w:r>
        <w:rPr>
          <w:rFonts w:ascii="Times New Roman"/>
          <w:b w:val="false"/>
          <w:i w:val="false"/>
          <w:color w:val="000000"/>
          <w:sz w:val="28"/>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bookmarkEnd w:id="910"/>
    <w:bookmarkStart w:name="z920" w:id="911"/>
    <w:p>
      <w:pPr>
        <w:spacing w:after="0"/>
        <w:ind w:left="0"/>
        <w:jc w:val="both"/>
      </w:pPr>
      <w:r>
        <w:rPr>
          <w:rFonts w:ascii="Times New Roman"/>
          <w:b w:val="false"/>
          <w:i w:val="false"/>
          <w:color w:val="000000"/>
          <w:sz w:val="28"/>
        </w:rPr>
        <w:t>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bookmarkEnd w:id="911"/>
    <w:bookmarkStart w:name="z921" w:id="912"/>
    <w:p>
      <w:pPr>
        <w:spacing w:after="0"/>
        <w:ind w:left="0"/>
        <w:jc w:val="both"/>
      </w:pPr>
      <w:r>
        <w:rPr>
          <w:rFonts w:ascii="Times New Roman"/>
          <w:b w:val="false"/>
          <w:i w:val="false"/>
          <w:color w:val="000000"/>
          <w:sz w:val="28"/>
        </w:rPr>
        <w:t>
      Исключается хранение в архиве неучтенных архивных документов личного происхождения.</w:t>
      </w:r>
    </w:p>
    <w:bookmarkEnd w:id="912"/>
    <w:bookmarkStart w:name="z922" w:id="913"/>
    <w:p>
      <w:pPr>
        <w:spacing w:after="0"/>
        <w:ind w:left="0"/>
        <w:jc w:val="both"/>
      </w:pPr>
      <w:r>
        <w:rPr>
          <w:rFonts w:ascii="Times New Roman"/>
          <w:b w:val="false"/>
          <w:i w:val="false"/>
          <w:color w:val="000000"/>
          <w:sz w:val="28"/>
        </w:rPr>
        <w:t>
      303. Учет архивных документов по личному составу осуществляется на общих основаниях в соответствии с пунктами 262-263 настоящих Правил.</w:t>
      </w:r>
    </w:p>
    <w:bookmarkEnd w:id="913"/>
    <w:bookmarkStart w:name="z923" w:id="914"/>
    <w:p>
      <w:pPr>
        <w:spacing w:after="0"/>
        <w:ind w:left="0"/>
        <w:jc w:val="both"/>
      </w:pPr>
      <w:r>
        <w:rPr>
          <w:rFonts w:ascii="Times New Roman"/>
          <w:b w:val="false"/>
          <w:i w:val="false"/>
          <w:color w:val="000000"/>
          <w:sz w:val="28"/>
        </w:rPr>
        <w:t>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bookmarkEnd w:id="914"/>
    <w:bookmarkStart w:name="z924" w:id="915"/>
    <w:p>
      <w:pPr>
        <w:spacing w:after="0"/>
        <w:ind w:left="0"/>
        <w:jc w:val="both"/>
      </w:pP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bookmarkEnd w:id="915"/>
    <w:bookmarkStart w:name="z925" w:id="916"/>
    <w:p>
      <w:pPr>
        <w:spacing w:after="0"/>
        <w:ind w:left="0"/>
        <w:jc w:val="left"/>
      </w:pPr>
      <w:r>
        <w:rPr>
          <w:rFonts w:ascii="Times New Roman"/>
          <w:b/>
          <w:i w:val="false"/>
          <w:color w:val="000000"/>
        </w:rPr>
        <w:t xml:space="preserve"> Параграф 6. Порядок учета архивных документов, находящихся в частной собственности, принятых по договору на хранение в архив</w:t>
      </w:r>
    </w:p>
    <w:bookmarkEnd w:id="916"/>
    <w:bookmarkStart w:name="z926" w:id="917"/>
    <w:p>
      <w:pPr>
        <w:spacing w:after="0"/>
        <w:ind w:left="0"/>
        <w:jc w:val="both"/>
      </w:pPr>
      <w:r>
        <w:rPr>
          <w:rFonts w:ascii="Times New Roman"/>
          <w:b w:val="false"/>
          <w:i w:val="false"/>
          <w:color w:val="000000"/>
          <w:sz w:val="28"/>
        </w:rPr>
        <w:t>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bookmarkEnd w:id="917"/>
    <w:bookmarkStart w:name="z927" w:id="918"/>
    <w:p>
      <w:pPr>
        <w:spacing w:after="0"/>
        <w:ind w:left="0"/>
        <w:jc w:val="both"/>
      </w:pPr>
      <w:r>
        <w:rPr>
          <w:rFonts w:ascii="Times New Roman"/>
          <w:b w:val="false"/>
          <w:i w:val="false"/>
          <w:color w:val="000000"/>
          <w:sz w:val="28"/>
        </w:rPr>
        <w:t>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bookmarkEnd w:id="918"/>
    <w:bookmarkStart w:name="z928" w:id="919"/>
    <w:p>
      <w:pPr>
        <w:spacing w:after="0"/>
        <w:ind w:left="0"/>
        <w:jc w:val="both"/>
      </w:pPr>
      <w:r>
        <w:rPr>
          <w:rFonts w:ascii="Times New Roman"/>
          <w:b w:val="false"/>
          <w:i w:val="false"/>
          <w:color w:val="000000"/>
          <w:sz w:val="28"/>
        </w:rPr>
        <w:t>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bookmarkEnd w:id="919"/>
    <w:bookmarkStart w:name="z929" w:id="920"/>
    <w:p>
      <w:pPr>
        <w:spacing w:after="0"/>
        <w:ind w:left="0"/>
        <w:jc w:val="both"/>
      </w:pPr>
      <w:r>
        <w:rPr>
          <w:rFonts w:ascii="Times New Roman"/>
          <w:b w:val="false"/>
          <w:i w:val="false"/>
          <w:color w:val="000000"/>
          <w:sz w:val="28"/>
        </w:rPr>
        <w:t>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bookmarkEnd w:id="920"/>
    <w:bookmarkStart w:name="z930" w:id="921"/>
    <w:p>
      <w:pPr>
        <w:spacing w:after="0"/>
        <w:ind w:left="0"/>
        <w:jc w:val="both"/>
      </w:pP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p>
    <w:bookmarkEnd w:id="921"/>
    <w:bookmarkStart w:name="z931" w:id="922"/>
    <w:p>
      <w:pPr>
        <w:spacing w:after="0"/>
        <w:ind w:left="0"/>
        <w:jc w:val="both"/>
      </w:pPr>
      <w:r>
        <w:rPr>
          <w:rFonts w:ascii="Times New Roman"/>
          <w:b w:val="false"/>
          <w:i w:val="false"/>
          <w:color w:val="000000"/>
          <w:sz w:val="28"/>
        </w:rPr>
        <w:t>
      307.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bookmarkEnd w:id="922"/>
    <w:bookmarkStart w:name="z932" w:id="923"/>
    <w:p>
      <w:pPr>
        <w:spacing w:after="0"/>
        <w:ind w:left="0"/>
        <w:jc w:val="both"/>
      </w:pPr>
      <w:r>
        <w:rPr>
          <w:rFonts w:ascii="Times New Roman"/>
          <w:b w:val="false"/>
          <w:i w:val="false"/>
          <w:color w:val="000000"/>
          <w:sz w:val="28"/>
        </w:rPr>
        <w:t>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bookmarkEnd w:id="923"/>
    <w:bookmarkStart w:name="z933" w:id="924"/>
    <w:p>
      <w:pPr>
        <w:spacing w:after="0"/>
        <w:ind w:left="0"/>
        <w:jc w:val="both"/>
      </w:pPr>
      <w:r>
        <w:rPr>
          <w:rFonts w:ascii="Times New Roman"/>
          <w:b w:val="false"/>
          <w:i w:val="false"/>
          <w:color w:val="000000"/>
          <w:sz w:val="28"/>
        </w:rPr>
        <w:t>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другие учетные документы и в ИС ЭА.</w:t>
      </w:r>
    </w:p>
    <w:bookmarkEnd w:id="924"/>
    <w:bookmarkStart w:name="z934" w:id="925"/>
    <w:p>
      <w:pPr>
        <w:spacing w:after="0"/>
        <w:ind w:left="0"/>
        <w:jc w:val="left"/>
      </w:pPr>
      <w:r>
        <w:rPr>
          <w:rFonts w:ascii="Times New Roman"/>
          <w:b/>
          <w:i w:val="false"/>
          <w:color w:val="000000"/>
        </w:rPr>
        <w:t xml:space="preserve"> Параграф 7. Порядок учета копий архивных документов на правах подлинников</w:t>
      </w:r>
    </w:p>
    <w:bookmarkEnd w:id="925"/>
    <w:bookmarkStart w:name="z935" w:id="926"/>
    <w:p>
      <w:pPr>
        <w:spacing w:after="0"/>
        <w:ind w:left="0"/>
        <w:jc w:val="both"/>
      </w:pPr>
      <w:r>
        <w:rPr>
          <w:rFonts w:ascii="Times New Roman"/>
          <w:b w:val="false"/>
          <w:i w:val="false"/>
          <w:color w:val="000000"/>
          <w:sz w:val="28"/>
        </w:rPr>
        <w:t>
      310. Копиями архивных документов на правах подлинников являются включенные в установленном порядке в состав НАФ:</w:t>
      </w:r>
    </w:p>
    <w:bookmarkEnd w:id="926"/>
    <w:bookmarkStart w:name="z936" w:id="927"/>
    <w:p>
      <w:pPr>
        <w:spacing w:after="0"/>
        <w:ind w:left="0"/>
        <w:jc w:val="both"/>
      </w:pPr>
      <w:r>
        <w:rPr>
          <w:rFonts w:ascii="Times New Roman"/>
          <w:b w:val="false"/>
          <w:i w:val="false"/>
          <w:color w:val="000000"/>
          <w:sz w:val="28"/>
        </w:rPr>
        <w:t>
      1) микрофильмы архивных документов;</w:t>
      </w:r>
    </w:p>
    <w:bookmarkEnd w:id="927"/>
    <w:bookmarkStart w:name="z937" w:id="928"/>
    <w:p>
      <w:pPr>
        <w:spacing w:after="0"/>
        <w:ind w:left="0"/>
        <w:jc w:val="both"/>
      </w:pP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или юридических лиц;</w:t>
      </w:r>
    </w:p>
    <w:bookmarkEnd w:id="928"/>
    <w:bookmarkStart w:name="z938" w:id="929"/>
    <w:p>
      <w:pPr>
        <w:spacing w:after="0"/>
        <w:ind w:left="0"/>
        <w:jc w:val="both"/>
      </w:pPr>
      <w:r>
        <w:rPr>
          <w:rFonts w:ascii="Times New Roman"/>
          <w:b w:val="false"/>
          <w:i w:val="false"/>
          <w:color w:val="000000"/>
          <w:sz w:val="28"/>
        </w:rPr>
        <w:t>
      3) копии архивных документов, поступивших из-за рубежа.</w:t>
      </w:r>
    </w:p>
    <w:bookmarkEnd w:id="929"/>
    <w:bookmarkStart w:name="z939" w:id="930"/>
    <w:p>
      <w:pPr>
        <w:spacing w:after="0"/>
        <w:ind w:left="0"/>
        <w:jc w:val="both"/>
      </w:pPr>
      <w:r>
        <w:rPr>
          <w:rFonts w:ascii="Times New Roman"/>
          <w:b w:val="false"/>
          <w:i w:val="false"/>
          <w:color w:val="000000"/>
          <w:sz w:val="28"/>
        </w:rPr>
        <w:t>
      311. Копии архивных документов на правах подлинников, переданные в архив фондообразователем,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bookmarkEnd w:id="930"/>
    <w:bookmarkStart w:name="z940" w:id="931"/>
    <w:p>
      <w:pPr>
        <w:spacing w:after="0"/>
        <w:ind w:left="0"/>
        <w:jc w:val="both"/>
      </w:pPr>
      <w:r>
        <w:rPr>
          <w:rFonts w:ascii="Times New Roman"/>
          <w:b w:val="false"/>
          <w:i w:val="false"/>
          <w:color w:val="000000"/>
          <w:sz w:val="28"/>
        </w:rPr>
        <w:t xml:space="preserve">
      312. Копии архивных документов на правах подлинников формируются в архивные коллекции, которые учитываются в списке фондов. </w:t>
      </w:r>
    </w:p>
    <w:bookmarkEnd w:id="931"/>
    <w:bookmarkStart w:name="z941" w:id="932"/>
    <w:p>
      <w:pPr>
        <w:spacing w:after="0"/>
        <w:ind w:left="0"/>
        <w:jc w:val="both"/>
      </w:pPr>
      <w:r>
        <w:rPr>
          <w:rFonts w:ascii="Times New Roman"/>
          <w:b w:val="false"/>
          <w:i w:val="false"/>
          <w:color w:val="000000"/>
          <w:sz w:val="28"/>
        </w:rPr>
        <w:t>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bookmarkEnd w:id="932"/>
    <w:bookmarkStart w:name="z942" w:id="933"/>
    <w:p>
      <w:pPr>
        <w:spacing w:after="0"/>
        <w:ind w:left="0"/>
        <w:jc w:val="both"/>
      </w:pPr>
      <w:r>
        <w:rPr>
          <w:rFonts w:ascii="Times New Roman"/>
          <w:b w:val="false"/>
          <w:i w:val="false"/>
          <w:color w:val="000000"/>
          <w:sz w:val="28"/>
        </w:rPr>
        <w:t xml:space="preserve">
      314. За единицу хранения копий архивных документов на правах подлинников, изготовленных в виде микрокопий,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bookmarkEnd w:id="933"/>
    <w:bookmarkStart w:name="z943" w:id="934"/>
    <w:p>
      <w:pPr>
        <w:spacing w:after="0"/>
        <w:ind w:left="0"/>
        <w:jc w:val="both"/>
      </w:pPr>
      <w:r>
        <w:rPr>
          <w:rFonts w:ascii="Times New Roman"/>
          <w:b w:val="false"/>
          <w:i w:val="false"/>
          <w:color w:val="000000"/>
          <w:sz w:val="28"/>
        </w:rPr>
        <w:t>
      В итоговой записи к описи указываются количество единиц хранения микрокопий и суммарное количество составляющих их кадров.</w:t>
      </w:r>
    </w:p>
    <w:bookmarkEnd w:id="934"/>
    <w:bookmarkStart w:name="z944" w:id="935"/>
    <w:p>
      <w:pPr>
        <w:spacing w:after="0"/>
        <w:ind w:left="0"/>
        <w:jc w:val="left"/>
      </w:pPr>
      <w:r>
        <w:rPr>
          <w:rFonts w:ascii="Times New Roman"/>
          <w:b/>
          <w:i w:val="false"/>
          <w:color w:val="000000"/>
        </w:rPr>
        <w:t xml:space="preserve"> Параграф 8. Порядок учета аудиовизуальных документов, страхового фонда и фонда пользования</w:t>
      </w:r>
    </w:p>
    <w:bookmarkEnd w:id="935"/>
    <w:bookmarkStart w:name="z945" w:id="936"/>
    <w:p>
      <w:pPr>
        <w:spacing w:after="0"/>
        <w:ind w:left="0"/>
        <w:jc w:val="both"/>
      </w:pPr>
      <w:r>
        <w:rPr>
          <w:rFonts w:ascii="Times New Roman"/>
          <w:b w:val="false"/>
          <w:i w:val="false"/>
          <w:color w:val="000000"/>
          <w:sz w:val="28"/>
        </w:rPr>
        <w:t>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bookmarkEnd w:id="936"/>
    <w:bookmarkStart w:name="z946" w:id="937"/>
    <w:p>
      <w:pPr>
        <w:spacing w:after="0"/>
        <w:ind w:left="0"/>
        <w:jc w:val="both"/>
      </w:pPr>
      <w:r>
        <w:rPr>
          <w:rFonts w:ascii="Times New Roman"/>
          <w:b w:val="false"/>
          <w:i w:val="false"/>
          <w:color w:val="000000"/>
          <w:sz w:val="28"/>
        </w:rPr>
        <w:t>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хранения других аудиовизуальных документов – в соответствующих графах описей этих документов.</w:t>
      </w:r>
    </w:p>
    <w:bookmarkEnd w:id="937"/>
    <w:bookmarkStart w:name="z947" w:id="938"/>
    <w:p>
      <w:pPr>
        <w:spacing w:after="0"/>
        <w:ind w:left="0"/>
        <w:jc w:val="both"/>
      </w:pPr>
      <w:r>
        <w:rPr>
          <w:rFonts w:ascii="Times New Roman"/>
          <w:b w:val="false"/>
          <w:i w:val="false"/>
          <w:color w:val="000000"/>
          <w:sz w:val="28"/>
        </w:rPr>
        <w:t>
      316. При учете единиц хранения в составе единиц учета аудиовизуальных документов:</w:t>
      </w:r>
    </w:p>
    <w:bookmarkEnd w:id="938"/>
    <w:bookmarkStart w:name="z948" w:id="939"/>
    <w:p>
      <w:pPr>
        <w:spacing w:after="0"/>
        <w:ind w:left="0"/>
        <w:jc w:val="both"/>
      </w:pPr>
      <w:r>
        <w:rPr>
          <w:rFonts w:ascii="Times New Roman"/>
          <w:b w:val="false"/>
          <w:i w:val="false"/>
          <w:color w:val="000000"/>
          <w:sz w:val="28"/>
        </w:rPr>
        <w:t>
      1) единицы хранения диафильмов располагаются по порядку номеров рулонов;</w:t>
      </w:r>
    </w:p>
    <w:bookmarkEnd w:id="939"/>
    <w:bookmarkStart w:name="z949" w:id="940"/>
    <w:p>
      <w:pPr>
        <w:spacing w:after="0"/>
        <w:ind w:left="0"/>
        <w:jc w:val="both"/>
      </w:pPr>
      <w:r>
        <w:rPr>
          <w:rFonts w:ascii="Times New Roman"/>
          <w:b w:val="false"/>
          <w:i w:val="false"/>
          <w:color w:val="000000"/>
          <w:sz w:val="28"/>
        </w:rPr>
        <w:t>
      2) единицы хранения кинодокументов располагаются по элементам комплекта, внутри которого нумеруются по порядку номеров частей;</w:t>
      </w:r>
    </w:p>
    <w:bookmarkEnd w:id="940"/>
    <w:bookmarkStart w:name="z950" w:id="941"/>
    <w:p>
      <w:pPr>
        <w:spacing w:after="0"/>
        <w:ind w:left="0"/>
        <w:jc w:val="both"/>
      </w:pPr>
      <w:r>
        <w:rPr>
          <w:rFonts w:ascii="Times New Roman"/>
          <w:b w:val="false"/>
          <w:i w:val="false"/>
          <w:color w:val="000000"/>
          <w:sz w:val="28"/>
        </w:rPr>
        <w:t>
      3) единицы хранения фонодокументов располагаются в порядке производственных номеров.</w:t>
      </w:r>
    </w:p>
    <w:bookmarkEnd w:id="941"/>
    <w:bookmarkStart w:name="z951" w:id="942"/>
    <w:p>
      <w:pPr>
        <w:spacing w:after="0"/>
        <w:ind w:left="0"/>
        <w:jc w:val="both"/>
      </w:pPr>
      <w:r>
        <w:rPr>
          <w:rFonts w:ascii="Times New Roman"/>
          <w:b w:val="false"/>
          <w:i w:val="false"/>
          <w:color w:val="000000"/>
          <w:sz w:val="28"/>
        </w:rPr>
        <w:t>
      317. Объем страхового фонда и фонда пользования измеряется в единицах хранения и единицах учета, а также:</w:t>
      </w:r>
    </w:p>
    <w:bookmarkEnd w:id="942"/>
    <w:bookmarkStart w:name="z952" w:id="943"/>
    <w:p>
      <w:pPr>
        <w:spacing w:after="0"/>
        <w:ind w:left="0"/>
        <w:jc w:val="both"/>
      </w:pPr>
      <w:r>
        <w:rPr>
          <w:rFonts w:ascii="Times New Roman"/>
          <w:b w:val="false"/>
          <w:i w:val="false"/>
          <w:color w:val="000000"/>
          <w:sz w:val="28"/>
        </w:rPr>
        <w:t>
      1) в кадрах – для копий архивных документов на бумажной основе и фотодокументов;</w:t>
      </w:r>
    </w:p>
    <w:bookmarkEnd w:id="943"/>
    <w:bookmarkStart w:name="z953" w:id="944"/>
    <w:p>
      <w:pPr>
        <w:spacing w:after="0"/>
        <w:ind w:left="0"/>
        <w:jc w:val="both"/>
      </w:pPr>
      <w:r>
        <w:rPr>
          <w:rFonts w:ascii="Times New Roman"/>
          <w:b w:val="false"/>
          <w:i w:val="false"/>
          <w:color w:val="000000"/>
          <w:sz w:val="28"/>
        </w:rPr>
        <w:t>
      2) в метрах – для копий кинодокументов;</w:t>
      </w:r>
    </w:p>
    <w:bookmarkEnd w:id="944"/>
    <w:bookmarkStart w:name="z954" w:id="945"/>
    <w:p>
      <w:pPr>
        <w:spacing w:after="0"/>
        <w:ind w:left="0"/>
        <w:jc w:val="both"/>
      </w:pPr>
      <w:r>
        <w:rPr>
          <w:rFonts w:ascii="Times New Roman"/>
          <w:b w:val="false"/>
          <w:i w:val="false"/>
          <w:color w:val="000000"/>
          <w:sz w:val="28"/>
        </w:rPr>
        <w:t>
      3) по времени звучания – для копий фонодокументов;</w:t>
      </w:r>
    </w:p>
    <w:bookmarkEnd w:id="945"/>
    <w:bookmarkStart w:name="z955" w:id="946"/>
    <w:p>
      <w:pPr>
        <w:spacing w:after="0"/>
        <w:ind w:left="0"/>
        <w:jc w:val="both"/>
      </w:pPr>
      <w:r>
        <w:rPr>
          <w:rFonts w:ascii="Times New Roman"/>
          <w:b w:val="false"/>
          <w:i w:val="false"/>
          <w:color w:val="000000"/>
          <w:sz w:val="28"/>
        </w:rPr>
        <w:t>
      4) в мегабайтах – для копий электронных документов.</w:t>
      </w:r>
    </w:p>
    <w:bookmarkEnd w:id="946"/>
    <w:bookmarkStart w:name="z956" w:id="947"/>
    <w:p>
      <w:pPr>
        <w:spacing w:after="0"/>
        <w:ind w:left="0"/>
        <w:jc w:val="both"/>
      </w:pPr>
      <w:r>
        <w:rPr>
          <w:rFonts w:ascii="Times New Roman"/>
          <w:b w:val="false"/>
          <w:i w:val="false"/>
          <w:color w:val="000000"/>
          <w:sz w:val="28"/>
        </w:rPr>
        <w:t>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bookmarkEnd w:id="947"/>
    <w:bookmarkStart w:name="z957" w:id="948"/>
    <w:p>
      <w:pPr>
        <w:spacing w:after="0"/>
        <w:ind w:left="0"/>
        <w:jc w:val="both"/>
      </w:pPr>
      <w:r>
        <w:rPr>
          <w:rFonts w:ascii="Times New Roman"/>
          <w:b w:val="false"/>
          <w:i w:val="false"/>
          <w:color w:val="000000"/>
          <w:sz w:val="28"/>
        </w:rPr>
        <w:t>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bookmarkEnd w:id="948"/>
    <w:bookmarkStart w:name="z958" w:id="949"/>
    <w:p>
      <w:pPr>
        <w:spacing w:after="0"/>
        <w:ind w:left="0"/>
        <w:jc w:val="both"/>
      </w:pPr>
      <w:r>
        <w:rPr>
          <w:rFonts w:ascii="Times New Roman"/>
          <w:b w:val="false"/>
          <w:i w:val="false"/>
          <w:color w:val="000000"/>
          <w:sz w:val="28"/>
        </w:rPr>
        <w:t>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bookmarkEnd w:id="949"/>
    <w:bookmarkStart w:name="z959" w:id="950"/>
    <w:p>
      <w:pPr>
        <w:spacing w:after="0"/>
        <w:ind w:left="0"/>
        <w:jc w:val="both"/>
      </w:pPr>
      <w:r>
        <w:rPr>
          <w:rFonts w:ascii="Times New Roman"/>
          <w:b w:val="false"/>
          <w:i w:val="false"/>
          <w:color w:val="000000"/>
          <w:sz w:val="28"/>
        </w:rPr>
        <w:t>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bookmarkEnd w:id="950"/>
    <w:bookmarkStart w:name="z960" w:id="951"/>
    <w:p>
      <w:pPr>
        <w:spacing w:after="0"/>
        <w:ind w:left="0"/>
        <w:jc w:val="both"/>
      </w:pPr>
      <w:r>
        <w:rPr>
          <w:rFonts w:ascii="Times New Roman"/>
          <w:b w:val="false"/>
          <w:i w:val="false"/>
          <w:color w:val="000000"/>
          <w:sz w:val="28"/>
        </w:rPr>
        <w:t>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bookmarkEnd w:id="951"/>
    <w:bookmarkStart w:name="z961" w:id="952"/>
    <w:p>
      <w:pPr>
        <w:spacing w:after="0"/>
        <w:ind w:left="0"/>
        <w:jc w:val="both"/>
      </w:pPr>
      <w:r>
        <w:rPr>
          <w:rFonts w:ascii="Times New Roman"/>
          <w:b w:val="false"/>
          <w:i w:val="false"/>
          <w:color w:val="000000"/>
          <w:sz w:val="28"/>
        </w:rPr>
        <w:t>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bookmarkEnd w:id="952"/>
    <w:bookmarkStart w:name="z962" w:id="953"/>
    <w:p>
      <w:pPr>
        <w:spacing w:after="0"/>
        <w:ind w:left="0"/>
        <w:jc w:val="both"/>
      </w:pPr>
      <w:r>
        <w:rPr>
          <w:rFonts w:ascii="Times New Roman"/>
          <w:b w:val="false"/>
          <w:i w:val="false"/>
          <w:color w:val="000000"/>
          <w:sz w:val="28"/>
        </w:rPr>
        <w:t>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bookmarkEnd w:id="953"/>
    <w:bookmarkStart w:name="z963" w:id="954"/>
    <w:p>
      <w:pPr>
        <w:spacing w:after="0"/>
        <w:ind w:left="0"/>
        <w:jc w:val="both"/>
      </w:pPr>
      <w:r>
        <w:rPr>
          <w:rFonts w:ascii="Times New Roman"/>
          <w:b w:val="false"/>
          <w:i w:val="false"/>
          <w:color w:val="000000"/>
          <w:sz w:val="28"/>
        </w:rPr>
        <w:t>
      На все страховые копии документов вне зависимости от их фондовой принадлежности составляется опись страхового фонда на рулонной пленке, нумерация единиц хранения страхового фонда в которой соответствует учетным номерам, присвоенным им по книге учета поступлений.</w:t>
      </w:r>
    </w:p>
    <w:bookmarkEnd w:id="954"/>
    <w:bookmarkStart w:name="z964" w:id="955"/>
    <w:p>
      <w:pPr>
        <w:spacing w:after="0"/>
        <w:ind w:left="0"/>
        <w:jc w:val="both"/>
      </w:pPr>
      <w:r>
        <w:rPr>
          <w:rFonts w:ascii="Times New Roman"/>
          <w:b w:val="false"/>
          <w:i w:val="false"/>
          <w:color w:val="000000"/>
          <w:sz w:val="28"/>
        </w:rPr>
        <w:t>
      Архивным шифром единицы хранения страхового фонда являются сокращенное наименование архива (его официальная аббревиатура), номер описи страхового фонда, номер учета единицы хранения страхового фонда с добавлением индекса "СФ".</w:t>
      </w:r>
    </w:p>
    <w:bookmarkEnd w:id="955"/>
    <w:bookmarkStart w:name="z965" w:id="956"/>
    <w:p>
      <w:pPr>
        <w:spacing w:after="0"/>
        <w:ind w:left="0"/>
        <w:jc w:val="both"/>
      </w:pPr>
      <w:r>
        <w:rPr>
          <w:rFonts w:ascii="Times New Roman"/>
          <w:b w:val="false"/>
          <w:i w:val="false"/>
          <w:color w:val="000000"/>
          <w:sz w:val="28"/>
        </w:rPr>
        <w:t>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bookmarkEnd w:id="956"/>
    <w:bookmarkStart w:name="z966" w:id="957"/>
    <w:p>
      <w:pPr>
        <w:spacing w:after="0"/>
        <w:ind w:left="0"/>
        <w:jc w:val="both"/>
      </w:pPr>
      <w:r>
        <w:rPr>
          <w:rFonts w:ascii="Times New Roman"/>
          <w:b w:val="false"/>
          <w:i w:val="false"/>
          <w:color w:val="000000"/>
          <w:sz w:val="28"/>
        </w:rPr>
        <w:t xml:space="preserve">
      По книге учета поступлений страхового фонда и фонда пользования на микрофишах каждому поступлению присваивается порядковый номер. </w:t>
      </w:r>
    </w:p>
    <w:bookmarkEnd w:id="957"/>
    <w:bookmarkStart w:name="z967" w:id="958"/>
    <w:p>
      <w:pPr>
        <w:spacing w:after="0"/>
        <w:ind w:left="0"/>
        <w:jc w:val="both"/>
      </w:pP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отдельно.</w:t>
      </w:r>
    </w:p>
    <w:bookmarkEnd w:id="958"/>
    <w:bookmarkStart w:name="z968" w:id="959"/>
    <w:p>
      <w:pPr>
        <w:spacing w:after="0"/>
        <w:ind w:left="0"/>
        <w:jc w:val="both"/>
      </w:pPr>
      <w:r>
        <w:rPr>
          <w:rFonts w:ascii="Times New Roman"/>
          <w:b w:val="false"/>
          <w:i w:val="false"/>
          <w:color w:val="000000"/>
          <w:sz w:val="28"/>
        </w:rPr>
        <w:t>
      Описи страхового фонда на микрофишах составляются раздельно на страховые копии каждого архивного фонда, одну или несколько его описей.</w:t>
      </w:r>
    </w:p>
    <w:bookmarkEnd w:id="959"/>
    <w:bookmarkStart w:name="z969" w:id="960"/>
    <w:p>
      <w:pPr>
        <w:spacing w:after="0"/>
        <w:ind w:left="0"/>
        <w:jc w:val="both"/>
      </w:pPr>
      <w:r>
        <w:rPr>
          <w:rFonts w:ascii="Times New Roman"/>
          <w:b w:val="false"/>
          <w:i w:val="false"/>
          <w:color w:val="000000"/>
          <w:sz w:val="28"/>
        </w:rPr>
        <w:t>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 –, соответственно, архивный шифр отснятого дела с добавлением индекса "СФ" для страхового фонда, "П" (Позитив), "Д" (Диазокопия) для фонда пользования.</w:t>
      </w:r>
    </w:p>
    <w:bookmarkEnd w:id="960"/>
    <w:bookmarkStart w:name="z970" w:id="961"/>
    <w:p>
      <w:pPr>
        <w:spacing w:after="0"/>
        <w:ind w:left="0"/>
        <w:jc w:val="both"/>
      </w:pPr>
      <w:r>
        <w:rPr>
          <w:rFonts w:ascii="Times New Roman"/>
          <w:b w:val="false"/>
          <w:i w:val="false"/>
          <w:color w:val="000000"/>
          <w:sz w:val="28"/>
        </w:rPr>
        <w:t>
      323. Единицы хранения страхового фонда и фонда пользования аудиовизуальных документов идентичны единицам хранения аудиовизуальных документов.</w:t>
      </w:r>
    </w:p>
    <w:bookmarkEnd w:id="961"/>
    <w:bookmarkStart w:name="z971" w:id="962"/>
    <w:p>
      <w:pPr>
        <w:spacing w:after="0"/>
        <w:ind w:left="0"/>
        <w:jc w:val="both"/>
      </w:pPr>
      <w:r>
        <w:rPr>
          <w:rFonts w:ascii="Times New Roman"/>
          <w:b w:val="false"/>
          <w:i w:val="false"/>
          <w:color w:val="000000"/>
          <w:sz w:val="28"/>
        </w:rPr>
        <w:t>
      Страховые копии кино- и фотодокументов учитываются в книгах учета поступлений и описях страхового фонда и фонда пользования.</w:t>
      </w:r>
    </w:p>
    <w:bookmarkEnd w:id="962"/>
    <w:bookmarkStart w:name="z972" w:id="963"/>
    <w:p>
      <w:pPr>
        <w:spacing w:after="0"/>
        <w:ind w:left="0"/>
        <w:jc w:val="both"/>
      </w:pPr>
      <w:r>
        <w:rPr>
          <w:rFonts w:ascii="Times New Roman"/>
          <w:b w:val="false"/>
          <w:i w:val="false"/>
          <w:color w:val="000000"/>
          <w:sz w:val="28"/>
        </w:rPr>
        <w:t>
      Страховые копии фонодокументов на магнитной ленте и граморигиналов учитываются в разных книгах учета поступлений и описях.</w:t>
      </w:r>
    </w:p>
    <w:bookmarkEnd w:id="963"/>
    <w:bookmarkStart w:name="z973" w:id="964"/>
    <w:p>
      <w:pPr>
        <w:spacing w:after="0"/>
        <w:ind w:left="0"/>
        <w:jc w:val="both"/>
      </w:pPr>
      <w:r>
        <w:rPr>
          <w:rFonts w:ascii="Times New Roman"/>
          <w:b w:val="false"/>
          <w:i w:val="false"/>
          <w:color w:val="000000"/>
          <w:sz w:val="28"/>
        </w:rPr>
        <w:t>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bookmarkEnd w:id="964"/>
    <w:bookmarkStart w:name="z974" w:id="965"/>
    <w:p>
      <w:pPr>
        <w:spacing w:after="0"/>
        <w:ind w:left="0"/>
        <w:jc w:val="both"/>
      </w:pPr>
      <w:r>
        <w:rPr>
          <w:rFonts w:ascii="Times New Roman"/>
          <w:b w:val="false"/>
          <w:i w:val="false"/>
          <w:color w:val="000000"/>
          <w:sz w:val="28"/>
        </w:rPr>
        <w:t>
      В итоговых записях к описям страховых копий кино-, фото-, фонодокументов указывается также их объем в метрах, кадрах, часах звучания.</w:t>
      </w:r>
    </w:p>
    <w:bookmarkEnd w:id="965"/>
    <w:bookmarkStart w:name="z975" w:id="966"/>
    <w:p>
      <w:pPr>
        <w:spacing w:after="0"/>
        <w:ind w:left="0"/>
        <w:jc w:val="both"/>
      </w:pPr>
      <w:r>
        <w:rPr>
          <w:rFonts w:ascii="Times New Roman"/>
          <w:b w:val="false"/>
          <w:i w:val="false"/>
          <w:color w:val="000000"/>
          <w:sz w:val="28"/>
        </w:rPr>
        <w:t>
      Номер единицы учета страхового фонда кино-, фото-, фонодокументов переносится в опись из книги учета поступлений. Архивным шифром единицы учета страхового фонда кино-, фото-, фонодокументов является сокращенное наименование архива (его официальная аббревиатура), номер единицы учета страхового фонда с добавлением индекса "СФ".</w:t>
      </w:r>
    </w:p>
    <w:bookmarkEnd w:id="966"/>
    <w:bookmarkStart w:name="z976" w:id="967"/>
    <w:p>
      <w:pPr>
        <w:spacing w:after="0"/>
        <w:ind w:left="0"/>
        <w:jc w:val="both"/>
      </w:pPr>
      <w:r>
        <w:rPr>
          <w:rFonts w:ascii="Times New Roman"/>
          <w:b w:val="false"/>
          <w:i w:val="false"/>
          <w:color w:val="000000"/>
          <w:sz w:val="28"/>
        </w:rPr>
        <w:t>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bookmarkEnd w:id="967"/>
    <w:bookmarkStart w:name="z977" w:id="968"/>
    <w:p>
      <w:pPr>
        <w:spacing w:after="0"/>
        <w:ind w:left="0"/>
        <w:jc w:val="left"/>
      </w:pPr>
      <w:r>
        <w:rPr>
          <w:rFonts w:ascii="Times New Roman"/>
          <w:b/>
          <w:i w:val="false"/>
          <w:color w:val="000000"/>
        </w:rPr>
        <w:t xml:space="preserve"> Глава 5. Использование документов Национального архивного фонда и других архивных документов</w:t>
      </w:r>
    </w:p>
    <w:bookmarkEnd w:id="968"/>
    <w:bookmarkStart w:name="z978" w:id="969"/>
    <w:p>
      <w:pPr>
        <w:spacing w:after="0"/>
        <w:ind w:left="0"/>
        <w:jc w:val="left"/>
      </w:pPr>
      <w:r>
        <w:rPr>
          <w:rFonts w:ascii="Times New Roman"/>
          <w:b/>
          <w:i w:val="false"/>
          <w:color w:val="000000"/>
        </w:rPr>
        <w:t xml:space="preserve"> Параграф 1. Описание архивных документов</w:t>
      </w:r>
    </w:p>
    <w:bookmarkEnd w:id="969"/>
    <w:bookmarkStart w:name="z979" w:id="970"/>
    <w:p>
      <w:pPr>
        <w:spacing w:after="0"/>
        <w:ind w:left="0"/>
        <w:jc w:val="both"/>
      </w:pPr>
      <w:r>
        <w:rPr>
          <w:rFonts w:ascii="Times New Roman"/>
          <w:b w:val="false"/>
          <w:i w:val="false"/>
          <w:color w:val="000000"/>
          <w:sz w:val="28"/>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bookmarkEnd w:id="970"/>
    <w:bookmarkStart w:name="z980" w:id="971"/>
    <w:p>
      <w:pPr>
        <w:spacing w:after="0"/>
        <w:ind w:left="0"/>
        <w:jc w:val="both"/>
      </w:pPr>
      <w:r>
        <w:rPr>
          <w:rFonts w:ascii="Times New Roman"/>
          <w:b w:val="false"/>
          <w:i w:val="false"/>
          <w:color w:val="000000"/>
          <w:sz w:val="28"/>
        </w:rPr>
        <w:t xml:space="preserve">
      Единицей описания и объектом описания являются фонд, единица хранения или единица учета, документ. </w:t>
      </w:r>
    </w:p>
    <w:bookmarkEnd w:id="971"/>
    <w:bookmarkStart w:name="z981" w:id="972"/>
    <w:p>
      <w:pPr>
        <w:spacing w:after="0"/>
        <w:ind w:left="0"/>
        <w:jc w:val="both"/>
      </w:pPr>
      <w:r>
        <w:rPr>
          <w:rFonts w:ascii="Times New Roman"/>
          <w:b w:val="false"/>
          <w:i w:val="false"/>
          <w:color w:val="000000"/>
          <w:sz w:val="28"/>
        </w:rPr>
        <w:t xml:space="preserve">
      Группы фондов, описи, комплекты, группы документов, части документа описываются как дополнительные объекты описания. </w:t>
      </w:r>
    </w:p>
    <w:bookmarkEnd w:id="972"/>
    <w:bookmarkStart w:name="z982" w:id="973"/>
    <w:p>
      <w:pPr>
        <w:spacing w:after="0"/>
        <w:ind w:left="0"/>
        <w:jc w:val="both"/>
      </w:pPr>
      <w:r>
        <w:rPr>
          <w:rFonts w:ascii="Times New Roman"/>
          <w:b w:val="false"/>
          <w:i w:val="false"/>
          <w:color w:val="000000"/>
          <w:sz w:val="28"/>
        </w:rPr>
        <w:t>
      327. Принципы описания архивных документов:</w:t>
      </w:r>
    </w:p>
    <w:bookmarkEnd w:id="973"/>
    <w:bookmarkStart w:name="z983" w:id="974"/>
    <w:p>
      <w:pPr>
        <w:spacing w:after="0"/>
        <w:ind w:left="0"/>
        <w:jc w:val="both"/>
      </w:pPr>
      <w:r>
        <w:rPr>
          <w:rFonts w:ascii="Times New Roman"/>
          <w:b w:val="false"/>
          <w:i w:val="false"/>
          <w:color w:val="000000"/>
          <w:sz w:val="28"/>
        </w:rPr>
        <w:t xml:space="preserve">
      1) соответствие информации уровню единицы описания; </w:t>
      </w:r>
    </w:p>
    <w:bookmarkEnd w:id="974"/>
    <w:bookmarkStart w:name="z984" w:id="975"/>
    <w:p>
      <w:pPr>
        <w:spacing w:after="0"/>
        <w:ind w:left="0"/>
        <w:jc w:val="both"/>
      </w:pPr>
      <w:r>
        <w:rPr>
          <w:rFonts w:ascii="Times New Roman"/>
          <w:b w:val="false"/>
          <w:i w:val="false"/>
          <w:color w:val="000000"/>
          <w:sz w:val="28"/>
        </w:rPr>
        <w:t xml:space="preserve">
      2) взаимосвязь и взаимодополняемость информации различных уровней описания; </w:t>
      </w:r>
    </w:p>
    <w:bookmarkEnd w:id="975"/>
    <w:bookmarkStart w:name="z985" w:id="976"/>
    <w:p>
      <w:pPr>
        <w:spacing w:after="0"/>
        <w:ind w:left="0"/>
        <w:jc w:val="both"/>
      </w:pPr>
      <w:r>
        <w:rPr>
          <w:rFonts w:ascii="Times New Roman"/>
          <w:b w:val="false"/>
          <w:i w:val="false"/>
          <w:color w:val="000000"/>
          <w:sz w:val="28"/>
        </w:rPr>
        <w:t xml:space="preserve">
      3) неповторяемость (недублированность) информации в описаниях разного уровня. </w:t>
      </w:r>
    </w:p>
    <w:bookmarkEnd w:id="976"/>
    <w:bookmarkStart w:name="z986" w:id="977"/>
    <w:p>
      <w:pPr>
        <w:spacing w:after="0"/>
        <w:ind w:left="0"/>
        <w:jc w:val="both"/>
      </w:pPr>
      <w:r>
        <w:rPr>
          <w:rFonts w:ascii="Times New Roman"/>
          <w:b w:val="false"/>
          <w:i w:val="false"/>
          <w:color w:val="000000"/>
          <w:sz w:val="28"/>
        </w:rPr>
        <w:t>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bookmarkEnd w:id="977"/>
    <w:bookmarkStart w:name="z987" w:id="978"/>
    <w:p>
      <w:pPr>
        <w:spacing w:after="0"/>
        <w:ind w:left="0"/>
        <w:jc w:val="both"/>
      </w:pPr>
      <w:r>
        <w:rPr>
          <w:rFonts w:ascii="Times New Roman"/>
          <w:b w:val="false"/>
          <w:i w:val="false"/>
          <w:color w:val="000000"/>
          <w:sz w:val="28"/>
        </w:rPr>
        <w:t xml:space="preserve">
      Элементы описания составляют следующие группы: </w:t>
      </w:r>
    </w:p>
    <w:bookmarkEnd w:id="978"/>
    <w:bookmarkStart w:name="z988" w:id="979"/>
    <w:p>
      <w:pPr>
        <w:spacing w:after="0"/>
        <w:ind w:left="0"/>
        <w:jc w:val="both"/>
      </w:pPr>
      <w:r>
        <w:rPr>
          <w:rFonts w:ascii="Times New Roman"/>
          <w:b w:val="false"/>
          <w:i w:val="false"/>
          <w:color w:val="000000"/>
          <w:sz w:val="28"/>
        </w:rPr>
        <w:t>
      1) информация по идентификации единицы описания: наименование (название фонда, структурной части фондообразователя,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bookmarkEnd w:id="979"/>
    <w:bookmarkStart w:name="z989" w:id="980"/>
    <w:p>
      <w:pPr>
        <w:spacing w:after="0"/>
        <w:ind w:left="0"/>
        <w:jc w:val="both"/>
      </w:pPr>
      <w:r>
        <w:rPr>
          <w:rFonts w:ascii="Times New Roman"/>
          <w:b w:val="false"/>
          <w:i w:val="false"/>
          <w:color w:val="000000"/>
          <w:sz w:val="28"/>
        </w:rPr>
        <w:t>
      2) историческая справка к фонду;</w:t>
      </w:r>
    </w:p>
    <w:bookmarkEnd w:id="980"/>
    <w:bookmarkStart w:name="z990" w:id="981"/>
    <w:p>
      <w:pPr>
        <w:spacing w:after="0"/>
        <w:ind w:left="0"/>
        <w:jc w:val="both"/>
      </w:pPr>
      <w:r>
        <w:rPr>
          <w:rFonts w:ascii="Times New Roman"/>
          <w:b w:val="false"/>
          <w:i w:val="false"/>
          <w:color w:val="000000"/>
          <w:sz w:val="28"/>
        </w:rPr>
        <w:t>
      3) аннотация;</w:t>
      </w:r>
    </w:p>
    <w:bookmarkEnd w:id="981"/>
    <w:bookmarkStart w:name="z991" w:id="982"/>
    <w:p>
      <w:pPr>
        <w:spacing w:after="0"/>
        <w:ind w:left="0"/>
        <w:jc w:val="both"/>
      </w:pPr>
      <w:r>
        <w:rPr>
          <w:rFonts w:ascii="Times New Roman"/>
          <w:b w:val="false"/>
          <w:i w:val="false"/>
          <w:color w:val="000000"/>
          <w:sz w:val="28"/>
        </w:rPr>
        <w:t>
      4) информация об условиях доступа и использования;</w:t>
      </w:r>
    </w:p>
    <w:bookmarkEnd w:id="982"/>
    <w:bookmarkStart w:name="z992" w:id="983"/>
    <w:p>
      <w:pPr>
        <w:spacing w:after="0"/>
        <w:ind w:left="0"/>
        <w:jc w:val="both"/>
      </w:pPr>
      <w:r>
        <w:rPr>
          <w:rFonts w:ascii="Times New Roman"/>
          <w:b w:val="false"/>
          <w:i w:val="false"/>
          <w:color w:val="000000"/>
          <w:sz w:val="28"/>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bookmarkEnd w:id="983"/>
    <w:bookmarkStart w:name="z993" w:id="984"/>
    <w:p>
      <w:pPr>
        <w:spacing w:after="0"/>
        <w:ind w:left="0"/>
        <w:jc w:val="both"/>
      </w:pPr>
      <w:r>
        <w:rPr>
          <w:rFonts w:ascii="Times New Roman"/>
          <w:b w:val="false"/>
          <w:i w:val="false"/>
          <w:color w:val="000000"/>
          <w:sz w:val="28"/>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bookmarkEnd w:id="984"/>
    <w:bookmarkStart w:name="z994" w:id="985"/>
    <w:p>
      <w:pPr>
        <w:spacing w:after="0"/>
        <w:ind w:left="0"/>
        <w:jc w:val="both"/>
      </w:pPr>
      <w:r>
        <w:rPr>
          <w:rFonts w:ascii="Times New Roman"/>
          <w:b w:val="false"/>
          <w:i w:val="false"/>
          <w:color w:val="000000"/>
          <w:sz w:val="28"/>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bookmarkEnd w:id="985"/>
    <w:bookmarkStart w:name="z995" w:id="986"/>
    <w:p>
      <w:pPr>
        <w:spacing w:after="0"/>
        <w:ind w:left="0"/>
        <w:jc w:val="both"/>
      </w:pPr>
      <w:r>
        <w:rPr>
          <w:rFonts w:ascii="Times New Roman"/>
          <w:b w:val="false"/>
          <w:i w:val="false"/>
          <w:color w:val="000000"/>
          <w:sz w:val="28"/>
        </w:rPr>
        <w:t>
      331. Историческая справка к фонду состоит из истории фондообразователя и истории фонда.</w:t>
      </w:r>
    </w:p>
    <w:bookmarkEnd w:id="986"/>
    <w:bookmarkStart w:name="z996" w:id="987"/>
    <w:p>
      <w:pPr>
        <w:spacing w:after="0"/>
        <w:ind w:left="0"/>
        <w:jc w:val="both"/>
      </w:pPr>
      <w:r>
        <w:rPr>
          <w:rFonts w:ascii="Times New Roman"/>
          <w:b w:val="false"/>
          <w:i w:val="false"/>
          <w:color w:val="000000"/>
          <w:sz w:val="28"/>
        </w:rPr>
        <w:t>
      Для объединенного фонда составляется общая историческая справка.</w:t>
      </w:r>
    </w:p>
    <w:bookmarkEnd w:id="987"/>
    <w:bookmarkStart w:name="z997" w:id="988"/>
    <w:p>
      <w:pPr>
        <w:spacing w:after="0"/>
        <w:ind w:left="0"/>
        <w:jc w:val="both"/>
      </w:pPr>
      <w:r>
        <w:rPr>
          <w:rFonts w:ascii="Times New Roman"/>
          <w:b w:val="false"/>
          <w:i w:val="false"/>
          <w:color w:val="000000"/>
          <w:sz w:val="28"/>
        </w:rPr>
        <w:t xml:space="preserve">
      332. История фондообразователя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bookmarkEnd w:id="988"/>
    <w:bookmarkStart w:name="z998" w:id="989"/>
    <w:p>
      <w:pPr>
        <w:spacing w:after="0"/>
        <w:ind w:left="0"/>
        <w:jc w:val="both"/>
      </w:pPr>
      <w:r>
        <w:rPr>
          <w:rFonts w:ascii="Times New Roman"/>
          <w:b w:val="false"/>
          <w:i w:val="false"/>
          <w:color w:val="000000"/>
          <w:sz w:val="28"/>
        </w:rPr>
        <w:t>
      История фондообразователя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творческой деятельностью, аналогичные сведения даются о каждом из них в алфавитном порядке фамилий.</w:t>
      </w:r>
    </w:p>
    <w:bookmarkEnd w:id="989"/>
    <w:bookmarkStart w:name="z999" w:id="990"/>
    <w:p>
      <w:pPr>
        <w:spacing w:after="0"/>
        <w:ind w:left="0"/>
        <w:jc w:val="both"/>
      </w:pPr>
      <w:r>
        <w:rPr>
          <w:rFonts w:ascii="Times New Roman"/>
          <w:b w:val="false"/>
          <w:i w:val="false"/>
          <w:color w:val="000000"/>
          <w:sz w:val="28"/>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bookmarkEnd w:id="990"/>
    <w:bookmarkStart w:name="z1000" w:id="991"/>
    <w:p>
      <w:pPr>
        <w:spacing w:after="0"/>
        <w:ind w:left="0"/>
        <w:jc w:val="both"/>
      </w:pPr>
      <w:r>
        <w:rPr>
          <w:rFonts w:ascii="Times New Roman"/>
          <w:b w:val="false"/>
          <w:i w:val="false"/>
          <w:color w:val="000000"/>
          <w:sz w:val="28"/>
        </w:rPr>
        <w:t xml:space="preserve">
      334. Историческая справка дополняется при дальнейшем пополнении фонда, а также в случаях реорганизации, изменения структуры, функций фондообразователя и так далее. </w:t>
      </w:r>
    </w:p>
    <w:bookmarkEnd w:id="991"/>
    <w:bookmarkStart w:name="z1001" w:id="992"/>
    <w:p>
      <w:pPr>
        <w:spacing w:after="0"/>
        <w:ind w:left="0"/>
        <w:jc w:val="both"/>
      </w:pPr>
      <w:r>
        <w:rPr>
          <w:rFonts w:ascii="Times New Roman"/>
          <w:b w:val="false"/>
          <w:i w:val="false"/>
          <w:color w:val="000000"/>
          <w:sz w:val="28"/>
        </w:rPr>
        <w:t>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bookmarkEnd w:id="992"/>
    <w:bookmarkStart w:name="z1002" w:id="993"/>
    <w:p>
      <w:pPr>
        <w:spacing w:after="0"/>
        <w:ind w:left="0"/>
        <w:jc w:val="both"/>
      </w:pPr>
      <w:r>
        <w:rPr>
          <w:rFonts w:ascii="Times New Roman"/>
          <w:b w:val="false"/>
          <w:i w:val="false"/>
          <w:color w:val="000000"/>
          <w:sz w:val="28"/>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 </w:t>
      </w:r>
    </w:p>
    <w:bookmarkEnd w:id="993"/>
    <w:bookmarkStart w:name="z1003" w:id="994"/>
    <w:p>
      <w:pPr>
        <w:spacing w:after="0"/>
        <w:ind w:left="0"/>
        <w:jc w:val="both"/>
      </w:pPr>
      <w:r>
        <w:rPr>
          <w:rFonts w:ascii="Times New Roman"/>
          <w:b w:val="false"/>
          <w:i w:val="false"/>
          <w:color w:val="000000"/>
          <w:sz w:val="28"/>
        </w:rPr>
        <w:t>
      337. Информация об условиях доступа и использования включает сведения о:</w:t>
      </w:r>
    </w:p>
    <w:bookmarkEnd w:id="994"/>
    <w:bookmarkStart w:name="z1004" w:id="995"/>
    <w:p>
      <w:pPr>
        <w:spacing w:after="0"/>
        <w:ind w:left="0"/>
        <w:jc w:val="both"/>
      </w:pPr>
      <w:r>
        <w:rPr>
          <w:rFonts w:ascii="Times New Roman"/>
          <w:b w:val="false"/>
          <w:i w:val="false"/>
          <w:color w:val="000000"/>
          <w:sz w:val="28"/>
        </w:rPr>
        <w:t>
      1) наличии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995"/>
    <w:bookmarkStart w:name="z1005" w:id="996"/>
    <w:p>
      <w:pPr>
        <w:spacing w:after="0"/>
        <w:ind w:left="0"/>
        <w:jc w:val="both"/>
      </w:pPr>
      <w:r>
        <w:rPr>
          <w:rFonts w:ascii="Times New Roman"/>
          <w:b w:val="false"/>
          <w:i w:val="false"/>
          <w:color w:val="000000"/>
          <w:sz w:val="28"/>
        </w:rPr>
        <w:t>
      2) подлинности или копийности архивных документов, в том числе отнесенных к культурным ценностям, и особо ценных документов;</w:t>
      </w:r>
    </w:p>
    <w:bookmarkEnd w:id="996"/>
    <w:bookmarkStart w:name="z1006" w:id="997"/>
    <w:p>
      <w:pPr>
        <w:spacing w:after="0"/>
        <w:ind w:left="0"/>
        <w:jc w:val="both"/>
      </w:pPr>
      <w:r>
        <w:rPr>
          <w:rFonts w:ascii="Times New Roman"/>
          <w:b w:val="false"/>
          <w:i w:val="false"/>
          <w:color w:val="000000"/>
          <w:sz w:val="28"/>
        </w:rPr>
        <w:t>
      3) физическом состоянии архивных документов, влияющих на возможность их использования;</w:t>
      </w:r>
    </w:p>
    <w:bookmarkEnd w:id="997"/>
    <w:bookmarkStart w:name="z1007" w:id="998"/>
    <w:p>
      <w:pPr>
        <w:spacing w:after="0"/>
        <w:ind w:left="0"/>
        <w:jc w:val="both"/>
      </w:pPr>
      <w:r>
        <w:rPr>
          <w:rFonts w:ascii="Times New Roman"/>
          <w:b w:val="false"/>
          <w:i w:val="false"/>
          <w:color w:val="000000"/>
          <w:sz w:val="28"/>
        </w:rPr>
        <w:t>
      4) наличии фонда пользования;</w:t>
      </w:r>
    </w:p>
    <w:bookmarkEnd w:id="998"/>
    <w:bookmarkStart w:name="z1008" w:id="999"/>
    <w:p>
      <w:pPr>
        <w:spacing w:after="0"/>
        <w:ind w:left="0"/>
        <w:jc w:val="both"/>
      </w:pPr>
      <w:r>
        <w:rPr>
          <w:rFonts w:ascii="Times New Roman"/>
          <w:b w:val="false"/>
          <w:i w:val="false"/>
          <w:color w:val="000000"/>
          <w:sz w:val="28"/>
        </w:rPr>
        <w:t>
      5) наличии НСА к единице описания;</w:t>
      </w:r>
    </w:p>
    <w:bookmarkEnd w:id="999"/>
    <w:bookmarkStart w:name="z1009" w:id="1000"/>
    <w:p>
      <w:pPr>
        <w:spacing w:after="0"/>
        <w:ind w:left="0"/>
        <w:jc w:val="both"/>
      </w:pPr>
      <w:r>
        <w:rPr>
          <w:rFonts w:ascii="Times New Roman"/>
          <w:b w:val="false"/>
          <w:i w:val="false"/>
          <w:color w:val="000000"/>
          <w:sz w:val="28"/>
        </w:rPr>
        <w:t>
      6) языке документов, способе их воспроизведения и других особенностей.</w:t>
      </w:r>
    </w:p>
    <w:bookmarkEnd w:id="1000"/>
    <w:bookmarkStart w:name="z1010" w:id="1001"/>
    <w:p>
      <w:pPr>
        <w:spacing w:after="0"/>
        <w:ind w:left="0"/>
        <w:jc w:val="both"/>
      </w:pPr>
      <w:r>
        <w:rPr>
          <w:rFonts w:ascii="Times New Roman"/>
          <w:b w:val="false"/>
          <w:i w:val="false"/>
          <w:color w:val="000000"/>
          <w:sz w:val="28"/>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bookmarkEnd w:id="1001"/>
    <w:bookmarkStart w:name="z1011" w:id="1002"/>
    <w:p>
      <w:pPr>
        <w:spacing w:after="0"/>
        <w:ind w:left="0"/>
        <w:jc w:val="both"/>
      </w:pPr>
      <w:r>
        <w:rPr>
          <w:rFonts w:ascii="Times New Roman"/>
          <w:b w:val="false"/>
          <w:i w:val="false"/>
          <w:color w:val="000000"/>
          <w:sz w:val="28"/>
        </w:rPr>
        <w:t xml:space="preserve">
      339. Описание архивных документов на уровне единицы хранения или единицы учета включает: </w:t>
      </w:r>
    </w:p>
    <w:bookmarkEnd w:id="1002"/>
    <w:bookmarkStart w:name="z1012" w:id="1003"/>
    <w:p>
      <w:pPr>
        <w:spacing w:after="0"/>
        <w:ind w:left="0"/>
        <w:jc w:val="both"/>
      </w:pPr>
      <w:r>
        <w:rPr>
          <w:rFonts w:ascii="Times New Roman"/>
          <w:b w:val="false"/>
          <w:i w:val="false"/>
          <w:color w:val="000000"/>
          <w:sz w:val="28"/>
        </w:rPr>
        <w:t>
      1) порядковый номер единицы хранения или единицы учета;</w:t>
      </w:r>
    </w:p>
    <w:bookmarkEnd w:id="1003"/>
    <w:bookmarkStart w:name="z1013" w:id="1004"/>
    <w:p>
      <w:pPr>
        <w:spacing w:after="0"/>
        <w:ind w:left="0"/>
        <w:jc w:val="both"/>
      </w:pPr>
      <w:r>
        <w:rPr>
          <w:rFonts w:ascii="Times New Roman"/>
          <w:b w:val="false"/>
          <w:i w:val="false"/>
          <w:color w:val="000000"/>
          <w:sz w:val="28"/>
        </w:rPr>
        <w:t>
      2) старый инвентарный номер;</w:t>
      </w:r>
    </w:p>
    <w:bookmarkEnd w:id="1004"/>
    <w:bookmarkStart w:name="z1014" w:id="1005"/>
    <w:p>
      <w:pPr>
        <w:spacing w:after="0"/>
        <w:ind w:left="0"/>
        <w:jc w:val="both"/>
      </w:pPr>
      <w:r>
        <w:rPr>
          <w:rFonts w:ascii="Times New Roman"/>
          <w:b w:val="false"/>
          <w:i w:val="false"/>
          <w:color w:val="000000"/>
          <w:sz w:val="28"/>
        </w:rPr>
        <w:t>
      3) заголовок единицы хранения или единицы учета;</w:t>
      </w:r>
    </w:p>
    <w:bookmarkEnd w:id="1005"/>
    <w:bookmarkStart w:name="z1015" w:id="1006"/>
    <w:p>
      <w:pPr>
        <w:spacing w:after="0"/>
        <w:ind w:left="0"/>
        <w:jc w:val="both"/>
      </w:pPr>
      <w:r>
        <w:rPr>
          <w:rFonts w:ascii="Times New Roman"/>
          <w:b w:val="false"/>
          <w:i w:val="false"/>
          <w:color w:val="000000"/>
          <w:sz w:val="28"/>
        </w:rPr>
        <w:t>
      4) справочные данные об единицах хранения или единицах учета;</w:t>
      </w:r>
    </w:p>
    <w:bookmarkEnd w:id="1006"/>
    <w:bookmarkStart w:name="z1016" w:id="1007"/>
    <w:p>
      <w:pPr>
        <w:spacing w:after="0"/>
        <w:ind w:left="0"/>
        <w:jc w:val="both"/>
      </w:pPr>
      <w:r>
        <w:rPr>
          <w:rFonts w:ascii="Times New Roman"/>
          <w:b w:val="false"/>
          <w:i w:val="false"/>
          <w:color w:val="000000"/>
          <w:sz w:val="28"/>
        </w:rPr>
        <w:t>
      5) указания на подлинность или копийность;</w:t>
      </w:r>
    </w:p>
    <w:bookmarkEnd w:id="1007"/>
    <w:bookmarkStart w:name="z1017" w:id="1008"/>
    <w:p>
      <w:pPr>
        <w:spacing w:after="0"/>
        <w:ind w:left="0"/>
        <w:jc w:val="both"/>
      </w:pPr>
      <w:r>
        <w:rPr>
          <w:rFonts w:ascii="Times New Roman"/>
          <w:b w:val="false"/>
          <w:i w:val="false"/>
          <w:color w:val="000000"/>
          <w:sz w:val="28"/>
        </w:rPr>
        <w:t>
      6) указания вида носителя или способа воспроизведения;</w:t>
      </w:r>
    </w:p>
    <w:bookmarkEnd w:id="1008"/>
    <w:bookmarkStart w:name="z1018" w:id="1009"/>
    <w:p>
      <w:pPr>
        <w:spacing w:after="0"/>
        <w:ind w:left="0"/>
        <w:jc w:val="both"/>
      </w:pPr>
      <w:r>
        <w:rPr>
          <w:rFonts w:ascii="Times New Roman"/>
          <w:b w:val="false"/>
          <w:i w:val="false"/>
          <w:color w:val="000000"/>
          <w:sz w:val="28"/>
        </w:rPr>
        <w:t>
      7) язык, внешние особенности;</w:t>
      </w:r>
    </w:p>
    <w:bookmarkEnd w:id="1009"/>
    <w:bookmarkStart w:name="z1019" w:id="1010"/>
    <w:p>
      <w:pPr>
        <w:spacing w:after="0"/>
        <w:ind w:left="0"/>
        <w:jc w:val="both"/>
      </w:pPr>
      <w:r>
        <w:rPr>
          <w:rFonts w:ascii="Times New Roman"/>
          <w:b w:val="false"/>
          <w:i w:val="false"/>
          <w:color w:val="000000"/>
          <w:sz w:val="28"/>
        </w:rPr>
        <w:t>
      8) условия доступа и использования архивных документов.</w:t>
      </w:r>
    </w:p>
    <w:bookmarkEnd w:id="1010"/>
    <w:bookmarkStart w:name="z1020" w:id="1011"/>
    <w:p>
      <w:pPr>
        <w:spacing w:after="0"/>
        <w:ind w:left="0"/>
        <w:jc w:val="both"/>
      </w:pPr>
      <w:r>
        <w:rPr>
          <w:rFonts w:ascii="Times New Roman"/>
          <w:b w:val="false"/>
          <w:i w:val="false"/>
          <w:color w:val="000000"/>
          <w:sz w:val="28"/>
        </w:rPr>
        <w:t>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1011"/>
    <w:bookmarkStart w:name="z1021" w:id="1012"/>
    <w:p>
      <w:pPr>
        <w:spacing w:after="0"/>
        <w:ind w:left="0"/>
        <w:jc w:val="both"/>
      </w:pPr>
      <w:r>
        <w:rPr>
          <w:rFonts w:ascii="Times New Roman"/>
          <w:b w:val="false"/>
          <w:i w:val="false"/>
          <w:color w:val="000000"/>
          <w:sz w:val="28"/>
        </w:rPr>
        <w:t>
      В случае отсутствия необходимых сведений в заголовок включается поясняющая информация – "автор не установлен", "без даты", "не ранее…года" и так далее.</w:t>
      </w:r>
    </w:p>
    <w:bookmarkEnd w:id="1012"/>
    <w:bookmarkStart w:name="z1022" w:id="1013"/>
    <w:p>
      <w:pPr>
        <w:spacing w:after="0"/>
        <w:ind w:left="0"/>
        <w:jc w:val="both"/>
      </w:pPr>
      <w:r>
        <w:rPr>
          <w:rFonts w:ascii="Times New Roman"/>
          <w:b w:val="false"/>
          <w:i w:val="false"/>
          <w:color w:val="000000"/>
          <w:sz w:val="28"/>
        </w:rPr>
        <w:t xml:space="preserve">
      При составлении заголовка единицы хранения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характеризующие состав единицы хранения, указываются в начале заголовка. </w:t>
      </w:r>
    </w:p>
    <w:bookmarkEnd w:id="1013"/>
    <w:bookmarkStart w:name="z1023" w:id="1014"/>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1014"/>
    <w:bookmarkStart w:name="z1024" w:id="1015"/>
    <w:p>
      <w:pPr>
        <w:spacing w:after="0"/>
        <w:ind w:left="0"/>
        <w:jc w:val="both"/>
      </w:pPr>
      <w:r>
        <w:rPr>
          <w:rFonts w:ascii="Times New Roman"/>
          <w:b w:val="false"/>
          <w:i w:val="false"/>
          <w:color w:val="000000"/>
          <w:sz w:val="28"/>
        </w:rPr>
        <w:t>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1015"/>
    <w:bookmarkStart w:name="z1025" w:id="1016"/>
    <w:p>
      <w:pPr>
        <w:spacing w:after="0"/>
        <w:ind w:left="0"/>
        <w:jc w:val="both"/>
      </w:pPr>
      <w:r>
        <w:rPr>
          <w:rFonts w:ascii="Times New Roman"/>
          <w:b w:val="false"/>
          <w:i w:val="false"/>
          <w:color w:val="000000"/>
          <w:sz w:val="28"/>
        </w:rPr>
        <w:t>
      В заголовке единицы хранения, содержащей переписку с однородными корреспондентами, указывается общее видовое наименование корреспондентов.</w:t>
      </w:r>
    </w:p>
    <w:bookmarkEnd w:id="1016"/>
    <w:bookmarkStart w:name="z1026" w:id="1017"/>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1017"/>
    <w:bookmarkStart w:name="z1027" w:id="1018"/>
    <w:p>
      <w:pPr>
        <w:spacing w:after="0"/>
        <w:ind w:left="0"/>
        <w:jc w:val="both"/>
      </w:pPr>
      <w:r>
        <w:rPr>
          <w:rFonts w:ascii="Times New Roman"/>
          <w:b w:val="false"/>
          <w:i w:val="false"/>
          <w:color w:val="000000"/>
          <w:sz w:val="28"/>
        </w:rPr>
        <w:t>
      Заголовок единицы учета кино-,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1018"/>
    <w:bookmarkStart w:name="z1028" w:id="1019"/>
    <w:p>
      <w:pPr>
        <w:spacing w:after="0"/>
        <w:ind w:left="0"/>
        <w:jc w:val="both"/>
      </w:pP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1019"/>
    <w:bookmarkStart w:name="z1029" w:id="1020"/>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1020"/>
    <w:bookmarkStart w:name="z1030" w:id="1021"/>
    <w:p>
      <w:pPr>
        <w:spacing w:after="0"/>
        <w:ind w:left="0"/>
        <w:jc w:val="both"/>
      </w:pPr>
      <w:r>
        <w:rPr>
          <w:rFonts w:ascii="Times New Roman"/>
          <w:b w:val="false"/>
          <w:i w:val="false"/>
          <w:color w:val="000000"/>
          <w:sz w:val="28"/>
        </w:rPr>
        <w:t>
      341. Справочные данные об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записи или перезаписи, для документов на электронных носителях – дату записи или перезаписи на новый электронный носитель.</w:t>
      </w:r>
    </w:p>
    <w:bookmarkEnd w:id="1021"/>
    <w:bookmarkStart w:name="z1031" w:id="1022"/>
    <w:p>
      <w:pPr>
        <w:spacing w:after="0"/>
        <w:ind w:left="0"/>
        <w:jc w:val="both"/>
      </w:pPr>
      <w:r>
        <w:rPr>
          <w:rFonts w:ascii="Times New Roman"/>
          <w:b w:val="false"/>
          <w:i w:val="false"/>
          <w:color w:val="000000"/>
          <w:sz w:val="28"/>
        </w:rPr>
        <w:t>
      342. Подлинность или копийность документов единицы хранения или единицы учеты указывается после заголовка с прописной буквы.</w:t>
      </w:r>
    </w:p>
    <w:bookmarkEnd w:id="1022"/>
    <w:bookmarkStart w:name="z1032" w:id="1023"/>
    <w:p>
      <w:pPr>
        <w:spacing w:after="0"/>
        <w:ind w:left="0"/>
        <w:jc w:val="both"/>
      </w:pPr>
      <w:r>
        <w:rPr>
          <w:rFonts w:ascii="Times New Roman"/>
          <w:b w:val="false"/>
          <w:i w:val="false"/>
          <w:color w:val="000000"/>
          <w:sz w:val="28"/>
        </w:rPr>
        <w:t xml:space="preserve">
      343. Способ воспроизведения указывается для документов дела в случае, если он необычен для содержащегося в деле вида (разновидности) документов или имеет принципиальное значение для характеристики содержания. </w:t>
      </w:r>
    </w:p>
    <w:bookmarkEnd w:id="1023"/>
    <w:bookmarkStart w:name="z1033" w:id="1024"/>
    <w:p>
      <w:pPr>
        <w:spacing w:after="0"/>
        <w:ind w:left="0"/>
        <w:jc w:val="both"/>
      </w:pPr>
      <w:r>
        <w:rPr>
          <w:rFonts w:ascii="Times New Roman"/>
          <w:b w:val="false"/>
          <w:i w:val="false"/>
          <w:color w:val="000000"/>
          <w:sz w:val="28"/>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другие. </w:t>
      </w:r>
    </w:p>
    <w:bookmarkEnd w:id="1024"/>
    <w:bookmarkStart w:name="z1034" w:id="1025"/>
    <w:p>
      <w:pPr>
        <w:spacing w:after="0"/>
        <w:ind w:left="0"/>
        <w:jc w:val="both"/>
      </w:pPr>
      <w:r>
        <w:rPr>
          <w:rFonts w:ascii="Times New Roman"/>
          <w:b w:val="false"/>
          <w:i w:val="false"/>
          <w:color w:val="000000"/>
          <w:sz w:val="28"/>
        </w:rPr>
        <w:t>
      344. К внешним особенностям архивных документов (дел) относятся:</w:t>
      </w:r>
    </w:p>
    <w:bookmarkEnd w:id="1025"/>
    <w:bookmarkStart w:name="z1035" w:id="1026"/>
    <w:p>
      <w:pPr>
        <w:spacing w:after="0"/>
        <w:ind w:left="0"/>
        <w:jc w:val="both"/>
      </w:pPr>
      <w:r>
        <w:rPr>
          <w:rFonts w:ascii="Times New Roman"/>
          <w:b w:val="false"/>
          <w:i w:val="false"/>
          <w:color w:val="000000"/>
          <w:sz w:val="28"/>
        </w:rPr>
        <w:t>
      1) особый писчий материал (пергамент, шелки, тому подобное);</w:t>
      </w:r>
    </w:p>
    <w:bookmarkEnd w:id="1026"/>
    <w:bookmarkStart w:name="z1036" w:id="1027"/>
    <w:p>
      <w:pPr>
        <w:spacing w:after="0"/>
        <w:ind w:left="0"/>
        <w:jc w:val="both"/>
      </w:pPr>
      <w:r>
        <w:rPr>
          <w:rFonts w:ascii="Times New Roman"/>
          <w:b w:val="false"/>
          <w:i w:val="false"/>
          <w:color w:val="000000"/>
          <w:sz w:val="28"/>
        </w:rPr>
        <w:t>
      2) особый материал обложки и переплета (кожа, набивная ткань);</w:t>
      </w:r>
    </w:p>
    <w:bookmarkEnd w:id="1027"/>
    <w:bookmarkStart w:name="z1037" w:id="1028"/>
    <w:p>
      <w:pPr>
        <w:spacing w:after="0"/>
        <w:ind w:left="0"/>
        <w:jc w:val="both"/>
      </w:pPr>
      <w:r>
        <w:rPr>
          <w:rFonts w:ascii="Times New Roman"/>
          <w:b w:val="false"/>
          <w:i w:val="false"/>
          <w:color w:val="000000"/>
          <w:sz w:val="28"/>
        </w:rPr>
        <w:t>
      3) наличие украшений на обложке, иллюстрации или украшения текста;</w:t>
      </w:r>
    </w:p>
    <w:bookmarkEnd w:id="1028"/>
    <w:bookmarkStart w:name="z1038" w:id="1029"/>
    <w:p>
      <w:pPr>
        <w:spacing w:after="0"/>
        <w:ind w:left="0"/>
        <w:jc w:val="both"/>
      </w:pPr>
      <w:r>
        <w:rPr>
          <w:rFonts w:ascii="Times New Roman"/>
          <w:b w:val="false"/>
          <w:i w:val="false"/>
          <w:color w:val="000000"/>
          <w:sz w:val="28"/>
        </w:rPr>
        <w:t>
      4) язык документов, отличный от языка остальных документов архивного фонда;</w:t>
      </w:r>
    </w:p>
    <w:bookmarkEnd w:id="1029"/>
    <w:bookmarkStart w:name="z1039" w:id="1030"/>
    <w:p>
      <w:pPr>
        <w:spacing w:after="0"/>
        <w:ind w:left="0"/>
        <w:jc w:val="both"/>
      </w:pPr>
      <w:r>
        <w:rPr>
          <w:rFonts w:ascii="Times New Roman"/>
          <w:b w:val="false"/>
          <w:i w:val="false"/>
          <w:color w:val="000000"/>
          <w:sz w:val="28"/>
        </w:rPr>
        <w:t>
      5) печати;</w:t>
      </w:r>
    </w:p>
    <w:bookmarkEnd w:id="1030"/>
    <w:bookmarkStart w:name="z1040" w:id="1031"/>
    <w:p>
      <w:pPr>
        <w:spacing w:after="0"/>
        <w:ind w:left="0"/>
        <w:jc w:val="both"/>
      </w:pPr>
      <w:r>
        <w:rPr>
          <w:rFonts w:ascii="Times New Roman"/>
          <w:b w:val="false"/>
          <w:i w:val="false"/>
          <w:color w:val="000000"/>
          <w:sz w:val="28"/>
        </w:rPr>
        <w:t>
      6) наличие прилагаемых образцов бумаги, тканей и так далее.</w:t>
      </w:r>
    </w:p>
    <w:bookmarkEnd w:id="1031"/>
    <w:bookmarkStart w:name="z1041" w:id="1032"/>
    <w:p>
      <w:pPr>
        <w:spacing w:after="0"/>
        <w:ind w:left="0"/>
        <w:jc w:val="both"/>
      </w:pPr>
      <w:r>
        <w:rPr>
          <w:rFonts w:ascii="Times New Roman"/>
          <w:b w:val="false"/>
          <w:i w:val="false"/>
          <w:color w:val="000000"/>
          <w:sz w:val="28"/>
        </w:rPr>
        <w:t>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bookmarkEnd w:id="1032"/>
    <w:bookmarkStart w:name="z1042" w:id="1033"/>
    <w:p>
      <w:pPr>
        <w:spacing w:after="0"/>
        <w:ind w:left="0"/>
        <w:jc w:val="both"/>
      </w:pPr>
      <w:r>
        <w:rPr>
          <w:rFonts w:ascii="Times New Roman"/>
          <w:b w:val="false"/>
          <w:i w:val="false"/>
          <w:color w:val="000000"/>
          <w:sz w:val="28"/>
        </w:rPr>
        <w:t>
      346. Условия доступа к единицам хранения или единицам учета и их использования включают сведения о наличии:</w:t>
      </w:r>
    </w:p>
    <w:bookmarkEnd w:id="1033"/>
    <w:bookmarkStart w:name="z1043" w:id="1034"/>
    <w:p>
      <w:pPr>
        <w:spacing w:after="0"/>
        <w:ind w:left="0"/>
        <w:jc w:val="both"/>
      </w:pPr>
      <w:r>
        <w:rPr>
          <w:rFonts w:ascii="Times New Roman"/>
          <w:b w:val="false"/>
          <w:i w:val="false"/>
          <w:color w:val="000000"/>
          <w:sz w:val="28"/>
        </w:rPr>
        <w:t>
      1)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1034"/>
    <w:bookmarkStart w:name="z1044" w:id="1035"/>
    <w:p>
      <w:pPr>
        <w:spacing w:after="0"/>
        <w:ind w:left="0"/>
        <w:jc w:val="both"/>
      </w:pPr>
      <w:r>
        <w:rPr>
          <w:rFonts w:ascii="Times New Roman"/>
          <w:b w:val="false"/>
          <w:i w:val="false"/>
          <w:color w:val="000000"/>
          <w:sz w:val="28"/>
        </w:rPr>
        <w:t>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bookmarkEnd w:id="1035"/>
    <w:bookmarkStart w:name="z1045" w:id="1036"/>
    <w:p>
      <w:pPr>
        <w:spacing w:after="0"/>
        <w:ind w:left="0"/>
        <w:jc w:val="both"/>
      </w:pPr>
      <w:r>
        <w:rPr>
          <w:rFonts w:ascii="Times New Roman"/>
          <w:b w:val="false"/>
          <w:i w:val="false"/>
          <w:color w:val="000000"/>
          <w:sz w:val="28"/>
        </w:rPr>
        <w:t>
      3) фонда пользования;</w:t>
      </w:r>
    </w:p>
    <w:bookmarkEnd w:id="1036"/>
    <w:bookmarkStart w:name="z1046" w:id="1037"/>
    <w:p>
      <w:pPr>
        <w:spacing w:after="0"/>
        <w:ind w:left="0"/>
        <w:jc w:val="both"/>
      </w:pPr>
      <w:r>
        <w:rPr>
          <w:rFonts w:ascii="Times New Roman"/>
          <w:b w:val="false"/>
          <w:i w:val="false"/>
          <w:color w:val="000000"/>
          <w:sz w:val="28"/>
        </w:rPr>
        <w:t xml:space="preserve">
      4) НСА к единицам хранения или единицам учета. </w:t>
      </w:r>
    </w:p>
    <w:bookmarkEnd w:id="1037"/>
    <w:bookmarkStart w:name="z1047" w:id="1038"/>
    <w:p>
      <w:pPr>
        <w:spacing w:after="0"/>
        <w:ind w:left="0"/>
        <w:jc w:val="both"/>
      </w:pPr>
      <w:r>
        <w:rPr>
          <w:rFonts w:ascii="Times New Roman"/>
          <w:b w:val="false"/>
          <w:i w:val="false"/>
          <w:color w:val="000000"/>
          <w:sz w:val="28"/>
        </w:rPr>
        <w:t>
      347. Описание архивных документов при необходимости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bookmarkEnd w:id="1038"/>
    <w:bookmarkStart w:name="z1048" w:id="1039"/>
    <w:p>
      <w:pPr>
        <w:spacing w:after="0"/>
        <w:ind w:left="0"/>
        <w:jc w:val="both"/>
      </w:pPr>
      <w:r>
        <w:rPr>
          <w:rFonts w:ascii="Times New Roman"/>
          <w:b w:val="false"/>
          <w:i w:val="false"/>
          <w:color w:val="000000"/>
          <w:sz w:val="28"/>
        </w:rPr>
        <w:t>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bookmarkEnd w:id="1039"/>
    <w:bookmarkStart w:name="z1049" w:id="1040"/>
    <w:p>
      <w:pPr>
        <w:spacing w:after="0"/>
        <w:ind w:left="0"/>
        <w:jc w:val="both"/>
      </w:pP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p>
    <w:bookmarkEnd w:id="1040"/>
    <w:bookmarkStart w:name="z1050" w:id="1041"/>
    <w:p>
      <w:pPr>
        <w:spacing w:after="0"/>
        <w:ind w:left="0"/>
        <w:jc w:val="both"/>
      </w:pPr>
      <w:r>
        <w:rPr>
          <w:rFonts w:ascii="Times New Roman"/>
          <w:b w:val="false"/>
          <w:i w:val="false"/>
          <w:color w:val="000000"/>
          <w:sz w:val="28"/>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bookmarkEnd w:id="1041"/>
    <w:bookmarkStart w:name="z1051" w:id="1042"/>
    <w:p>
      <w:pPr>
        <w:spacing w:after="0"/>
        <w:ind w:left="0"/>
        <w:jc w:val="both"/>
      </w:pPr>
      <w:r>
        <w:rPr>
          <w:rFonts w:ascii="Times New Roman"/>
          <w:b w:val="false"/>
          <w:i w:val="false"/>
          <w:color w:val="000000"/>
          <w:sz w:val="28"/>
        </w:rPr>
        <w:t>
      В аннотациях чертежных и других изобразительных материалов указываются материал, вид, формат документа и способ его исполнения, для карт – масштаб.</w:t>
      </w:r>
    </w:p>
    <w:bookmarkEnd w:id="1042"/>
    <w:bookmarkStart w:name="z1052" w:id="1043"/>
    <w:p>
      <w:pPr>
        <w:spacing w:after="0"/>
        <w:ind w:left="0"/>
        <w:jc w:val="both"/>
      </w:pPr>
      <w:r>
        <w:rPr>
          <w:rFonts w:ascii="Times New Roman"/>
          <w:b w:val="false"/>
          <w:i w:val="false"/>
          <w:color w:val="000000"/>
          <w:sz w:val="28"/>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другие сведения, упоминающиеся в документах и имеющие существенное значение, затем указываются номера листов аннотируемых документов. </w:t>
      </w:r>
    </w:p>
    <w:bookmarkEnd w:id="1043"/>
    <w:bookmarkStart w:name="z1053" w:id="1044"/>
    <w:p>
      <w:pPr>
        <w:spacing w:after="0"/>
        <w:ind w:left="0"/>
        <w:jc w:val="both"/>
      </w:pPr>
      <w:r>
        <w:rPr>
          <w:rFonts w:ascii="Times New Roman"/>
          <w:b w:val="false"/>
          <w:i w:val="false"/>
          <w:color w:val="000000"/>
          <w:sz w:val="28"/>
        </w:rPr>
        <w:t xml:space="preserve">
      Аннотация оформляется после заголовка с красной строки. </w:t>
      </w:r>
    </w:p>
    <w:bookmarkEnd w:id="1044"/>
    <w:bookmarkStart w:name="z1054" w:id="1045"/>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bookmarkEnd w:id="1045"/>
    <w:bookmarkStart w:name="z1055" w:id="1046"/>
    <w:p>
      <w:pPr>
        <w:spacing w:after="0"/>
        <w:ind w:left="0"/>
        <w:jc w:val="both"/>
      </w:pPr>
      <w:r>
        <w:rPr>
          <w:rFonts w:ascii="Times New Roman"/>
          <w:b w:val="false"/>
          <w:i w:val="false"/>
          <w:color w:val="000000"/>
          <w:sz w:val="28"/>
        </w:rPr>
        <w:t>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bookmarkEnd w:id="1046"/>
    <w:bookmarkStart w:name="z1056" w:id="1047"/>
    <w:p>
      <w:pPr>
        <w:spacing w:after="0"/>
        <w:ind w:left="0"/>
        <w:jc w:val="both"/>
      </w:pPr>
      <w:r>
        <w:rPr>
          <w:rFonts w:ascii="Times New Roman"/>
          <w:b w:val="false"/>
          <w:i w:val="false"/>
          <w:color w:val="000000"/>
          <w:sz w:val="28"/>
        </w:rPr>
        <w:t>
      349. Описание архивного документа включает:</w:t>
      </w:r>
    </w:p>
    <w:bookmarkEnd w:id="1047"/>
    <w:bookmarkStart w:name="z1057" w:id="1048"/>
    <w:p>
      <w:pPr>
        <w:spacing w:after="0"/>
        <w:ind w:left="0"/>
        <w:jc w:val="both"/>
      </w:pPr>
      <w:r>
        <w:rPr>
          <w:rFonts w:ascii="Times New Roman"/>
          <w:b w:val="false"/>
          <w:i w:val="false"/>
          <w:color w:val="000000"/>
          <w:sz w:val="28"/>
        </w:rPr>
        <w:t>
      1) заголовок архивного документа;</w:t>
      </w:r>
    </w:p>
    <w:bookmarkEnd w:id="1048"/>
    <w:bookmarkStart w:name="z1058" w:id="1049"/>
    <w:p>
      <w:pPr>
        <w:spacing w:after="0"/>
        <w:ind w:left="0"/>
        <w:jc w:val="both"/>
      </w:pPr>
      <w:r>
        <w:rPr>
          <w:rFonts w:ascii="Times New Roman"/>
          <w:b w:val="false"/>
          <w:i w:val="false"/>
          <w:color w:val="000000"/>
          <w:sz w:val="28"/>
        </w:rPr>
        <w:t>
      2) справочные данные об архивном документе;</w:t>
      </w:r>
    </w:p>
    <w:bookmarkEnd w:id="1049"/>
    <w:bookmarkStart w:name="z1059" w:id="1050"/>
    <w:p>
      <w:pPr>
        <w:spacing w:after="0"/>
        <w:ind w:left="0"/>
        <w:jc w:val="both"/>
      </w:pPr>
      <w:r>
        <w:rPr>
          <w:rFonts w:ascii="Times New Roman"/>
          <w:b w:val="false"/>
          <w:i w:val="false"/>
          <w:color w:val="000000"/>
          <w:sz w:val="28"/>
        </w:rPr>
        <w:t>
      3) указание на подлинность или копийность архивного документа;</w:t>
      </w:r>
    </w:p>
    <w:bookmarkEnd w:id="1050"/>
    <w:bookmarkStart w:name="z1060" w:id="1051"/>
    <w:p>
      <w:pPr>
        <w:spacing w:after="0"/>
        <w:ind w:left="0"/>
        <w:jc w:val="both"/>
      </w:pPr>
      <w:r>
        <w:rPr>
          <w:rFonts w:ascii="Times New Roman"/>
          <w:b w:val="false"/>
          <w:i w:val="false"/>
          <w:color w:val="000000"/>
          <w:sz w:val="28"/>
        </w:rPr>
        <w:t>
      4) вид носителя или способ воспроизведения;</w:t>
      </w:r>
    </w:p>
    <w:bookmarkEnd w:id="1051"/>
    <w:bookmarkStart w:name="z1061" w:id="1052"/>
    <w:p>
      <w:pPr>
        <w:spacing w:after="0"/>
        <w:ind w:left="0"/>
        <w:jc w:val="both"/>
      </w:pPr>
      <w:r>
        <w:rPr>
          <w:rFonts w:ascii="Times New Roman"/>
          <w:b w:val="false"/>
          <w:i w:val="false"/>
          <w:color w:val="000000"/>
          <w:sz w:val="28"/>
        </w:rPr>
        <w:t xml:space="preserve">
      5) условия доступа и использования. </w:t>
      </w:r>
    </w:p>
    <w:bookmarkEnd w:id="1052"/>
    <w:bookmarkStart w:name="z1062" w:id="1053"/>
    <w:p>
      <w:pPr>
        <w:spacing w:after="0"/>
        <w:ind w:left="0"/>
        <w:jc w:val="both"/>
      </w:pPr>
      <w:r>
        <w:rPr>
          <w:rFonts w:ascii="Times New Roman"/>
          <w:b w:val="false"/>
          <w:i w:val="false"/>
          <w:color w:val="000000"/>
          <w:sz w:val="28"/>
        </w:rPr>
        <w:t>
      350.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
    <w:bookmarkEnd w:id="1053"/>
    <w:bookmarkStart w:name="z1063" w:id="1054"/>
    <w:p>
      <w:pPr>
        <w:spacing w:after="0"/>
        <w:ind w:left="0"/>
        <w:jc w:val="both"/>
      </w:pPr>
      <w:r>
        <w:rPr>
          <w:rFonts w:ascii="Times New Roman"/>
          <w:b w:val="false"/>
          <w:i w:val="false"/>
          <w:color w:val="000000"/>
          <w:sz w:val="28"/>
        </w:rPr>
        <w:t>
      351. Справочные данные об архивном документе включают архивный шифр, сведения об объеме (количестве листов) архивного документа, датах его создания.</w:t>
      </w:r>
    </w:p>
    <w:bookmarkEnd w:id="1054"/>
    <w:bookmarkStart w:name="z1064" w:id="1055"/>
    <w:p>
      <w:pPr>
        <w:spacing w:after="0"/>
        <w:ind w:left="0"/>
        <w:jc w:val="both"/>
      </w:pPr>
      <w:r>
        <w:rPr>
          <w:rFonts w:ascii="Times New Roman"/>
          <w:b w:val="false"/>
          <w:i w:val="false"/>
          <w:color w:val="000000"/>
          <w:sz w:val="28"/>
        </w:rPr>
        <w:t>
      352. Указание на подлинность или копийность документа дается после аннотации к документу с прописной буквы.</w:t>
      </w:r>
    </w:p>
    <w:bookmarkEnd w:id="1055"/>
    <w:bookmarkStart w:name="z1065" w:id="1056"/>
    <w:p>
      <w:pPr>
        <w:spacing w:after="0"/>
        <w:ind w:left="0"/>
        <w:jc w:val="both"/>
      </w:pPr>
      <w:r>
        <w:rPr>
          <w:rFonts w:ascii="Times New Roman"/>
          <w:b w:val="false"/>
          <w:i w:val="false"/>
          <w:color w:val="000000"/>
          <w:sz w:val="28"/>
        </w:rPr>
        <w:t xml:space="preserve">
      353. 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
    <w:bookmarkEnd w:id="1056"/>
    <w:bookmarkStart w:name="z1066" w:id="1057"/>
    <w:p>
      <w:pPr>
        <w:spacing w:after="0"/>
        <w:ind w:left="0"/>
        <w:jc w:val="both"/>
      </w:pPr>
      <w:r>
        <w:rPr>
          <w:rFonts w:ascii="Times New Roman"/>
          <w:b w:val="false"/>
          <w:i w:val="false"/>
          <w:color w:val="000000"/>
          <w:sz w:val="28"/>
        </w:rPr>
        <w:t xml:space="preserve">
      354. При выявлении крайних дат документов, составляющих дело, учитывается, что: </w:t>
      </w:r>
    </w:p>
    <w:bookmarkEnd w:id="1057"/>
    <w:bookmarkStart w:name="z1067" w:id="1058"/>
    <w:p>
      <w:pPr>
        <w:spacing w:after="0"/>
        <w:ind w:left="0"/>
        <w:jc w:val="both"/>
      </w:pP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bookmarkEnd w:id="1058"/>
    <w:bookmarkStart w:name="z1068" w:id="1059"/>
    <w:p>
      <w:pPr>
        <w:spacing w:after="0"/>
        <w:ind w:left="0"/>
        <w:jc w:val="both"/>
      </w:pP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bookmarkEnd w:id="1059"/>
    <w:bookmarkStart w:name="z1069" w:id="1060"/>
    <w:p>
      <w:pPr>
        <w:spacing w:after="0"/>
        <w:ind w:left="0"/>
        <w:jc w:val="both"/>
      </w:pPr>
      <w:r>
        <w:rPr>
          <w:rFonts w:ascii="Times New Roman"/>
          <w:b w:val="false"/>
          <w:i w:val="false"/>
          <w:color w:val="000000"/>
          <w:sz w:val="28"/>
        </w:rPr>
        <w:t xml:space="preserve">
      3) крайние даты для программ, планов, смет расходов, штатных расписаний, отчетов и документов не проставляются; </w:t>
      </w:r>
    </w:p>
    <w:bookmarkEnd w:id="1060"/>
    <w:bookmarkStart w:name="z1070" w:id="1061"/>
    <w:p>
      <w:pPr>
        <w:spacing w:after="0"/>
        <w:ind w:left="0"/>
        <w:jc w:val="both"/>
      </w:pP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bookmarkEnd w:id="1061"/>
    <w:bookmarkStart w:name="z1071" w:id="1062"/>
    <w:p>
      <w:pPr>
        <w:spacing w:after="0"/>
        <w:ind w:left="0"/>
        <w:jc w:val="both"/>
      </w:pP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p>
    <w:bookmarkEnd w:id="1062"/>
    <w:bookmarkStart w:name="z1072" w:id="1063"/>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bookmarkEnd w:id="1063"/>
    <w:bookmarkStart w:name="z1073" w:id="1064"/>
    <w:p>
      <w:pPr>
        <w:spacing w:after="0"/>
        <w:ind w:left="0"/>
        <w:jc w:val="both"/>
      </w:pPr>
      <w:r>
        <w:rPr>
          <w:rFonts w:ascii="Times New Roman"/>
          <w:b w:val="false"/>
          <w:i w:val="false"/>
          <w:color w:val="000000"/>
          <w:sz w:val="28"/>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bookmarkEnd w:id="1064"/>
    <w:bookmarkStart w:name="z1074" w:id="1065"/>
    <w:p>
      <w:pPr>
        <w:spacing w:after="0"/>
        <w:ind w:left="0"/>
        <w:jc w:val="both"/>
      </w:pP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даты документов обоих периодов; </w:t>
      </w:r>
    </w:p>
    <w:bookmarkEnd w:id="1065"/>
    <w:bookmarkStart w:name="z1075" w:id="1066"/>
    <w:p>
      <w:pPr>
        <w:spacing w:after="0"/>
        <w:ind w:left="0"/>
        <w:jc w:val="both"/>
      </w:pPr>
      <w:r>
        <w:rPr>
          <w:rFonts w:ascii="Times New Roman"/>
          <w:b w:val="false"/>
          <w:i w:val="false"/>
          <w:color w:val="000000"/>
          <w:sz w:val="28"/>
        </w:rPr>
        <w:t xml:space="preserve">
      9) при обозначении даты сначала указываются число, затем месяц и год. </w:t>
      </w:r>
    </w:p>
    <w:bookmarkEnd w:id="1066"/>
    <w:bookmarkStart w:name="z1076" w:id="1067"/>
    <w:p>
      <w:pPr>
        <w:spacing w:after="0"/>
        <w:ind w:left="0"/>
        <w:jc w:val="both"/>
      </w:pPr>
      <w:r>
        <w:rPr>
          <w:rFonts w:ascii="Times New Roman"/>
          <w:b w:val="false"/>
          <w:i w:val="false"/>
          <w:color w:val="000000"/>
          <w:sz w:val="28"/>
        </w:rPr>
        <w:t xml:space="preserve">
      355. Даты указываются по тому стилю и порядку, по которым датированы сами документы, за исключением: </w:t>
      </w:r>
    </w:p>
    <w:bookmarkEnd w:id="1067"/>
    <w:bookmarkStart w:name="z1077" w:id="1068"/>
    <w:p>
      <w:pPr>
        <w:spacing w:after="0"/>
        <w:ind w:left="0"/>
        <w:jc w:val="both"/>
      </w:pP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bookmarkEnd w:id="1068"/>
    <w:bookmarkStart w:name="z1078" w:id="1069"/>
    <w:p>
      <w:pPr>
        <w:spacing w:after="0"/>
        <w:ind w:left="0"/>
        <w:jc w:val="both"/>
      </w:pP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bookmarkEnd w:id="1069"/>
    <w:bookmarkStart w:name="z1079" w:id="1070"/>
    <w:p>
      <w:pPr>
        <w:spacing w:after="0"/>
        <w:ind w:left="0"/>
        <w:jc w:val="both"/>
      </w:pPr>
      <w:r>
        <w:rPr>
          <w:rFonts w:ascii="Times New Roman"/>
          <w:b w:val="false"/>
          <w:i w:val="false"/>
          <w:color w:val="000000"/>
          <w:sz w:val="28"/>
        </w:rPr>
        <w:t xml:space="preserve">
      356. В случае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bookmarkEnd w:id="1070"/>
    <w:bookmarkStart w:name="z1080" w:id="1071"/>
    <w:p>
      <w:pPr>
        <w:spacing w:after="0"/>
        <w:ind w:left="0"/>
        <w:jc w:val="left"/>
      </w:pPr>
      <w:r>
        <w:rPr>
          <w:rFonts w:ascii="Times New Roman"/>
          <w:b/>
          <w:i w:val="false"/>
          <w:color w:val="000000"/>
        </w:rPr>
        <w:t xml:space="preserve"> Параграф 2. Порядок составления НСА</w:t>
      </w:r>
    </w:p>
    <w:bookmarkEnd w:id="1071"/>
    <w:bookmarkStart w:name="z1081" w:id="1072"/>
    <w:p>
      <w:pPr>
        <w:spacing w:after="0"/>
        <w:ind w:left="0"/>
        <w:jc w:val="both"/>
      </w:pPr>
      <w:r>
        <w:rPr>
          <w:rFonts w:ascii="Times New Roman"/>
          <w:b w:val="false"/>
          <w:i w:val="false"/>
          <w:color w:val="000000"/>
          <w:sz w:val="28"/>
        </w:rPr>
        <w:t>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bookmarkEnd w:id="1072"/>
    <w:bookmarkStart w:name="z1082" w:id="1073"/>
    <w:p>
      <w:pPr>
        <w:spacing w:after="0"/>
        <w:ind w:left="0"/>
        <w:jc w:val="both"/>
      </w:pPr>
      <w:r>
        <w:rPr>
          <w:rFonts w:ascii="Times New Roman"/>
          <w:b w:val="false"/>
          <w:i w:val="false"/>
          <w:color w:val="000000"/>
          <w:sz w:val="28"/>
        </w:rPr>
        <w:t>
      358. Составляются межархивные, межфондовые и внутрифондовые архивные справочники и базы данных о составе и содержании архивных документов.</w:t>
      </w:r>
    </w:p>
    <w:bookmarkEnd w:id="1073"/>
    <w:bookmarkStart w:name="z1083" w:id="1074"/>
    <w:p>
      <w:pPr>
        <w:spacing w:after="0"/>
        <w:ind w:left="0"/>
        <w:jc w:val="both"/>
      </w:pPr>
      <w:r>
        <w:rPr>
          <w:rFonts w:ascii="Times New Roman"/>
          <w:b w:val="false"/>
          <w:i w:val="false"/>
          <w:color w:val="000000"/>
          <w:sz w:val="28"/>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bookmarkEnd w:id="1074"/>
    <w:bookmarkStart w:name="z1084" w:id="1075"/>
    <w:p>
      <w:pPr>
        <w:spacing w:after="0"/>
        <w:ind w:left="0"/>
        <w:jc w:val="both"/>
      </w:pPr>
      <w:r>
        <w:rPr>
          <w:rFonts w:ascii="Times New Roman"/>
          <w:b w:val="false"/>
          <w:i w:val="false"/>
          <w:color w:val="000000"/>
          <w:sz w:val="28"/>
        </w:rPr>
        <w:t>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bookmarkEnd w:id="1075"/>
    <w:bookmarkStart w:name="z1085" w:id="1076"/>
    <w:p>
      <w:pPr>
        <w:spacing w:after="0"/>
        <w:ind w:left="0"/>
        <w:jc w:val="both"/>
      </w:pPr>
      <w:r>
        <w:rPr>
          <w:rFonts w:ascii="Times New Roman"/>
          <w:b w:val="false"/>
          <w:i w:val="false"/>
          <w:color w:val="000000"/>
          <w:sz w:val="28"/>
        </w:rPr>
        <w:t>
      360. Описательная статья описи включает:</w:t>
      </w:r>
    </w:p>
    <w:bookmarkEnd w:id="1076"/>
    <w:bookmarkStart w:name="z1086" w:id="1077"/>
    <w:p>
      <w:pPr>
        <w:spacing w:after="0"/>
        <w:ind w:left="0"/>
        <w:jc w:val="both"/>
      </w:pPr>
      <w:r>
        <w:rPr>
          <w:rFonts w:ascii="Times New Roman"/>
          <w:b w:val="false"/>
          <w:i w:val="false"/>
          <w:color w:val="000000"/>
          <w:sz w:val="28"/>
        </w:rPr>
        <w:t>
      1) порядковый номер единицы хранения, единицы учета;</w:t>
      </w:r>
    </w:p>
    <w:bookmarkEnd w:id="1077"/>
    <w:bookmarkStart w:name="z1087" w:id="1078"/>
    <w:p>
      <w:pPr>
        <w:spacing w:after="0"/>
        <w:ind w:left="0"/>
        <w:jc w:val="both"/>
      </w:pPr>
      <w:r>
        <w:rPr>
          <w:rFonts w:ascii="Times New Roman"/>
          <w:b w:val="false"/>
          <w:i w:val="false"/>
          <w:color w:val="000000"/>
          <w:sz w:val="28"/>
        </w:rPr>
        <w:t xml:space="preserve">
      2) делопроизводственный индекс или старый инвентарный номер; </w:t>
      </w:r>
    </w:p>
    <w:bookmarkEnd w:id="1078"/>
    <w:bookmarkStart w:name="z1088" w:id="1079"/>
    <w:p>
      <w:pPr>
        <w:spacing w:after="0"/>
        <w:ind w:left="0"/>
        <w:jc w:val="both"/>
      </w:pPr>
      <w:r>
        <w:rPr>
          <w:rFonts w:ascii="Times New Roman"/>
          <w:b w:val="false"/>
          <w:i w:val="false"/>
          <w:color w:val="000000"/>
          <w:sz w:val="28"/>
        </w:rPr>
        <w:t>
      3) заголовок единицы хранения или единицы учета;</w:t>
      </w:r>
    </w:p>
    <w:bookmarkEnd w:id="1079"/>
    <w:bookmarkStart w:name="z1089" w:id="1080"/>
    <w:p>
      <w:pPr>
        <w:spacing w:after="0"/>
        <w:ind w:left="0"/>
        <w:jc w:val="both"/>
      </w:pPr>
      <w:r>
        <w:rPr>
          <w:rFonts w:ascii="Times New Roman"/>
          <w:b w:val="false"/>
          <w:i w:val="false"/>
          <w:color w:val="000000"/>
          <w:sz w:val="28"/>
        </w:rPr>
        <w:t>
      4) крайние даты документов, количество листов в единице хранения;</w:t>
      </w:r>
    </w:p>
    <w:bookmarkEnd w:id="1080"/>
    <w:bookmarkStart w:name="z1090" w:id="1081"/>
    <w:p>
      <w:pPr>
        <w:spacing w:after="0"/>
        <w:ind w:left="0"/>
        <w:jc w:val="both"/>
      </w:pPr>
      <w:r>
        <w:rPr>
          <w:rFonts w:ascii="Times New Roman"/>
          <w:b w:val="false"/>
          <w:i w:val="false"/>
          <w:color w:val="000000"/>
          <w:sz w:val="28"/>
        </w:rPr>
        <w:t>
      5) указание на подлинность/копийность;</w:t>
      </w:r>
    </w:p>
    <w:bookmarkEnd w:id="1081"/>
    <w:bookmarkStart w:name="z1091" w:id="1082"/>
    <w:p>
      <w:pPr>
        <w:spacing w:after="0"/>
        <w:ind w:left="0"/>
        <w:jc w:val="both"/>
      </w:pPr>
      <w:r>
        <w:rPr>
          <w:rFonts w:ascii="Times New Roman"/>
          <w:b w:val="false"/>
          <w:i w:val="false"/>
          <w:color w:val="000000"/>
          <w:sz w:val="28"/>
        </w:rPr>
        <w:t xml:space="preserve">
      6) язык, способ воспроизведения, степень сохранности архивных документов, внешние особенности. </w:t>
      </w:r>
    </w:p>
    <w:bookmarkEnd w:id="1082"/>
    <w:bookmarkStart w:name="z1092" w:id="1083"/>
    <w:p>
      <w:pPr>
        <w:spacing w:after="0"/>
        <w:ind w:left="0"/>
        <w:jc w:val="both"/>
      </w:pPr>
      <w:r>
        <w:rPr>
          <w:rFonts w:ascii="Times New Roman"/>
          <w:b w:val="false"/>
          <w:i w:val="false"/>
          <w:color w:val="000000"/>
          <w:sz w:val="28"/>
        </w:rPr>
        <w:t xml:space="preserve">
      Описательная статья может быть дополнена аннотацией отдельных документов (группы документов) единицы хранения или единицы учета. </w:t>
      </w:r>
    </w:p>
    <w:bookmarkEnd w:id="1083"/>
    <w:bookmarkStart w:name="z1093" w:id="1084"/>
    <w:p>
      <w:pPr>
        <w:spacing w:after="0"/>
        <w:ind w:left="0"/>
        <w:jc w:val="both"/>
      </w:pPr>
      <w:r>
        <w:rPr>
          <w:rFonts w:ascii="Times New Roman"/>
          <w:b w:val="false"/>
          <w:i w:val="false"/>
          <w:color w:val="000000"/>
          <w:sz w:val="28"/>
        </w:rPr>
        <w:t xml:space="preserve">
      361. В справочный аппарат к описи входят: </w:t>
      </w:r>
    </w:p>
    <w:bookmarkEnd w:id="1084"/>
    <w:bookmarkStart w:name="z1094" w:id="1085"/>
    <w:p>
      <w:pPr>
        <w:spacing w:after="0"/>
        <w:ind w:left="0"/>
        <w:jc w:val="both"/>
      </w:pPr>
      <w:r>
        <w:rPr>
          <w:rFonts w:ascii="Times New Roman"/>
          <w:b w:val="false"/>
          <w:i w:val="false"/>
          <w:color w:val="000000"/>
          <w:sz w:val="28"/>
        </w:rPr>
        <w:t>
      1) титульный лист;</w:t>
      </w:r>
    </w:p>
    <w:bookmarkEnd w:id="1085"/>
    <w:bookmarkStart w:name="z1095" w:id="1086"/>
    <w:p>
      <w:pPr>
        <w:spacing w:after="0"/>
        <w:ind w:left="0"/>
        <w:jc w:val="both"/>
      </w:pPr>
      <w:r>
        <w:rPr>
          <w:rFonts w:ascii="Times New Roman"/>
          <w:b w:val="false"/>
          <w:i w:val="false"/>
          <w:color w:val="000000"/>
          <w:sz w:val="28"/>
        </w:rPr>
        <w:t>
      2) содержание (оглавление);</w:t>
      </w:r>
    </w:p>
    <w:bookmarkEnd w:id="1086"/>
    <w:bookmarkStart w:name="z1096" w:id="1087"/>
    <w:p>
      <w:pPr>
        <w:spacing w:after="0"/>
        <w:ind w:left="0"/>
        <w:jc w:val="both"/>
      </w:pPr>
      <w:r>
        <w:rPr>
          <w:rFonts w:ascii="Times New Roman"/>
          <w:b w:val="false"/>
          <w:i w:val="false"/>
          <w:color w:val="000000"/>
          <w:sz w:val="28"/>
        </w:rPr>
        <w:t>
      3) предисловие;</w:t>
      </w:r>
    </w:p>
    <w:bookmarkEnd w:id="1087"/>
    <w:bookmarkStart w:name="z1097" w:id="1088"/>
    <w:p>
      <w:pPr>
        <w:spacing w:after="0"/>
        <w:ind w:left="0"/>
        <w:jc w:val="both"/>
      </w:pPr>
      <w:r>
        <w:rPr>
          <w:rFonts w:ascii="Times New Roman"/>
          <w:b w:val="false"/>
          <w:i w:val="false"/>
          <w:color w:val="000000"/>
          <w:sz w:val="28"/>
        </w:rPr>
        <w:t>
      4) список сокращений;</w:t>
      </w:r>
    </w:p>
    <w:bookmarkEnd w:id="1088"/>
    <w:bookmarkStart w:name="z1098" w:id="1089"/>
    <w:p>
      <w:pPr>
        <w:spacing w:after="0"/>
        <w:ind w:left="0"/>
        <w:jc w:val="both"/>
      </w:pPr>
      <w:r>
        <w:rPr>
          <w:rFonts w:ascii="Times New Roman"/>
          <w:b w:val="false"/>
          <w:i w:val="false"/>
          <w:color w:val="000000"/>
          <w:sz w:val="28"/>
        </w:rPr>
        <w:t>
      5) переводные таблицы архивных шифров;</w:t>
      </w:r>
    </w:p>
    <w:bookmarkEnd w:id="1089"/>
    <w:bookmarkStart w:name="z1099" w:id="1090"/>
    <w:p>
      <w:pPr>
        <w:spacing w:after="0"/>
        <w:ind w:left="0"/>
        <w:jc w:val="both"/>
      </w:pPr>
      <w:r>
        <w:rPr>
          <w:rFonts w:ascii="Times New Roman"/>
          <w:b w:val="false"/>
          <w:i w:val="false"/>
          <w:color w:val="000000"/>
          <w:sz w:val="28"/>
        </w:rPr>
        <w:t>
      6) указатели.</w:t>
      </w:r>
    </w:p>
    <w:bookmarkEnd w:id="1090"/>
    <w:bookmarkStart w:name="z1100" w:id="1091"/>
    <w:p>
      <w:pPr>
        <w:spacing w:after="0"/>
        <w:ind w:left="0"/>
        <w:jc w:val="both"/>
      </w:pPr>
      <w:r>
        <w:rPr>
          <w:rFonts w:ascii="Times New Roman"/>
          <w:b w:val="false"/>
          <w:i w:val="false"/>
          <w:color w:val="000000"/>
          <w:sz w:val="28"/>
        </w:rPr>
        <w:t>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bookmarkEnd w:id="1091"/>
    <w:bookmarkStart w:name="z1101" w:id="1092"/>
    <w:p>
      <w:pPr>
        <w:spacing w:after="0"/>
        <w:ind w:left="0"/>
        <w:jc w:val="both"/>
      </w:pPr>
      <w:r>
        <w:rPr>
          <w:rFonts w:ascii="Times New Roman"/>
          <w:b w:val="false"/>
          <w:i w:val="false"/>
          <w:color w:val="000000"/>
          <w:sz w:val="28"/>
        </w:rPr>
        <w:t>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bookmarkEnd w:id="1092"/>
    <w:bookmarkStart w:name="z1102" w:id="1093"/>
    <w:p>
      <w:pPr>
        <w:spacing w:after="0"/>
        <w:ind w:left="0"/>
        <w:jc w:val="both"/>
      </w:pPr>
      <w:r>
        <w:rPr>
          <w:rFonts w:ascii="Times New Roman"/>
          <w:b w:val="false"/>
          <w:i w:val="false"/>
          <w:color w:val="000000"/>
          <w:sz w:val="28"/>
        </w:rPr>
        <w:t>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bookmarkEnd w:id="1093"/>
    <w:bookmarkStart w:name="z1103" w:id="1094"/>
    <w:p>
      <w:pPr>
        <w:spacing w:after="0"/>
        <w:ind w:left="0"/>
        <w:jc w:val="both"/>
      </w:pPr>
      <w:r>
        <w:rPr>
          <w:rFonts w:ascii="Times New Roman"/>
          <w:b w:val="false"/>
          <w:i w:val="false"/>
          <w:color w:val="000000"/>
          <w:sz w:val="28"/>
        </w:rPr>
        <w:t xml:space="preserve">
      В предисловии кратко излагаются история фондообразователя с ссылками на правовые акты и документы фонда. К единой описи объединенного архивного фонда составляется общее предисловие. </w:t>
      </w:r>
    </w:p>
    <w:bookmarkEnd w:id="1094"/>
    <w:bookmarkStart w:name="z1104" w:id="1095"/>
    <w:p>
      <w:pPr>
        <w:spacing w:after="0"/>
        <w:ind w:left="0"/>
        <w:jc w:val="both"/>
      </w:pPr>
      <w:r>
        <w:rPr>
          <w:rFonts w:ascii="Times New Roman"/>
          <w:b w:val="false"/>
          <w:i w:val="false"/>
          <w:color w:val="000000"/>
          <w:sz w:val="28"/>
        </w:rPr>
        <w:t>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bookmarkEnd w:id="1095"/>
    <w:bookmarkStart w:name="z1105" w:id="1096"/>
    <w:p>
      <w:pPr>
        <w:spacing w:after="0"/>
        <w:ind w:left="0"/>
        <w:jc w:val="both"/>
      </w:pPr>
      <w:r>
        <w:rPr>
          <w:rFonts w:ascii="Times New Roman"/>
          <w:b w:val="false"/>
          <w:i w:val="false"/>
          <w:color w:val="000000"/>
          <w:sz w:val="28"/>
        </w:rPr>
        <w:t xml:space="preserve">
      366. К описи составляются общие и специальные указатели. </w:t>
      </w:r>
    </w:p>
    <w:bookmarkEnd w:id="1096"/>
    <w:bookmarkStart w:name="z1106" w:id="1097"/>
    <w:p>
      <w:pPr>
        <w:spacing w:after="0"/>
        <w:ind w:left="0"/>
        <w:jc w:val="both"/>
      </w:pPr>
      <w:r>
        <w:rPr>
          <w:rFonts w:ascii="Times New Roman"/>
          <w:b w:val="false"/>
          <w:i w:val="false"/>
          <w:color w:val="000000"/>
          <w:sz w:val="28"/>
        </w:rPr>
        <w:t>
      Общий указатель описи состоит из ссылочных данных на порядковые номера единицы хранения или единицы учета.</w:t>
      </w:r>
    </w:p>
    <w:bookmarkEnd w:id="1097"/>
    <w:bookmarkStart w:name="z1107" w:id="1098"/>
    <w:p>
      <w:pPr>
        <w:spacing w:after="0"/>
        <w:ind w:left="0"/>
        <w:jc w:val="both"/>
      </w:pPr>
      <w:r>
        <w:rPr>
          <w:rFonts w:ascii="Times New Roman"/>
          <w:b w:val="false"/>
          <w:i w:val="false"/>
          <w:color w:val="000000"/>
          <w:sz w:val="28"/>
        </w:rPr>
        <w:t>
      Для вошедших в научный оборот архивных фондов, включающих архивные документы других фондообразователей, с целью обеспечения поиска архивных документов определенного фондообразователя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bookmarkEnd w:id="1098"/>
    <w:bookmarkStart w:name="z1108" w:id="1099"/>
    <w:p>
      <w:pPr>
        <w:spacing w:after="0"/>
        <w:ind w:left="0"/>
        <w:jc w:val="both"/>
      </w:pPr>
      <w:r>
        <w:rPr>
          <w:rFonts w:ascii="Times New Roman"/>
          <w:b w:val="false"/>
          <w:i w:val="false"/>
          <w:color w:val="000000"/>
          <w:sz w:val="28"/>
        </w:rPr>
        <w:t xml:space="preserve">
      367. Переводные таблицы архивных шифров составляются в случае переработки описи и содержат отсылки от старых к новым архивным шифрам по форме: </w:t>
      </w:r>
    </w:p>
    <w:bookmarkEnd w:id="1099"/>
    <w:bookmarkStart w:name="z1109" w:id="1100"/>
    <w:p>
      <w:pPr>
        <w:spacing w:after="0"/>
        <w:ind w:left="0"/>
        <w:jc w:val="both"/>
      </w:pPr>
      <w:r>
        <w:rPr>
          <w:rFonts w:ascii="Times New Roman"/>
          <w:b w:val="false"/>
          <w:i w:val="false"/>
          <w:color w:val="000000"/>
          <w:sz w:val="28"/>
        </w:rPr>
        <w:t>
      1) номер дела по старой описи;</w:t>
      </w:r>
    </w:p>
    <w:bookmarkEnd w:id="1100"/>
    <w:bookmarkStart w:name="z1110" w:id="1101"/>
    <w:p>
      <w:pPr>
        <w:spacing w:after="0"/>
        <w:ind w:left="0"/>
        <w:jc w:val="both"/>
      </w:pPr>
      <w:r>
        <w:rPr>
          <w:rFonts w:ascii="Times New Roman"/>
          <w:b w:val="false"/>
          <w:i w:val="false"/>
          <w:color w:val="000000"/>
          <w:sz w:val="28"/>
        </w:rPr>
        <w:t>
      2) номер дела по новой описи;</w:t>
      </w:r>
    </w:p>
    <w:bookmarkEnd w:id="1101"/>
    <w:bookmarkStart w:name="z1111" w:id="1102"/>
    <w:p>
      <w:pPr>
        <w:spacing w:after="0"/>
        <w:ind w:left="0"/>
        <w:jc w:val="both"/>
      </w:pPr>
      <w:r>
        <w:rPr>
          <w:rFonts w:ascii="Times New Roman"/>
          <w:b w:val="false"/>
          <w:i w:val="false"/>
          <w:color w:val="000000"/>
          <w:sz w:val="28"/>
        </w:rPr>
        <w:t>
      3) примечания.</w:t>
      </w:r>
    </w:p>
    <w:bookmarkEnd w:id="1102"/>
    <w:bookmarkStart w:name="z1112" w:id="1103"/>
    <w:p>
      <w:pPr>
        <w:spacing w:after="0"/>
        <w:ind w:left="0"/>
        <w:jc w:val="both"/>
      </w:pPr>
      <w:r>
        <w:rPr>
          <w:rFonts w:ascii="Times New Roman"/>
          <w:b w:val="false"/>
          <w:i w:val="false"/>
          <w:color w:val="000000"/>
          <w:sz w:val="28"/>
        </w:rPr>
        <w:t>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bookmarkEnd w:id="1103"/>
    <w:bookmarkStart w:name="z1113" w:id="1104"/>
    <w:p>
      <w:pPr>
        <w:spacing w:after="0"/>
        <w:ind w:left="0"/>
        <w:jc w:val="both"/>
      </w:pP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bookmarkEnd w:id="1104"/>
    <w:bookmarkStart w:name="z1114" w:id="1105"/>
    <w:p>
      <w:pPr>
        <w:spacing w:after="0"/>
        <w:ind w:left="0"/>
        <w:jc w:val="both"/>
      </w:pPr>
      <w:r>
        <w:rPr>
          <w:rFonts w:ascii="Times New Roman"/>
          <w:b w:val="false"/>
          <w:i w:val="false"/>
          <w:color w:val="000000"/>
          <w:sz w:val="28"/>
        </w:rPr>
        <w:t xml:space="preserve">
      Уничтожение старых описей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bookmarkEnd w:id="1105"/>
    <w:bookmarkStart w:name="z1115" w:id="1106"/>
    <w:p>
      <w:pPr>
        <w:spacing w:after="0"/>
        <w:ind w:left="0"/>
        <w:jc w:val="both"/>
      </w:pPr>
      <w:r>
        <w:rPr>
          <w:rFonts w:ascii="Times New Roman"/>
          <w:b w:val="false"/>
          <w:i w:val="false"/>
          <w:color w:val="000000"/>
          <w:sz w:val="28"/>
        </w:rPr>
        <w:t>
      По итогам переработки описи составляется акт описания архивных документов.</w:t>
      </w:r>
    </w:p>
    <w:bookmarkEnd w:id="1106"/>
    <w:bookmarkStart w:name="z1116" w:id="1107"/>
    <w:p>
      <w:pPr>
        <w:spacing w:after="0"/>
        <w:ind w:left="0"/>
        <w:jc w:val="left"/>
      </w:pPr>
      <w:r>
        <w:rPr>
          <w:rFonts w:ascii="Times New Roman"/>
          <w:b/>
          <w:i w:val="false"/>
          <w:color w:val="000000"/>
        </w:rPr>
        <w:t xml:space="preserve"> Параграф 3. Порядок составления путеводителей, каталогов, указателей, обзоров, монтажных листов кино-, видеодокументов и автоматизированного НСА</w:t>
      </w:r>
    </w:p>
    <w:bookmarkEnd w:id="1107"/>
    <w:bookmarkStart w:name="z1117" w:id="1108"/>
    <w:p>
      <w:pPr>
        <w:spacing w:after="0"/>
        <w:ind w:left="0"/>
        <w:jc w:val="both"/>
      </w:pPr>
      <w:r>
        <w:rPr>
          <w:rFonts w:ascii="Times New Roman"/>
          <w:b w:val="false"/>
          <w:i w:val="false"/>
          <w:color w:val="000000"/>
          <w:sz w:val="28"/>
        </w:rPr>
        <w:t>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bookmarkEnd w:id="1108"/>
    <w:bookmarkStart w:name="z1118" w:id="1109"/>
    <w:p>
      <w:pPr>
        <w:spacing w:after="0"/>
        <w:ind w:left="0"/>
        <w:jc w:val="both"/>
      </w:pPr>
      <w:r>
        <w:rPr>
          <w:rFonts w:ascii="Times New Roman"/>
          <w:b w:val="false"/>
          <w:i w:val="false"/>
          <w:color w:val="000000"/>
          <w:sz w:val="28"/>
        </w:rPr>
        <w:t>
      Путеводитель состоит из описательных статей архивного фонда и справочного аппарата.</w:t>
      </w:r>
    </w:p>
    <w:bookmarkEnd w:id="1109"/>
    <w:bookmarkStart w:name="z1119" w:id="1110"/>
    <w:p>
      <w:pPr>
        <w:spacing w:after="0"/>
        <w:ind w:left="0"/>
        <w:jc w:val="both"/>
      </w:pPr>
      <w:r>
        <w:rPr>
          <w:rFonts w:ascii="Times New Roman"/>
          <w:b w:val="false"/>
          <w:i w:val="false"/>
          <w:color w:val="000000"/>
          <w:sz w:val="28"/>
        </w:rPr>
        <w:t>
      В справочный аппарат путеводителя входят:</w:t>
      </w:r>
    </w:p>
    <w:bookmarkEnd w:id="1110"/>
    <w:bookmarkStart w:name="z1120" w:id="1111"/>
    <w:p>
      <w:pPr>
        <w:spacing w:after="0"/>
        <w:ind w:left="0"/>
        <w:jc w:val="both"/>
      </w:pPr>
      <w:r>
        <w:rPr>
          <w:rFonts w:ascii="Times New Roman"/>
          <w:b w:val="false"/>
          <w:i w:val="false"/>
          <w:color w:val="000000"/>
          <w:sz w:val="28"/>
        </w:rPr>
        <w:t>
      1) титульный лист;</w:t>
      </w:r>
    </w:p>
    <w:bookmarkEnd w:id="1111"/>
    <w:bookmarkStart w:name="z1121" w:id="1112"/>
    <w:p>
      <w:pPr>
        <w:spacing w:after="0"/>
        <w:ind w:left="0"/>
        <w:jc w:val="both"/>
      </w:pPr>
      <w:r>
        <w:rPr>
          <w:rFonts w:ascii="Times New Roman"/>
          <w:b w:val="false"/>
          <w:i w:val="false"/>
          <w:color w:val="000000"/>
          <w:sz w:val="28"/>
        </w:rPr>
        <w:t>
      2) содержание (оглавление);</w:t>
      </w:r>
    </w:p>
    <w:bookmarkEnd w:id="1112"/>
    <w:bookmarkStart w:name="z1122" w:id="1113"/>
    <w:p>
      <w:pPr>
        <w:spacing w:after="0"/>
        <w:ind w:left="0"/>
        <w:jc w:val="both"/>
      </w:pPr>
      <w:r>
        <w:rPr>
          <w:rFonts w:ascii="Times New Roman"/>
          <w:b w:val="false"/>
          <w:i w:val="false"/>
          <w:color w:val="000000"/>
          <w:sz w:val="28"/>
        </w:rPr>
        <w:t>
      3) предисловие;</w:t>
      </w:r>
    </w:p>
    <w:bookmarkEnd w:id="1113"/>
    <w:bookmarkStart w:name="z1123" w:id="1114"/>
    <w:p>
      <w:pPr>
        <w:spacing w:after="0"/>
        <w:ind w:left="0"/>
        <w:jc w:val="both"/>
      </w:pPr>
      <w:r>
        <w:rPr>
          <w:rFonts w:ascii="Times New Roman"/>
          <w:b w:val="false"/>
          <w:i w:val="false"/>
          <w:color w:val="000000"/>
          <w:sz w:val="28"/>
        </w:rPr>
        <w:t>
      4) список сокращений;</w:t>
      </w:r>
    </w:p>
    <w:bookmarkEnd w:id="1114"/>
    <w:bookmarkStart w:name="z1124" w:id="1115"/>
    <w:p>
      <w:pPr>
        <w:spacing w:after="0"/>
        <w:ind w:left="0"/>
        <w:jc w:val="both"/>
      </w:pPr>
      <w:r>
        <w:rPr>
          <w:rFonts w:ascii="Times New Roman"/>
          <w:b w:val="false"/>
          <w:i w:val="false"/>
          <w:color w:val="000000"/>
          <w:sz w:val="28"/>
        </w:rPr>
        <w:t>
      5) приложения (при их наличии);</w:t>
      </w:r>
    </w:p>
    <w:bookmarkEnd w:id="1115"/>
    <w:bookmarkStart w:name="z1125" w:id="1116"/>
    <w:p>
      <w:pPr>
        <w:spacing w:after="0"/>
        <w:ind w:left="0"/>
        <w:jc w:val="both"/>
      </w:pPr>
      <w:r>
        <w:rPr>
          <w:rFonts w:ascii="Times New Roman"/>
          <w:b w:val="false"/>
          <w:i w:val="false"/>
          <w:color w:val="000000"/>
          <w:sz w:val="28"/>
        </w:rPr>
        <w:t xml:space="preserve">
      6) указатели. </w:t>
      </w:r>
    </w:p>
    <w:bookmarkEnd w:id="1116"/>
    <w:bookmarkStart w:name="z1126" w:id="1117"/>
    <w:p>
      <w:pPr>
        <w:spacing w:after="0"/>
        <w:ind w:left="0"/>
        <w:jc w:val="both"/>
      </w:pPr>
      <w:r>
        <w:rPr>
          <w:rFonts w:ascii="Times New Roman"/>
          <w:b w:val="false"/>
          <w:i w:val="false"/>
          <w:color w:val="000000"/>
          <w:sz w:val="28"/>
        </w:rPr>
        <w:t>
      К путеводителю составляется общая библиография.</w:t>
      </w:r>
    </w:p>
    <w:bookmarkEnd w:id="1117"/>
    <w:bookmarkStart w:name="z1127" w:id="1118"/>
    <w:p>
      <w:pPr>
        <w:spacing w:after="0"/>
        <w:ind w:left="0"/>
        <w:jc w:val="both"/>
      </w:pPr>
      <w:r>
        <w:rPr>
          <w:rFonts w:ascii="Times New Roman"/>
          <w:b w:val="false"/>
          <w:i w:val="false"/>
          <w:color w:val="000000"/>
          <w:sz w:val="28"/>
        </w:rPr>
        <w:t>
      В многотомных изданиях путеводителей составляется справочный аппарат для всего издания в целом или для отдельных его томов.</w:t>
      </w:r>
    </w:p>
    <w:bookmarkEnd w:id="1118"/>
    <w:bookmarkStart w:name="z1128" w:id="1119"/>
    <w:p>
      <w:pPr>
        <w:spacing w:after="0"/>
        <w:ind w:left="0"/>
        <w:jc w:val="both"/>
      </w:pPr>
      <w:r>
        <w:rPr>
          <w:rFonts w:ascii="Times New Roman"/>
          <w:b w:val="false"/>
          <w:i w:val="false"/>
          <w:color w:val="000000"/>
          <w:sz w:val="28"/>
        </w:rPr>
        <w:t>
      369. Виды путеводителей:</w:t>
      </w:r>
    </w:p>
    <w:bookmarkEnd w:id="1119"/>
    <w:bookmarkStart w:name="z1129" w:id="1120"/>
    <w:p>
      <w:pPr>
        <w:spacing w:after="0"/>
        <w:ind w:left="0"/>
        <w:jc w:val="both"/>
      </w:pPr>
      <w:r>
        <w:rPr>
          <w:rFonts w:ascii="Times New Roman"/>
          <w:b w:val="false"/>
          <w:i w:val="false"/>
          <w:color w:val="000000"/>
          <w:sz w:val="28"/>
        </w:rPr>
        <w:t>
      1) путеводитель по фондам архива (архивов);</w:t>
      </w:r>
    </w:p>
    <w:bookmarkEnd w:id="1120"/>
    <w:bookmarkStart w:name="z1130" w:id="1121"/>
    <w:p>
      <w:pPr>
        <w:spacing w:after="0"/>
        <w:ind w:left="0"/>
        <w:jc w:val="both"/>
      </w:pPr>
      <w:r>
        <w:rPr>
          <w:rFonts w:ascii="Times New Roman"/>
          <w:b w:val="false"/>
          <w:i w:val="false"/>
          <w:color w:val="000000"/>
          <w:sz w:val="28"/>
        </w:rPr>
        <w:t>
      2) тематический путеводитель по фондам архива (архивов);</w:t>
      </w:r>
    </w:p>
    <w:bookmarkEnd w:id="1121"/>
    <w:bookmarkStart w:name="z1131" w:id="1122"/>
    <w:p>
      <w:pPr>
        <w:spacing w:after="0"/>
        <w:ind w:left="0"/>
        <w:jc w:val="both"/>
      </w:pPr>
      <w:r>
        <w:rPr>
          <w:rFonts w:ascii="Times New Roman"/>
          <w:b w:val="false"/>
          <w:i w:val="false"/>
          <w:color w:val="000000"/>
          <w:sz w:val="28"/>
        </w:rPr>
        <w:t>
      3) краткий справочник по фондам архива (архивов).</w:t>
      </w:r>
    </w:p>
    <w:bookmarkEnd w:id="1122"/>
    <w:bookmarkStart w:name="z1132" w:id="1123"/>
    <w:p>
      <w:pPr>
        <w:spacing w:after="0"/>
        <w:ind w:left="0"/>
        <w:jc w:val="both"/>
      </w:pPr>
      <w:r>
        <w:rPr>
          <w:rFonts w:ascii="Times New Roman"/>
          <w:b w:val="false"/>
          <w:i w:val="false"/>
          <w:color w:val="000000"/>
          <w:sz w:val="28"/>
        </w:rPr>
        <w:t>
      Составляются архивные (внутриархивные) и межархивные путеводители.</w:t>
      </w:r>
    </w:p>
    <w:bookmarkEnd w:id="1123"/>
    <w:bookmarkStart w:name="z1133" w:id="1124"/>
    <w:p>
      <w:pPr>
        <w:spacing w:after="0"/>
        <w:ind w:left="0"/>
        <w:jc w:val="both"/>
      </w:pPr>
      <w:r>
        <w:rPr>
          <w:rFonts w:ascii="Times New Roman"/>
          <w:b w:val="false"/>
          <w:i w:val="false"/>
          <w:color w:val="000000"/>
          <w:sz w:val="28"/>
        </w:rPr>
        <w:t>
      Вид путеводителя и схема построения определяется его целевым назначением.</w:t>
      </w:r>
    </w:p>
    <w:bookmarkEnd w:id="1124"/>
    <w:bookmarkStart w:name="z1134" w:id="1125"/>
    <w:p>
      <w:pPr>
        <w:spacing w:after="0"/>
        <w:ind w:left="0"/>
        <w:jc w:val="both"/>
      </w:pPr>
      <w:r>
        <w:rPr>
          <w:rFonts w:ascii="Times New Roman"/>
          <w:b w:val="false"/>
          <w:i w:val="false"/>
          <w:color w:val="000000"/>
          <w:sz w:val="28"/>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bookmarkEnd w:id="1125"/>
    <w:bookmarkStart w:name="z1135" w:id="1126"/>
    <w:p>
      <w:pPr>
        <w:spacing w:after="0"/>
        <w:ind w:left="0"/>
        <w:jc w:val="both"/>
      </w:pPr>
      <w:r>
        <w:rPr>
          <w:rFonts w:ascii="Times New Roman"/>
          <w:b w:val="false"/>
          <w:i w:val="false"/>
          <w:color w:val="000000"/>
          <w:sz w:val="28"/>
        </w:rPr>
        <w:t xml:space="preserve">
      Объектом описания в путеводителе по фондам архива (архивов) выступает фонд. </w:t>
      </w:r>
    </w:p>
    <w:bookmarkEnd w:id="1126"/>
    <w:bookmarkStart w:name="z1136" w:id="1127"/>
    <w:p>
      <w:pPr>
        <w:spacing w:after="0"/>
        <w:ind w:left="0"/>
        <w:jc w:val="both"/>
      </w:pPr>
      <w:r>
        <w:rPr>
          <w:rFonts w:ascii="Times New Roman"/>
          <w:b w:val="false"/>
          <w:i w:val="false"/>
          <w:color w:val="000000"/>
          <w:sz w:val="28"/>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bookmarkEnd w:id="1127"/>
    <w:bookmarkStart w:name="z1137" w:id="1128"/>
    <w:p>
      <w:pPr>
        <w:spacing w:after="0"/>
        <w:ind w:left="0"/>
        <w:jc w:val="both"/>
      </w:pPr>
      <w:r>
        <w:rPr>
          <w:rFonts w:ascii="Times New Roman"/>
          <w:b w:val="false"/>
          <w:i w:val="false"/>
          <w:color w:val="000000"/>
          <w:sz w:val="28"/>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bookmarkEnd w:id="1128"/>
    <w:bookmarkStart w:name="z1138" w:id="1129"/>
    <w:p>
      <w:pPr>
        <w:spacing w:after="0"/>
        <w:ind w:left="0"/>
        <w:jc w:val="both"/>
      </w:pPr>
      <w:r>
        <w:rPr>
          <w:rFonts w:ascii="Times New Roman"/>
          <w:b w:val="false"/>
          <w:i w:val="false"/>
          <w:color w:val="000000"/>
          <w:sz w:val="28"/>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архива или определенную группу фондов (новых поступлениях, рассекреченных и переданных на открытое хранение). </w:t>
      </w:r>
    </w:p>
    <w:bookmarkEnd w:id="1129"/>
    <w:bookmarkStart w:name="z1139" w:id="1130"/>
    <w:p>
      <w:pPr>
        <w:spacing w:after="0"/>
        <w:ind w:left="0"/>
        <w:jc w:val="both"/>
      </w:pPr>
      <w:r>
        <w:rPr>
          <w:rFonts w:ascii="Times New Roman"/>
          <w:b w:val="false"/>
          <w:i w:val="false"/>
          <w:color w:val="000000"/>
          <w:sz w:val="28"/>
        </w:rPr>
        <w:t xml:space="preserve">
      Краткие справочники подразделяются на аннотированные и неаннотированные. </w:t>
      </w:r>
    </w:p>
    <w:bookmarkEnd w:id="1130"/>
    <w:bookmarkStart w:name="z1140" w:id="1131"/>
    <w:p>
      <w:pPr>
        <w:spacing w:after="0"/>
        <w:ind w:left="0"/>
        <w:jc w:val="both"/>
      </w:pPr>
      <w:r>
        <w:rPr>
          <w:rFonts w:ascii="Times New Roman"/>
          <w:b w:val="false"/>
          <w:i w:val="false"/>
          <w:color w:val="000000"/>
          <w:sz w:val="28"/>
        </w:rPr>
        <w:t>
      370. Состав реквизитов путеводителя утверждается уполномоченным органом.</w:t>
      </w:r>
    </w:p>
    <w:bookmarkEnd w:id="1131"/>
    <w:bookmarkStart w:name="z1141" w:id="1132"/>
    <w:p>
      <w:pPr>
        <w:spacing w:after="0"/>
        <w:ind w:left="0"/>
        <w:jc w:val="both"/>
      </w:pPr>
      <w:r>
        <w:rPr>
          <w:rFonts w:ascii="Times New Roman"/>
          <w:b w:val="false"/>
          <w:i w:val="false"/>
          <w:color w:val="000000"/>
          <w:sz w:val="28"/>
        </w:rPr>
        <w:t>
      371. Каталог является межфондовым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bookmarkEnd w:id="1132"/>
    <w:bookmarkStart w:name="z1142" w:id="1133"/>
    <w:p>
      <w:pPr>
        <w:spacing w:after="0"/>
        <w:ind w:left="0"/>
        <w:jc w:val="both"/>
      </w:pPr>
      <w:r>
        <w:rPr>
          <w:rFonts w:ascii="Times New Roman"/>
          <w:b w:val="false"/>
          <w:i w:val="false"/>
          <w:color w:val="000000"/>
          <w:sz w:val="28"/>
        </w:rPr>
        <w:t xml:space="preserve">
      372. Совокупность различных взаимосвязанных и взаимодополняющих каталогов образует систему каталогов архива. </w:t>
      </w:r>
    </w:p>
    <w:bookmarkEnd w:id="1133"/>
    <w:bookmarkStart w:name="z1143" w:id="1134"/>
    <w:p>
      <w:pPr>
        <w:spacing w:after="0"/>
        <w:ind w:left="0"/>
        <w:jc w:val="both"/>
      </w:pPr>
      <w:r>
        <w:rPr>
          <w:rFonts w:ascii="Times New Roman"/>
          <w:b w:val="false"/>
          <w:i w:val="false"/>
          <w:color w:val="000000"/>
          <w:sz w:val="28"/>
        </w:rPr>
        <w:t>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bookmarkEnd w:id="1134"/>
    <w:bookmarkStart w:name="z1144" w:id="1135"/>
    <w:p>
      <w:pPr>
        <w:spacing w:after="0"/>
        <w:ind w:left="0"/>
        <w:jc w:val="both"/>
      </w:pPr>
      <w:r>
        <w:rPr>
          <w:rFonts w:ascii="Times New Roman"/>
          <w:b w:val="false"/>
          <w:i w:val="false"/>
          <w:color w:val="000000"/>
          <w:sz w:val="28"/>
        </w:rPr>
        <w:t>
      374. Система каталогов архива соответствует следующим требованиям:</w:t>
      </w:r>
    </w:p>
    <w:bookmarkEnd w:id="1135"/>
    <w:bookmarkStart w:name="z1145" w:id="1136"/>
    <w:p>
      <w:pPr>
        <w:spacing w:after="0"/>
        <w:ind w:left="0"/>
        <w:jc w:val="both"/>
      </w:pPr>
      <w:r>
        <w:rPr>
          <w:rFonts w:ascii="Times New Roman"/>
          <w:b w:val="false"/>
          <w:i w:val="false"/>
          <w:color w:val="000000"/>
          <w:sz w:val="28"/>
        </w:rPr>
        <w:t xml:space="preserve">
      1) соответствие принципов построения каталогов их целевому назначению; </w:t>
      </w:r>
    </w:p>
    <w:bookmarkEnd w:id="1136"/>
    <w:bookmarkStart w:name="z1146" w:id="1137"/>
    <w:p>
      <w:pPr>
        <w:spacing w:after="0"/>
        <w:ind w:left="0"/>
        <w:jc w:val="both"/>
      </w:pP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p>
    <w:bookmarkEnd w:id="1137"/>
    <w:bookmarkStart w:name="z1147" w:id="1138"/>
    <w:p>
      <w:pPr>
        <w:spacing w:after="0"/>
        <w:ind w:left="0"/>
        <w:jc w:val="both"/>
      </w:pPr>
      <w:r>
        <w:rPr>
          <w:rFonts w:ascii="Times New Roman"/>
          <w:b w:val="false"/>
          <w:i w:val="false"/>
          <w:color w:val="000000"/>
          <w:sz w:val="28"/>
        </w:rPr>
        <w:t xml:space="preserve">
      3) исключение параллелизма в группировке информации в различных каталогах системы; </w:t>
      </w:r>
    </w:p>
    <w:bookmarkEnd w:id="1138"/>
    <w:bookmarkStart w:name="z1148" w:id="1139"/>
    <w:p>
      <w:pPr>
        <w:spacing w:after="0"/>
        <w:ind w:left="0"/>
        <w:jc w:val="both"/>
      </w:pP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p>
    <w:bookmarkEnd w:id="1139"/>
    <w:bookmarkStart w:name="z1149" w:id="1140"/>
    <w:p>
      <w:pPr>
        <w:spacing w:after="0"/>
        <w:ind w:left="0"/>
        <w:jc w:val="both"/>
      </w:pPr>
      <w:r>
        <w:rPr>
          <w:rFonts w:ascii="Times New Roman"/>
          <w:b w:val="false"/>
          <w:i w:val="false"/>
          <w:color w:val="000000"/>
          <w:sz w:val="28"/>
        </w:rPr>
        <w:t xml:space="preserve">
      375. Составляюся внутриархивные и межархивные каталоги. </w:t>
      </w:r>
    </w:p>
    <w:bookmarkEnd w:id="1140"/>
    <w:bookmarkStart w:name="z1150" w:id="1141"/>
    <w:p>
      <w:pPr>
        <w:spacing w:after="0"/>
        <w:ind w:left="0"/>
        <w:jc w:val="both"/>
      </w:pPr>
      <w:r>
        <w:rPr>
          <w:rFonts w:ascii="Times New Roman"/>
          <w:b w:val="false"/>
          <w:i w:val="false"/>
          <w:color w:val="000000"/>
          <w:sz w:val="28"/>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bookmarkEnd w:id="1141"/>
    <w:bookmarkStart w:name="z1151" w:id="1142"/>
    <w:p>
      <w:pPr>
        <w:spacing w:after="0"/>
        <w:ind w:left="0"/>
        <w:jc w:val="both"/>
      </w:pPr>
      <w:r>
        <w:rPr>
          <w:rFonts w:ascii="Times New Roman"/>
          <w:b w:val="false"/>
          <w:i w:val="false"/>
          <w:color w:val="000000"/>
          <w:sz w:val="28"/>
        </w:rPr>
        <w:t>
      В архиве работа по подготовке, созданию и ведению каталогов (каталогизация) ведется на постоянной основе.</w:t>
      </w:r>
    </w:p>
    <w:bookmarkEnd w:id="1142"/>
    <w:bookmarkStart w:name="z1152" w:id="1143"/>
    <w:p>
      <w:pPr>
        <w:spacing w:after="0"/>
        <w:ind w:left="0"/>
        <w:jc w:val="both"/>
      </w:pPr>
      <w:r>
        <w:rPr>
          <w:rFonts w:ascii="Times New Roman"/>
          <w:b w:val="false"/>
          <w:i w:val="false"/>
          <w:color w:val="000000"/>
          <w:sz w:val="28"/>
        </w:rPr>
        <w:t>
      В ходе каталогизации определяется очередность выбора архивных фондов, их структурных частей, отбираются и описываются дела и архивные документы.</w:t>
      </w:r>
    </w:p>
    <w:bookmarkEnd w:id="1143"/>
    <w:bookmarkStart w:name="z1153" w:id="1144"/>
    <w:p>
      <w:pPr>
        <w:spacing w:after="0"/>
        <w:ind w:left="0"/>
        <w:jc w:val="both"/>
      </w:pPr>
      <w:r>
        <w:rPr>
          <w:rFonts w:ascii="Times New Roman"/>
          <w:b w:val="false"/>
          <w:i w:val="false"/>
          <w:color w:val="000000"/>
          <w:sz w:val="28"/>
        </w:rPr>
        <w:t>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другие), предметные и их разновидности (именной, географический, объектный).</w:t>
      </w:r>
    </w:p>
    <w:bookmarkEnd w:id="1144"/>
    <w:bookmarkStart w:name="z1154" w:id="1145"/>
    <w:p>
      <w:pPr>
        <w:spacing w:after="0"/>
        <w:ind w:left="0"/>
        <w:jc w:val="both"/>
      </w:pPr>
      <w:r>
        <w:rPr>
          <w:rFonts w:ascii="Times New Roman"/>
          <w:b w:val="false"/>
          <w:i w:val="false"/>
          <w:color w:val="000000"/>
          <w:sz w:val="28"/>
        </w:rPr>
        <w:t>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систематическому каталогу или его подразделам составляются предметный, географический и именной указатели.</w:t>
      </w:r>
    </w:p>
    <w:bookmarkEnd w:id="1145"/>
    <w:bookmarkStart w:name="z1155" w:id="1146"/>
    <w:p>
      <w:pPr>
        <w:spacing w:after="0"/>
        <w:ind w:left="0"/>
        <w:jc w:val="both"/>
      </w:pPr>
      <w:r>
        <w:rPr>
          <w:rFonts w:ascii="Times New Roman"/>
          <w:b w:val="false"/>
          <w:i w:val="false"/>
          <w:color w:val="000000"/>
          <w:sz w:val="28"/>
        </w:rPr>
        <w:t>
      378. В тематическом каталоге объект описания по теме группируется по подтемам, рубрикам и подрубрикам в логической последовательности. Тематический каталог создается в случае группировки информации в нем по признаку, отсутствующему в систематическом каталоге.</w:t>
      </w:r>
    </w:p>
    <w:bookmarkEnd w:id="1146"/>
    <w:bookmarkStart w:name="z1156" w:id="1147"/>
    <w:p>
      <w:pPr>
        <w:spacing w:after="0"/>
        <w:ind w:left="0"/>
        <w:jc w:val="both"/>
      </w:pPr>
      <w:r>
        <w:rPr>
          <w:rFonts w:ascii="Times New Roman"/>
          <w:b w:val="false"/>
          <w:i w:val="false"/>
          <w:color w:val="000000"/>
          <w:sz w:val="28"/>
        </w:rPr>
        <w:t>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организаций (банки, заводы, фабрики, тресты и так далее) и наименованиям организаций в алфавитном порядке наименований.</w:t>
      </w:r>
    </w:p>
    <w:bookmarkEnd w:id="1147"/>
    <w:bookmarkStart w:name="z1157" w:id="1148"/>
    <w:p>
      <w:pPr>
        <w:spacing w:after="0"/>
        <w:ind w:left="0"/>
        <w:jc w:val="both"/>
      </w:pPr>
      <w:r>
        <w:rPr>
          <w:rFonts w:ascii="Times New Roman"/>
          <w:b w:val="false"/>
          <w:i w:val="false"/>
          <w:color w:val="000000"/>
          <w:sz w:val="28"/>
        </w:rPr>
        <w:t>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bookmarkEnd w:id="1148"/>
    <w:bookmarkStart w:name="z1158" w:id="1149"/>
    <w:p>
      <w:pPr>
        <w:spacing w:after="0"/>
        <w:ind w:left="0"/>
        <w:jc w:val="both"/>
      </w:pPr>
      <w:r>
        <w:rPr>
          <w:rFonts w:ascii="Times New Roman"/>
          <w:b w:val="false"/>
          <w:i w:val="false"/>
          <w:color w:val="000000"/>
          <w:sz w:val="28"/>
        </w:rPr>
        <w:t>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bookmarkEnd w:id="1149"/>
    <w:bookmarkStart w:name="z1159" w:id="1150"/>
    <w:p>
      <w:pPr>
        <w:spacing w:after="0"/>
        <w:ind w:left="0"/>
        <w:jc w:val="both"/>
      </w:pPr>
      <w:r>
        <w:rPr>
          <w:rFonts w:ascii="Times New Roman"/>
          <w:b w:val="false"/>
          <w:i w:val="false"/>
          <w:color w:val="000000"/>
          <w:sz w:val="28"/>
        </w:rPr>
        <w:t>
      382. Самостоятельно существующие картотеки связываются с системой каталогов путем отсылок.</w:t>
      </w:r>
    </w:p>
    <w:bookmarkEnd w:id="1150"/>
    <w:bookmarkStart w:name="z1160" w:id="1151"/>
    <w:p>
      <w:pPr>
        <w:spacing w:after="0"/>
        <w:ind w:left="0"/>
        <w:jc w:val="both"/>
      </w:pPr>
      <w:r>
        <w:rPr>
          <w:rFonts w:ascii="Times New Roman"/>
          <w:b w:val="false"/>
          <w:i w:val="false"/>
          <w:color w:val="000000"/>
          <w:sz w:val="28"/>
        </w:rPr>
        <w:t>
      383. 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
    <w:bookmarkEnd w:id="1151"/>
    <w:bookmarkStart w:name="z1161" w:id="1152"/>
    <w:p>
      <w:pPr>
        <w:spacing w:after="0"/>
        <w:ind w:left="0"/>
        <w:jc w:val="both"/>
      </w:pPr>
      <w:r>
        <w:rPr>
          <w:rFonts w:ascii="Times New Roman"/>
          <w:b w:val="false"/>
          <w:i w:val="false"/>
          <w:color w:val="000000"/>
          <w:sz w:val="28"/>
        </w:rPr>
        <w:t>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bookmarkEnd w:id="1152"/>
    <w:bookmarkStart w:name="z1162" w:id="1153"/>
    <w:p>
      <w:pPr>
        <w:spacing w:after="0"/>
        <w:ind w:left="0"/>
        <w:jc w:val="both"/>
      </w:pPr>
      <w:r>
        <w:rPr>
          <w:rFonts w:ascii="Times New Roman"/>
          <w:b w:val="false"/>
          <w:i w:val="false"/>
          <w:color w:val="000000"/>
          <w:sz w:val="28"/>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bookmarkEnd w:id="1153"/>
    <w:bookmarkStart w:name="z1163" w:id="1154"/>
    <w:p>
      <w:pPr>
        <w:spacing w:after="0"/>
        <w:ind w:left="0"/>
        <w:jc w:val="both"/>
      </w:pPr>
      <w:r>
        <w:rPr>
          <w:rFonts w:ascii="Times New Roman"/>
          <w:b w:val="false"/>
          <w:i w:val="false"/>
          <w:color w:val="000000"/>
          <w:sz w:val="28"/>
        </w:rPr>
        <w:t>
      На одной каталожной карточке описываются:</w:t>
      </w:r>
    </w:p>
    <w:bookmarkEnd w:id="1154"/>
    <w:bookmarkStart w:name="z1164" w:id="1155"/>
    <w:p>
      <w:pPr>
        <w:spacing w:after="0"/>
        <w:ind w:left="0"/>
        <w:jc w:val="both"/>
      </w:pPr>
      <w:r>
        <w:rPr>
          <w:rFonts w:ascii="Times New Roman"/>
          <w:b w:val="false"/>
          <w:i w:val="false"/>
          <w:color w:val="000000"/>
          <w:sz w:val="28"/>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bookmarkEnd w:id="1155"/>
    <w:bookmarkStart w:name="z1165" w:id="1156"/>
    <w:p>
      <w:pPr>
        <w:spacing w:after="0"/>
        <w:ind w:left="0"/>
        <w:jc w:val="both"/>
      </w:pPr>
      <w:r>
        <w:rPr>
          <w:rFonts w:ascii="Times New Roman"/>
          <w:b w:val="false"/>
          <w:i w:val="false"/>
          <w:color w:val="000000"/>
          <w:sz w:val="28"/>
        </w:rPr>
        <w:t xml:space="preserve">
      2) при описании единицы хранения или единицы учета – дело целиком, касающееся одного вопроса, события, переписка по одному вопросу; </w:t>
      </w:r>
    </w:p>
    <w:bookmarkEnd w:id="1156"/>
    <w:bookmarkStart w:name="z1166" w:id="1157"/>
    <w:p>
      <w:pPr>
        <w:spacing w:after="0"/>
        <w:ind w:left="0"/>
        <w:jc w:val="both"/>
      </w:pP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 </w:t>
      </w:r>
    </w:p>
    <w:bookmarkEnd w:id="1157"/>
    <w:bookmarkStart w:name="z1167" w:id="1158"/>
    <w:p>
      <w:pPr>
        <w:spacing w:after="0"/>
        <w:ind w:left="0"/>
        <w:jc w:val="both"/>
      </w:pPr>
      <w:r>
        <w:rPr>
          <w:rFonts w:ascii="Times New Roman"/>
          <w:b w:val="false"/>
          <w:i w:val="false"/>
          <w:color w:val="000000"/>
          <w:sz w:val="28"/>
        </w:rPr>
        <w:t xml:space="preserve">
      4) группа однородных дел одной архивной описи. </w:t>
      </w:r>
    </w:p>
    <w:bookmarkEnd w:id="1158"/>
    <w:bookmarkStart w:name="z1168" w:id="1159"/>
    <w:p>
      <w:pPr>
        <w:spacing w:after="0"/>
        <w:ind w:left="0"/>
        <w:jc w:val="both"/>
      </w:pPr>
      <w:r>
        <w:rPr>
          <w:rFonts w:ascii="Times New Roman"/>
          <w:b w:val="false"/>
          <w:i w:val="false"/>
          <w:color w:val="000000"/>
          <w:sz w:val="28"/>
        </w:rPr>
        <w:t>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bookmarkEnd w:id="1159"/>
    <w:bookmarkStart w:name="z1169" w:id="1160"/>
    <w:p>
      <w:pPr>
        <w:spacing w:after="0"/>
        <w:ind w:left="0"/>
        <w:jc w:val="both"/>
      </w:pPr>
      <w:r>
        <w:rPr>
          <w:rFonts w:ascii="Times New Roman"/>
          <w:b w:val="false"/>
          <w:i w:val="false"/>
          <w:color w:val="000000"/>
          <w:sz w:val="28"/>
        </w:rPr>
        <w:t>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bookmarkEnd w:id="1160"/>
    <w:bookmarkStart w:name="z1170" w:id="1161"/>
    <w:p>
      <w:pPr>
        <w:spacing w:after="0"/>
        <w:ind w:left="0"/>
        <w:jc w:val="both"/>
      </w:pPr>
      <w:r>
        <w:rPr>
          <w:rFonts w:ascii="Times New Roman"/>
          <w:b w:val="false"/>
          <w:i w:val="false"/>
          <w:color w:val="000000"/>
          <w:sz w:val="28"/>
        </w:rPr>
        <w:t xml:space="preserve">
      388. Карточки систематизируются по индексам и рубрикам и расставляются в каталоге. </w:t>
      </w:r>
    </w:p>
    <w:bookmarkEnd w:id="1161"/>
    <w:bookmarkStart w:name="z1171" w:id="1162"/>
    <w:p>
      <w:pPr>
        <w:spacing w:after="0"/>
        <w:ind w:left="0"/>
        <w:jc w:val="both"/>
      </w:pPr>
      <w:r>
        <w:rPr>
          <w:rFonts w:ascii="Times New Roman"/>
          <w:b w:val="false"/>
          <w:i w:val="false"/>
          <w:color w:val="000000"/>
          <w:sz w:val="28"/>
        </w:rPr>
        <w:t>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p>
    <w:bookmarkEnd w:id="1162"/>
    <w:bookmarkStart w:name="z1172" w:id="1163"/>
    <w:p>
      <w:pPr>
        <w:spacing w:after="0"/>
        <w:ind w:left="0"/>
        <w:jc w:val="both"/>
      </w:pPr>
      <w:r>
        <w:rPr>
          <w:rFonts w:ascii="Times New Roman"/>
          <w:b w:val="false"/>
          <w:i w:val="false"/>
          <w:color w:val="000000"/>
          <w:sz w:val="28"/>
        </w:rPr>
        <w:t>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bookmarkEnd w:id="1163"/>
    <w:bookmarkStart w:name="z1173" w:id="1164"/>
    <w:p>
      <w:pPr>
        <w:spacing w:after="0"/>
        <w:ind w:left="0"/>
        <w:jc w:val="both"/>
      </w:pPr>
      <w:r>
        <w:rPr>
          <w:rFonts w:ascii="Times New Roman"/>
          <w:b w:val="false"/>
          <w:i w:val="false"/>
          <w:color w:val="000000"/>
          <w:sz w:val="28"/>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bookmarkEnd w:id="1164"/>
    <w:bookmarkStart w:name="z1174" w:id="1165"/>
    <w:p>
      <w:pPr>
        <w:spacing w:after="0"/>
        <w:ind w:left="0"/>
        <w:jc w:val="both"/>
      </w:pPr>
      <w:r>
        <w:rPr>
          <w:rFonts w:ascii="Times New Roman"/>
          <w:b w:val="false"/>
          <w:i w:val="false"/>
          <w:color w:val="000000"/>
          <w:sz w:val="28"/>
        </w:rPr>
        <w:t>
      392. В целях учета работы по каталогизации архивных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описям проставляются на листах для заверительных надписей в описях.</w:t>
      </w:r>
    </w:p>
    <w:bookmarkEnd w:id="1165"/>
    <w:bookmarkStart w:name="z1175" w:id="1166"/>
    <w:p>
      <w:pPr>
        <w:spacing w:after="0"/>
        <w:ind w:left="0"/>
        <w:jc w:val="both"/>
      </w:pPr>
      <w:r>
        <w:rPr>
          <w:rFonts w:ascii="Times New Roman"/>
          <w:b w:val="false"/>
          <w:i w:val="false"/>
          <w:color w:val="000000"/>
          <w:sz w:val="28"/>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bookmarkEnd w:id="1166"/>
    <w:bookmarkStart w:name="z1176" w:id="1167"/>
    <w:p>
      <w:pPr>
        <w:spacing w:after="0"/>
        <w:ind w:left="0"/>
        <w:jc w:val="both"/>
      </w:pPr>
      <w:r>
        <w:rPr>
          <w:rFonts w:ascii="Times New Roman"/>
          <w:b w:val="false"/>
          <w:i w:val="false"/>
          <w:color w:val="000000"/>
          <w:sz w:val="28"/>
        </w:rPr>
        <w:t>
      394. В журнале, картотеке или базе данных архива ведется пофондовый (по каждой описи) государственный учет дел, подвергнутых каталогизации, с указанием номеров дел.</w:t>
      </w:r>
    </w:p>
    <w:bookmarkEnd w:id="1167"/>
    <w:bookmarkStart w:name="z1177" w:id="1168"/>
    <w:p>
      <w:pPr>
        <w:spacing w:after="0"/>
        <w:ind w:left="0"/>
        <w:jc w:val="both"/>
      </w:pPr>
      <w:r>
        <w:rPr>
          <w:rFonts w:ascii="Times New Roman"/>
          <w:b w:val="false"/>
          <w:i w:val="false"/>
          <w:color w:val="000000"/>
          <w:sz w:val="28"/>
        </w:rPr>
        <w:t>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bookmarkEnd w:id="1168"/>
    <w:bookmarkStart w:name="z1178" w:id="1169"/>
    <w:p>
      <w:pPr>
        <w:spacing w:after="0"/>
        <w:ind w:left="0"/>
        <w:jc w:val="both"/>
      </w:pPr>
      <w:r>
        <w:rPr>
          <w:rFonts w:ascii="Times New Roman"/>
          <w:b w:val="false"/>
          <w:i w:val="false"/>
          <w:color w:val="000000"/>
          <w:sz w:val="28"/>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bookmarkEnd w:id="1169"/>
    <w:bookmarkStart w:name="z1179" w:id="1170"/>
    <w:p>
      <w:pPr>
        <w:spacing w:after="0"/>
        <w:ind w:left="0"/>
        <w:jc w:val="both"/>
      </w:pPr>
      <w:r>
        <w:rPr>
          <w:rFonts w:ascii="Times New Roman"/>
          <w:b w:val="false"/>
          <w:i w:val="false"/>
          <w:color w:val="000000"/>
          <w:sz w:val="28"/>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bookmarkEnd w:id="1170"/>
    <w:bookmarkStart w:name="z1180" w:id="1171"/>
    <w:p>
      <w:pPr>
        <w:spacing w:after="0"/>
        <w:ind w:left="0"/>
        <w:jc w:val="both"/>
      </w:pPr>
      <w:r>
        <w:rPr>
          <w:rFonts w:ascii="Times New Roman"/>
          <w:b w:val="false"/>
          <w:i w:val="false"/>
          <w:color w:val="000000"/>
          <w:sz w:val="28"/>
        </w:rPr>
        <w:t xml:space="preserve">
      397. Указатели делятся на внутрифондовые, межфондовые, межархивные, а также тематические, предметные (общие и специальные), хронологические. </w:t>
      </w:r>
    </w:p>
    <w:bookmarkEnd w:id="1171"/>
    <w:bookmarkStart w:name="z1181" w:id="1172"/>
    <w:p>
      <w:pPr>
        <w:spacing w:after="0"/>
        <w:ind w:left="0"/>
        <w:jc w:val="both"/>
      </w:pPr>
      <w:r>
        <w:rPr>
          <w:rFonts w:ascii="Times New Roman"/>
          <w:b w:val="false"/>
          <w:i w:val="false"/>
          <w:color w:val="000000"/>
          <w:sz w:val="28"/>
        </w:rPr>
        <w:t>
      398. Описательная статья указателя состоит из предметного понятия (рубрики) и архивных шифров.</w:t>
      </w:r>
    </w:p>
    <w:bookmarkEnd w:id="1172"/>
    <w:bookmarkStart w:name="z1182" w:id="1173"/>
    <w:p>
      <w:pPr>
        <w:spacing w:after="0"/>
        <w:ind w:left="0"/>
        <w:jc w:val="both"/>
      </w:pPr>
      <w:r>
        <w:rPr>
          <w:rFonts w:ascii="Times New Roman"/>
          <w:b w:val="false"/>
          <w:i w:val="false"/>
          <w:color w:val="000000"/>
          <w:sz w:val="28"/>
        </w:rPr>
        <w:t>
      В зависимости от назначения указателя рубрика может быть:</w:t>
      </w:r>
    </w:p>
    <w:bookmarkEnd w:id="1173"/>
    <w:bookmarkStart w:name="z1183" w:id="1174"/>
    <w:p>
      <w:pPr>
        <w:spacing w:after="0"/>
        <w:ind w:left="0"/>
        <w:jc w:val="both"/>
      </w:pPr>
      <w:r>
        <w:rPr>
          <w:rFonts w:ascii="Times New Roman"/>
          <w:b w:val="false"/>
          <w:i w:val="false"/>
          <w:color w:val="000000"/>
          <w:sz w:val="28"/>
        </w:rPr>
        <w:t>
      1) простой, то есть не иметь подрубрик;</w:t>
      </w:r>
    </w:p>
    <w:bookmarkEnd w:id="1174"/>
    <w:bookmarkStart w:name="z1184" w:id="1175"/>
    <w:p>
      <w:pPr>
        <w:spacing w:after="0"/>
        <w:ind w:left="0"/>
        <w:jc w:val="both"/>
      </w:pPr>
      <w:r>
        <w:rPr>
          <w:rFonts w:ascii="Times New Roman"/>
          <w:b w:val="false"/>
          <w:i w:val="false"/>
          <w:color w:val="000000"/>
          <w:sz w:val="28"/>
        </w:rPr>
        <w:t>
      2) сложной, то есть иметь одну подрубрику или определение;</w:t>
      </w:r>
    </w:p>
    <w:bookmarkEnd w:id="1175"/>
    <w:bookmarkStart w:name="z1185" w:id="1176"/>
    <w:p>
      <w:pPr>
        <w:spacing w:after="0"/>
        <w:ind w:left="0"/>
        <w:jc w:val="both"/>
      </w:pPr>
      <w:r>
        <w:rPr>
          <w:rFonts w:ascii="Times New Roman"/>
          <w:b w:val="false"/>
          <w:i w:val="false"/>
          <w:color w:val="000000"/>
          <w:sz w:val="28"/>
        </w:rPr>
        <w:t>
      3) гнездовой, то есть иметь две или несколько подрубрик.</w:t>
      </w:r>
    </w:p>
    <w:bookmarkEnd w:id="1176"/>
    <w:bookmarkStart w:name="z1186" w:id="1177"/>
    <w:p>
      <w:pPr>
        <w:spacing w:after="0"/>
        <w:ind w:left="0"/>
        <w:jc w:val="both"/>
      </w:pPr>
      <w:r>
        <w:rPr>
          <w:rFonts w:ascii="Times New Roman"/>
          <w:b w:val="false"/>
          <w:i w:val="false"/>
          <w:color w:val="000000"/>
          <w:sz w:val="28"/>
        </w:rPr>
        <w:t xml:space="preserve">
      По структуре рубрик различаются указатели глухие, аннотированные краткие и аннотированные полные. </w:t>
      </w:r>
    </w:p>
    <w:bookmarkEnd w:id="1177"/>
    <w:bookmarkStart w:name="z1187" w:id="1178"/>
    <w:p>
      <w:pPr>
        <w:spacing w:after="0"/>
        <w:ind w:left="0"/>
        <w:jc w:val="both"/>
      </w:pPr>
      <w:r>
        <w:rPr>
          <w:rFonts w:ascii="Times New Roman"/>
          <w:b w:val="false"/>
          <w:i w:val="false"/>
          <w:color w:val="000000"/>
          <w:sz w:val="28"/>
        </w:rPr>
        <w:t>
      Глухими являются указатели, рубрики которых включают обозначения понятий и архивные шифры.</w:t>
      </w:r>
    </w:p>
    <w:bookmarkEnd w:id="1178"/>
    <w:bookmarkStart w:name="z1188" w:id="1179"/>
    <w:p>
      <w:pPr>
        <w:spacing w:after="0"/>
        <w:ind w:left="0"/>
        <w:jc w:val="both"/>
      </w:pPr>
      <w:r>
        <w:rPr>
          <w:rFonts w:ascii="Times New Roman"/>
          <w:b w:val="false"/>
          <w:i w:val="false"/>
          <w:color w:val="000000"/>
          <w:sz w:val="28"/>
        </w:rPr>
        <w:t>
      Аннотированными краткими являются указатели, в рубрики которых входят обозначения понятий, архивные шифры, краткие пояснения и определения; аннотированными полными – указатели, в состав которых входят обозначения понятий, архивные шифры, краткие пояснения, определения и подробные характеристики.</w:t>
      </w:r>
    </w:p>
    <w:bookmarkEnd w:id="1179"/>
    <w:bookmarkStart w:name="z1189" w:id="1180"/>
    <w:p>
      <w:pPr>
        <w:spacing w:after="0"/>
        <w:ind w:left="0"/>
        <w:jc w:val="both"/>
      </w:pPr>
      <w:r>
        <w:rPr>
          <w:rFonts w:ascii="Times New Roman"/>
          <w:b w:val="false"/>
          <w:i w:val="false"/>
          <w:color w:val="000000"/>
          <w:sz w:val="28"/>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bookmarkEnd w:id="1180"/>
    <w:bookmarkStart w:name="z1190" w:id="1181"/>
    <w:p>
      <w:pPr>
        <w:spacing w:after="0"/>
        <w:ind w:left="0"/>
        <w:jc w:val="both"/>
      </w:pPr>
      <w:r>
        <w:rPr>
          <w:rFonts w:ascii="Times New Roman"/>
          <w:b w:val="false"/>
          <w:i w:val="false"/>
          <w:color w:val="000000"/>
          <w:sz w:val="28"/>
        </w:rPr>
        <w:t xml:space="preserve">
      Общая ссылка используется в случае отсылки: </w:t>
      </w:r>
    </w:p>
    <w:bookmarkEnd w:id="1181"/>
    <w:bookmarkStart w:name="z1191" w:id="1182"/>
    <w:p>
      <w:pPr>
        <w:spacing w:after="0"/>
        <w:ind w:left="0"/>
        <w:jc w:val="both"/>
      </w:pPr>
      <w:r>
        <w:rPr>
          <w:rFonts w:ascii="Times New Roman"/>
          <w:b w:val="false"/>
          <w:i w:val="false"/>
          <w:color w:val="000000"/>
          <w:sz w:val="28"/>
        </w:rPr>
        <w:t>
      1) от синонимов, не принятых в качестве рубрики или подрубрики;</w:t>
      </w:r>
    </w:p>
    <w:bookmarkEnd w:id="1182"/>
    <w:bookmarkStart w:name="z1192" w:id="1183"/>
    <w:p>
      <w:pPr>
        <w:spacing w:after="0"/>
        <w:ind w:left="0"/>
        <w:jc w:val="both"/>
      </w:pPr>
      <w:r>
        <w:rPr>
          <w:rFonts w:ascii="Times New Roman"/>
          <w:b w:val="false"/>
          <w:i w:val="false"/>
          <w:color w:val="000000"/>
          <w:sz w:val="28"/>
        </w:rPr>
        <w:t>
      2) от сокращенной формы понятия к полной и наоборот;</w:t>
      </w:r>
    </w:p>
    <w:bookmarkEnd w:id="1183"/>
    <w:bookmarkStart w:name="z1193" w:id="1184"/>
    <w:p>
      <w:pPr>
        <w:spacing w:after="0"/>
        <w:ind w:left="0"/>
        <w:jc w:val="both"/>
      </w:pPr>
      <w:r>
        <w:rPr>
          <w:rFonts w:ascii="Times New Roman"/>
          <w:b w:val="false"/>
          <w:i w:val="false"/>
          <w:color w:val="000000"/>
          <w:sz w:val="28"/>
        </w:rPr>
        <w:t>
      3) от частного, видового к родовому понятию, если в указателе система дает ссылочные данные только в сложной рубрике;</w:t>
      </w:r>
    </w:p>
    <w:bookmarkEnd w:id="1184"/>
    <w:bookmarkStart w:name="z1194" w:id="1185"/>
    <w:p>
      <w:pPr>
        <w:spacing w:after="0"/>
        <w:ind w:left="0"/>
        <w:jc w:val="both"/>
      </w:pPr>
      <w:r>
        <w:rPr>
          <w:rFonts w:ascii="Times New Roman"/>
          <w:b w:val="false"/>
          <w:i w:val="false"/>
          <w:color w:val="000000"/>
          <w:sz w:val="28"/>
        </w:rPr>
        <w:t>
      4) от второго и последующих из группы понятий, соединенных союзом "и" или запятыми, к первому;</w:t>
      </w:r>
    </w:p>
    <w:bookmarkEnd w:id="1185"/>
    <w:bookmarkStart w:name="z1195" w:id="1186"/>
    <w:p>
      <w:pPr>
        <w:spacing w:after="0"/>
        <w:ind w:left="0"/>
        <w:jc w:val="both"/>
      </w:pPr>
      <w:r>
        <w:rPr>
          <w:rFonts w:ascii="Times New Roman"/>
          <w:b w:val="false"/>
          <w:i w:val="false"/>
          <w:color w:val="000000"/>
          <w:sz w:val="28"/>
        </w:rPr>
        <w:t>
      5) от понятия в прямой форме к понятию в инверсной форме.</w:t>
      </w:r>
    </w:p>
    <w:bookmarkEnd w:id="1186"/>
    <w:bookmarkStart w:name="z1196" w:id="1187"/>
    <w:p>
      <w:pPr>
        <w:spacing w:after="0"/>
        <w:ind w:left="0"/>
        <w:jc w:val="both"/>
      </w:pPr>
      <w:r>
        <w:rPr>
          <w:rFonts w:ascii="Times New Roman"/>
          <w:b w:val="false"/>
          <w:i w:val="false"/>
          <w:color w:val="000000"/>
          <w:sz w:val="28"/>
        </w:rPr>
        <w:t>
      Частная ссылка применяется для связи родового понятия с видовым, если они составляют отдельные статьи указателя, а также для понятий, связанных ассоциативными отношениями.</w:t>
      </w:r>
    </w:p>
    <w:bookmarkEnd w:id="1187"/>
    <w:bookmarkStart w:name="z1197" w:id="1188"/>
    <w:p>
      <w:pPr>
        <w:spacing w:after="0"/>
        <w:ind w:left="0"/>
        <w:jc w:val="both"/>
      </w:pPr>
      <w:r>
        <w:rPr>
          <w:rFonts w:ascii="Times New Roman"/>
          <w:b w:val="false"/>
          <w:i w:val="false"/>
          <w:color w:val="000000"/>
          <w:sz w:val="28"/>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bookmarkEnd w:id="1188"/>
    <w:bookmarkStart w:name="z1198" w:id="1189"/>
    <w:p>
      <w:pPr>
        <w:spacing w:after="0"/>
        <w:ind w:left="0"/>
        <w:jc w:val="both"/>
      </w:pPr>
      <w:r>
        <w:rPr>
          <w:rFonts w:ascii="Times New Roman"/>
          <w:b w:val="false"/>
          <w:i w:val="false"/>
          <w:color w:val="000000"/>
          <w:sz w:val="28"/>
        </w:rPr>
        <w:t>
      401. 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
    <w:bookmarkEnd w:id="1189"/>
    <w:bookmarkStart w:name="z1199" w:id="1190"/>
    <w:p>
      <w:pPr>
        <w:spacing w:after="0"/>
        <w:ind w:left="0"/>
        <w:jc w:val="both"/>
      </w:pPr>
      <w:r>
        <w:rPr>
          <w:rFonts w:ascii="Times New Roman"/>
          <w:b w:val="false"/>
          <w:i w:val="false"/>
          <w:color w:val="000000"/>
          <w:sz w:val="28"/>
        </w:rPr>
        <w:t>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bookmarkEnd w:id="1190"/>
    <w:bookmarkStart w:name="z1200" w:id="1191"/>
    <w:p>
      <w:pPr>
        <w:spacing w:after="0"/>
        <w:ind w:left="0"/>
        <w:jc w:val="both"/>
      </w:pPr>
      <w:r>
        <w:rPr>
          <w:rFonts w:ascii="Times New Roman"/>
          <w:b w:val="false"/>
          <w:i w:val="false"/>
          <w:color w:val="000000"/>
          <w:sz w:val="28"/>
        </w:rPr>
        <w:t>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bookmarkEnd w:id="1191"/>
    <w:bookmarkStart w:name="z1201" w:id="1192"/>
    <w:p>
      <w:pPr>
        <w:spacing w:after="0"/>
        <w:ind w:left="0"/>
        <w:jc w:val="both"/>
      </w:pP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bookmarkEnd w:id="1192"/>
    <w:bookmarkStart w:name="z1202" w:id="1193"/>
    <w:p>
      <w:pPr>
        <w:spacing w:after="0"/>
        <w:ind w:left="0"/>
        <w:jc w:val="both"/>
      </w:pPr>
      <w:r>
        <w:rPr>
          <w:rFonts w:ascii="Times New Roman"/>
          <w:b w:val="false"/>
          <w:i w:val="false"/>
          <w:color w:val="000000"/>
          <w:sz w:val="28"/>
        </w:rPr>
        <w:t>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bookmarkEnd w:id="1193"/>
    <w:bookmarkStart w:name="z1203" w:id="1194"/>
    <w:p>
      <w:pPr>
        <w:spacing w:after="0"/>
        <w:ind w:left="0"/>
        <w:jc w:val="both"/>
      </w:pPr>
      <w:r>
        <w:rPr>
          <w:rFonts w:ascii="Times New Roman"/>
          <w:b w:val="false"/>
          <w:i w:val="false"/>
          <w:color w:val="000000"/>
          <w:sz w:val="28"/>
        </w:rPr>
        <w:t xml:space="preserve">
      Географические наименования, представляющие собой сложные понятия, даются без инверсии по первому слову. </w:t>
      </w:r>
    </w:p>
    <w:bookmarkEnd w:id="1194"/>
    <w:bookmarkStart w:name="z1204" w:id="1195"/>
    <w:p>
      <w:pPr>
        <w:spacing w:after="0"/>
        <w:ind w:left="0"/>
        <w:jc w:val="both"/>
      </w:pPr>
      <w:r>
        <w:rPr>
          <w:rFonts w:ascii="Times New Roman"/>
          <w:b w:val="false"/>
          <w:i w:val="false"/>
          <w:color w:val="000000"/>
          <w:sz w:val="28"/>
        </w:rPr>
        <w:t xml:space="preserve">
      404. Обобщающие понятия или административно-территориальные наименования включаются в указатель без пояснения. </w:t>
      </w:r>
    </w:p>
    <w:bookmarkEnd w:id="1195"/>
    <w:bookmarkStart w:name="z1205" w:id="1196"/>
    <w:p>
      <w:pPr>
        <w:spacing w:after="0"/>
        <w:ind w:left="0"/>
        <w:jc w:val="both"/>
      </w:pPr>
      <w:r>
        <w:rPr>
          <w:rFonts w:ascii="Times New Roman"/>
          <w:b w:val="false"/>
          <w:i w:val="false"/>
          <w:color w:val="000000"/>
          <w:sz w:val="28"/>
        </w:rPr>
        <w:t xml:space="preserve">
      405. Именной указатель включает фамилии, имена, отчества, (разночтения, псевдонимы, прозвища, клички). </w:t>
      </w:r>
    </w:p>
    <w:bookmarkEnd w:id="1196"/>
    <w:bookmarkStart w:name="z1206" w:id="1197"/>
    <w:p>
      <w:pPr>
        <w:spacing w:after="0"/>
        <w:ind w:left="0"/>
        <w:jc w:val="both"/>
      </w:pPr>
      <w:r>
        <w:rPr>
          <w:rFonts w:ascii="Times New Roman"/>
          <w:b w:val="false"/>
          <w:i w:val="false"/>
          <w:color w:val="000000"/>
          <w:sz w:val="28"/>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bookmarkEnd w:id="1197"/>
    <w:bookmarkStart w:name="z1207" w:id="1198"/>
    <w:p>
      <w:pPr>
        <w:spacing w:after="0"/>
        <w:ind w:left="0"/>
        <w:jc w:val="both"/>
      </w:pPr>
      <w:r>
        <w:rPr>
          <w:rFonts w:ascii="Times New Roman"/>
          <w:b w:val="false"/>
          <w:i w:val="false"/>
          <w:color w:val="000000"/>
          <w:sz w:val="28"/>
        </w:rPr>
        <w:t>
      В случае разночтения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bookmarkEnd w:id="1198"/>
    <w:bookmarkStart w:name="z1208" w:id="1199"/>
    <w:p>
      <w:pPr>
        <w:spacing w:after="0"/>
        <w:ind w:left="0"/>
        <w:jc w:val="both"/>
      </w:pPr>
      <w:r>
        <w:rPr>
          <w:rFonts w:ascii="Times New Roman"/>
          <w:b w:val="false"/>
          <w:i w:val="false"/>
          <w:color w:val="000000"/>
          <w:sz w:val="28"/>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вносятся в указатель со ссылкой на современную форму. </w:t>
      </w:r>
    </w:p>
    <w:bookmarkEnd w:id="1199"/>
    <w:bookmarkStart w:name="z1209" w:id="1200"/>
    <w:p>
      <w:pPr>
        <w:spacing w:after="0"/>
        <w:ind w:left="0"/>
        <w:jc w:val="both"/>
      </w:pPr>
      <w:r>
        <w:rPr>
          <w:rFonts w:ascii="Times New Roman"/>
          <w:b w:val="false"/>
          <w:i w:val="false"/>
          <w:color w:val="000000"/>
          <w:sz w:val="28"/>
        </w:rPr>
        <w:t xml:space="preserve">
      При упоминании в тексте лиц с одинаковой фамилией и инициалами имена и отчества указываются полностью и делаются пояснения. </w:t>
      </w:r>
    </w:p>
    <w:bookmarkEnd w:id="1200"/>
    <w:bookmarkStart w:name="z1210" w:id="1201"/>
    <w:p>
      <w:pPr>
        <w:spacing w:after="0"/>
        <w:ind w:left="0"/>
        <w:jc w:val="both"/>
      </w:pPr>
      <w:r>
        <w:rPr>
          <w:rFonts w:ascii="Times New Roman"/>
          <w:b w:val="false"/>
          <w:i w:val="false"/>
          <w:color w:val="000000"/>
          <w:sz w:val="28"/>
        </w:rPr>
        <w:t>
      Двойные фамилии заносятся в именной указатель по первому слову без инверсии.</w:t>
      </w:r>
    </w:p>
    <w:bookmarkEnd w:id="1201"/>
    <w:bookmarkStart w:name="z1211" w:id="1202"/>
    <w:p>
      <w:pPr>
        <w:spacing w:after="0"/>
        <w:ind w:left="0"/>
        <w:jc w:val="both"/>
      </w:pPr>
      <w:r>
        <w:rPr>
          <w:rFonts w:ascii="Times New Roman"/>
          <w:b w:val="false"/>
          <w:i w:val="false"/>
          <w:color w:val="000000"/>
          <w:sz w:val="28"/>
        </w:rPr>
        <w:t>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bookmarkEnd w:id="1202"/>
    <w:bookmarkStart w:name="z1212" w:id="1203"/>
    <w:p>
      <w:pPr>
        <w:spacing w:after="0"/>
        <w:ind w:left="0"/>
        <w:jc w:val="both"/>
      </w:pPr>
      <w:r>
        <w:rPr>
          <w:rFonts w:ascii="Times New Roman"/>
          <w:b w:val="false"/>
          <w:i w:val="false"/>
          <w:color w:val="000000"/>
          <w:sz w:val="28"/>
        </w:rPr>
        <w:t>
      407. Обзоры представляют собой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и подразделяются на обзоры фондов и тематические обзоры.</w:t>
      </w:r>
    </w:p>
    <w:bookmarkEnd w:id="1203"/>
    <w:bookmarkStart w:name="z1213" w:id="1204"/>
    <w:p>
      <w:pPr>
        <w:spacing w:after="0"/>
        <w:ind w:left="0"/>
        <w:jc w:val="both"/>
      </w:pP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bookmarkEnd w:id="1204"/>
    <w:bookmarkStart w:name="z1214" w:id="1205"/>
    <w:p>
      <w:pPr>
        <w:spacing w:after="0"/>
        <w:ind w:left="0"/>
        <w:jc w:val="both"/>
      </w:pP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bookmarkEnd w:id="1205"/>
    <w:bookmarkStart w:name="z1215" w:id="1206"/>
    <w:p>
      <w:pPr>
        <w:spacing w:after="0"/>
        <w:ind w:left="0"/>
        <w:jc w:val="both"/>
      </w:pPr>
      <w:r>
        <w:rPr>
          <w:rFonts w:ascii="Times New Roman"/>
          <w:b w:val="false"/>
          <w:i w:val="false"/>
          <w:color w:val="000000"/>
          <w:sz w:val="28"/>
        </w:rPr>
        <w:t>
      408. Обзор состоит из совокупности индивидуальных или групповых аннотаций отдельных групп единиц хранения или единиц учета, документов и НСА.</w:t>
      </w:r>
    </w:p>
    <w:bookmarkEnd w:id="1206"/>
    <w:bookmarkStart w:name="z1216" w:id="1207"/>
    <w:p>
      <w:pPr>
        <w:spacing w:after="0"/>
        <w:ind w:left="0"/>
        <w:jc w:val="both"/>
      </w:pPr>
      <w:r>
        <w:rPr>
          <w:rFonts w:ascii="Times New Roman"/>
          <w:b w:val="false"/>
          <w:i w:val="false"/>
          <w:color w:val="000000"/>
          <w:sz w:val="28"/>
        </w:rPr>
        <w:t>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bookmarkEnd w:id="1207"/>
    <w:bookmarkStart w:name="z1217" w:id="1208"/>
    <w:p>
      <w:pPr>
        <w:spacing w:after="0"/>
        <w:ind w:left="0"/>
        <w:jc w:val="both"/>
      </w:pPr>
      <w:r>
        <w:rPr>
          <w:rFonts w:ascii="Times New Roman"/>
          <w:b w:val="false"/>
          <w:i w:val="false"/>
          <w:color w:val="000000"/>
          <w:sz w:val="28"/>
        </w:rPr>
        <w:t>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bookmarkEnd w:id="1208"/>
    <w:bookmarkStart w:name="z1218" w:id="1209"/>
    <w:p>
      <w:pPr>
        <w:spacing w:after="0"/>
        <w:ind w:left="0"/>
        <w:jc w:val="both"/>
      </w:pPr>
      <w:r>
        <w:rPr>
          <w:rFonts w:ascii="Times New Roman"/>
          <w:b w:val="false"/>
          <w:i w:val="false"/>
          <w:color w:val="000000"/>
          <w:sz w:val="28"/>
        </w:rPr>
        <w:t>
      409. Монтажный лист кино-,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bookmarkEnd w:id="1209"/>
    <w:bookmarkStart w:name="z1219" w:id="1210"/>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bookmarkEnd w:id="1210"/>
    <w:bookmarkStart w:name="z1220" w:id="1211"/>
    <w:p>
      <w:pPr>
        <w:spacing w:after="0"/>
        <w:ind w:left="0"/>
        <w:jc w:val="both"/>
      </w:pPr>
      <w:r>
        <w:rPr>
          <w:rFonts w:ascii="Times New Roman"/>
          <w:b w:val="false"/>
          <w:i w:val="false"/>
          <w:color w:val="000000"/>
          <w:sz w:val="28"/>
        </w:rPr>
        <w:t>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bookmarkEnd w:id="1211"/>
    <w:bookmarkStart w:name="z1221" w:id="1212"/>
    <w:p>
      <w:pPr>
        <w:spacing w:after="0"/>
        <w:ind w:left="0"/>
        <w:jc w:val="both"/>
      </w:pPr>
      <w:r>
        <w:rPr>
          <w:rFonts w:ascii="Times New Roman"/>
          <w:b w:val="false"/>
          <w:i w:val="false"/>
          <w:color w:val="000000"/>
          <w:sz w:val="28"/>
        </w:rPr>
        <w:t>
      410. Монтажный лист кино-, видеодокумента составляется в архиве в случае его отсутствия и состоит из заглавных надписей, описательных статей и итоговой записи.</w:t>
      </w:r>
    </w:p>
    <w:bookmarkEnd w:id="1212"/>
    <w:bookmarkStart w:name="z1222" w:id="1213"/>
    <w:p>
      <w:pPr>
        <w:spacing w:after="0"/>
        <w:ind w:left="0"/>
        <w:jc w:val="both"/>
      </w:pPr>
      <w:r>
        <w:rPr>
          <w:rFonts w:ascii="Times New Roman"/>
          <w:b w:val="false"/>
          <w:i w:val="false"/>
          <w:color w:val="000000"/>
          <w:sz w:val="28"/>
        </w:rPr>
        <w:t>
      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
    <w:bookmarkEnd w:id="1213"/>
    <w:bookmarkStart w:name="z1223" w:id="1214"/>
    <w:p>
      <w:pPr>
        <w:spacing w:after="0"/>
        <w:ind w:left="0"/>
        <w:jc w:val="both"/>
      </w:pPr>
      <w:r>
        <w:rPr>
          <w:rFonts w:ascii="Times New Roman"/>
          <w:b w:val="false"/>
          <w:i w:val="false"/>
          <w:color w:val="000000"/>
          <w:sz w:val="28"/>
        </w:rPr>
        <w:t>
      411. Составление монтажного листа производится по позитиву кинодокумента при просмотре его на звукомонтажном столе с его одновременным описанием в следующей последовательности:</w:t>
      </w:r>
    </w:p>
    <w:bookmarkEnd w:id="1214"/>
    <w:bookmarkStart w:name="z1224" w:id="1215"/>
    <w:p>
      <w:pPr>
        <w:spacing w:after="0"/>
        <w:ind w:left="0"/>
        <w:jc w:val="both"/>
      </w:pPr>
      <w:r>
        <w:rPr>
          <w:rFonts w:ascii="Times New Roman"/>
          <w:b w:val="false"/>
          <w:i w:val="false"/>
          <w:color w:val="000000"/>
          <w:sz w:val="28"/>
        </w:rPr>
        <w:t>
      1) номер плана по порядку;</w:t>
      </w:r>
    </w:p>
    <w:bookmarkEnd w:id="1215"/>
    <w:bookmarkStart w:name="z1225" w:id="1216"/>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16"/>
    <w:bookmarkStart w:name="z1226" w:id="1217"/>
    <w:p>
      <w:pPr>
        <w:spacing w:after="0"/>
        <w:ind w:left="0"/>
        <w:jc w:val="both"/>
      </w:pPr>
      <w:r>
        <w:rPr>
          <w:rFonts w:ascii="Times New Roman"/>
          <w:b w:val="false"/>
          <w:i w:val="false"/>
          <w:color w:val="000000"/>
          <w:sz w:val="28"/>
        </w:rPr>
        <w:t xml:space="preserve">
      3) метраж плана; </w:t>
      </w:r>
    </w:p>
    <w:bookmarkEnd w:id="1217"/>
    <w:bookmarkStart w:name="z1227" w:id="1218"/>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1218"/>
    <w:bookmarkStart w:name="z1228" w:id="1219"/>
    <w:p>
      <w:pPr>
        <w:spacing w:after="0"/>
        <w:ind w:left="0"/>
        <w:jc w:val="both"/>
      </w:pPr>
      <w:r>
        <w:rPr>
          <w:rFonts w:ascii="Times New Roman"/>
          <w:b w:val="false"/>
          <w:i w:val="false"/>
          <w:color w:val="000000"/>
          <w:sz w:val="28"/>
        </w:rPr>
        <w:t>
      412. После окончания работы с позитивом на звукомонтажном столе при необходимости осуществляется сверка позитива с негативом и лавандой на предмет соответствия друг другу всех элементов комплекта кинодокумента.</w:t>
      </w:r>
    </w:p>
    <w:bookmarkEnd w:id="1219"/>
    <w:bookmarkStart w:name="z1229" w:id="1220"/>
    <w:p>
      <w:pPr>
        <w:spacing w:after="0"/>
        <w:ind w:left="0"/>
        <w:jc w:val="both"/>
      </w:pPr>
      <w:r>
        <w:rPr>
          <w:rFonts w:ascii="Times New Roman"/>
          <w:b w:val="false"/>
          <w:i w:val="false"/>
          <w:color w:val="000000"/>
          <w:sz w:val="28"/>
        </w:rPr>
        <w:t xml:space="preserve">
      413. Монтажный лист на видеодокумент создается в архиве. </w:t>
      </w:r>
    </w:p>
    <w:bookmarkEnd w:id="1220"/>
    <w:bookmarkStart w:name="z1230" w:id="1221"/>
    <w:p>
      <w:pPr>
        <w:spacing w:after="0"/>
        <w:ind w:left="0"/>
        <w:jc w:val="both"/>
      </w:pPr>
      <w:r>
        <w:rPr>
          <w:rFonts w:ascii="Times New Roman"/>
          <w:b w:val="false"/>
          <w:i w:val="false"/>
          <w:color w:val="000000"/>
          <w:sz w:val="28"/>
        </w:rPr>
        <w:t xml:space="preserve">
      Монтажные листы спецвыпусков,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озвученности, секунды, посекундного хронометража (начала и конца записи). </w:t>
      </w:r>
    </w:p>
    <w:bookmarkEnd w:id="1221"/>
    <w:bookmarkStart w:name="z1231" w:id="1222"/>
    <w:p>
      <w:pPr>
        <w:spacing w:after="0"/>
        <w:ind w:left="0"/>
        <w:jc w:val="both"/>
      </w:pPr>
      <w:r>
        <w:rPr>
          <w:rFonts w:ascii="Times New Roman"/>
          <w:b w:val="false"/>
          <w:i w:val="false"/>
          <w:color w:val="000000"/>
          <w:sz w:val="28"/>
        </w:rPr>
        <w:t xml:space="preserve">
      После описания титульного листа осуществляются поплановое описание видеофонограммы, которое происходит в следующей последовательности: </w:t>
      </w:r>
    </w:p>
    <w:bookmarkEnd w:id="1222"/>
    <w:bookmarkStart w:name="z1232" w:id="1223"/>
    <w:p>
      <w:pPr>
        <w:spacing w:after="0"/>
        <w:ind w:left="0"/>
        <w:jc w:val="both"/>
      </w:pPr>
      <w:r>
        <w:rPr>
          <w:rFonts w:ascii="Times New Roman"/>
          <w:b w:val="false"/>
          <w:i w:val="false"/>
          <w:color w:val="000000"/>
          <w:sz w:val="28"/>
        </w:rPr>
        <w:t xml:space="preserve">
      1) номер плана по порядку; </w:t>
      </w:r>
    </w:p>
    <w:bookmarkEnd w:id="1223"/>
    <w:bookmarkStart w:name="z1233" w:id="1224"/>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24"/>
    <w:bookmarkStart w:name="z1234" w:id="1225"/>
    <w:p>
      <w:pPr>
        <w:spacing w:after="0"/>
        <w:ind w:left="0"/>
        <w:jc w:val="both"/>
      </w:pPr>
      <w:r>
        <w:rPr>
          <w:rFonts w:ascii="Times New Roman"/>
          <w:b w:val="false"/>
          <w:i w:val="false"/>
          <w:color w:val="000000"/>
          <w:sz w:val="28"/>
        </w:rPr>
        <w:t xml:space="preserve">
      3) порядковый номер секунды, с которой начинается запись изображения плана; </w:t>
      </w:r>
    </w:p>
    <w:bookmarkEnd w:id="1225"/>
    <w:bookmarkStart w:name="z1235" w:id="1226"/>
    <w:p>
      <w:pPr>
        <w:spacing w:after="0"/>
        <w:ind w:left="0"/>
        <w:jc w:val="both"/>
      </w:pPr>
      <w:r>
        <w:rPr>
          <w:rFonts w:ascii="Times New Roman"/>
          <w:b w:val="false"/>
          <w:i w:val="false"/>
          <w:color w:val="000000"/>
          <w:sz w:val="28"/>
        </w:rPr>
        <w:t>
      4) указание на наличие цветных планов в черно-белом изображении видеофонограммы или черно-белых в цветном.</w:t>
      </w:r>
    </w:p>
    <w:bookmarkEnd w:id="1226"/>
    <w:bookmarkStart w:name="z1236" w:id="1227"/>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1227"/>
    <w:bookmarkStart w:name="z1237" w:id="1228"/>
    <w:p>
      <w:pPr>
        <w:spacing w:after="0"/>
        <w:ind w:left="0"/>
        <w:jc w:val="both"/>
      </w:pPr>
      <w:r>
        <w:rPr>
          <w:rFonts w:ascii="Times New Roman"/>
          <w:b w:val="false"/>
          <w:i w:val="false"/>
          <w:color w:val="000000"/>
          <w:sz w:val="28"/>
        </w:rPr>
        <w:t>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bookmarkEnd w:id="1228"/>
    <w:bookmarkStart w:name="z1238" w:id="1229"/>
    <w:p>
      <w:pPr>
        <w:spacing w:after="0"/>
        <w:ind w:left="0"/>
        <w:jc w:val="both"/>
      </w:pPr>
      <w:r>
        <w:rPr>
          <w:rFonts w:ascii="Times New Roman"/>
          <w:b w:val="false"/>
          <w:i w:val="false"/>
          <w:color w:val="000000"/>
          <w:sz w:val="28"/>
        </w:rPr>
        <w:t>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bookmarkEnd w:id="1229"/>
    <w:bookmarkStart w:name="z1239" w:id="1230"/>
    <w:p>
      <w:pPr>
        <w:spacing w:after="0"/>
        <w:ind w:left="0"/>
        <w:jc w:val="both"/>
      </w:pPr>
      <w:r>
        <w:rPr>
          <w:rFonts w:ascii="Times New Roman"/>
          <w:b w:val="false"/>
          <w:i w:val="false"/>
          <w:color w:val="000000"/>
          <w:sz w:val="28"/>
        </w:rPr>
        <w:t xml:space="preserve">
      416. Основными видами ключевых слов при ведении автоматизированного НСА являются: </w:t>
      </w:r>
    </w:p>
    <w:bookmarkEnd w:id="1230"/>
    <w:bookmarkStart w:name="z1240" w:id="1231"/>
    <w:p>
      <w:pPr>
        <w:spacing w:after="0"/>
        <w:ind w:left="0"/>
        <w:jc w:val="both"/>
      </w:pPr>
      <w:r>
        <w:rPr>
          <w:rFonts w:ascii="Times New Roman"/>
          <w:b w:val="false"/>
          <w:i w:val="false"/>
          <w:color w:val="000000"/>
          <w:sz w:val="28"/>
        </w:rPr>
        <w:t>
      1) "тематика" – термины, обозначающие в краткой форме факты, события, явления, виды деятельности, отраженные в документах объекта описания и так далее;</w:t>
      </w:r>
    </w:p>
    <w:bookmarkEnd w:id="1231"/>
    <w:bookmarkStart w:name="z1241" w:id="1232"/>
    <w:p>
      <w:pPr>
        <w:spacing w:after="0"/>
        <w:ind w:left="0"/>
        <w:jc w:val="both"/>
      </w:pPr>
      <w:r>
        <w:rPr>
          <w:rFonts w:ascii="Times New Roman"/>
          <w:b w:val="false"/>
          <w:i w:val="false"/>
          <w:color w:val="000000"/>
          <w:sz w:val="28"/>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 </w:t>
      </w:r>
    </w:p>
    <w:bookmarkEnd w:id="1232"/>
    <w:bookmarkStart w:name="z1242" w:id="1233"/>
    <w:p>
      <w:pPr>
        <w:spacing w:after="0"/>
        <w:ind w:left="0"/>
        <w:jc w:val="both"/>
      </w:pP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 </w:t>
      </w:r>
    </w:p>
    <w:bookmarkEnd w:id="1233"/>
    <w:bookmarkStart w:name="z1243" w:id="1234"/>
    <w:p>
      <w:pPr>
        <w:spacing w:after="0"/>
        <w:ind w:left="0"/>
        <w:jc w:val="both"/>
      </w:pPr>
      <w:r>
        <w:rPr>
          <w:rFonts w:ascii="Times New Roman"/>
          <w:b w:val="false"/>
          <w:i w:val="false"/>
          <w:color w:val="000000"/>
          <w:sz w:val="28"/>
        </w:rPr>
        <w:t>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bookmarkEnd w:id="1234"/>
    <w:bookmarkStart w:name="z1244" w:id="1235"/>
    <w:p>
      <w:pPr>
        <w:spacing w:after="0"/>
        <w:ind w:left="0"/>
        <w:jc w:val="both"/>
      </w:pPr>
      <w:r>
        <w:rPr>
          <w:rFonts w:ascii="Times New Roman"/>
          <w:b w:val="false"/>
          <w:i w:val="false"/>
          <w:color w:val="000000"/>
          <w:sz w:val="28"/>
        </w:rPr>
        <w:t>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автоматизированном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bookmarkEnd w:id="1235"/>
    <w:bookmarkStart w:name="z1245" w:id="1236"/>
    <w:p>
      <w:pPr>
        <w:spacing w:after="0"/>
        <w:ind w:left="0"/>
        <w:jc w:val="both"/>
      </w:pPr>
      <w:r>
        <w:rPr>
          <w:rFonts w:ascii="Times New Roman"/>
          <w:b w:val="false"/>
          <w:i w:val="false"/>
          <w:color w:val="000000"/>
          <w:sz w:val="28"/>
        </w:rPr>
        <w:t>
      419. Для каждого уровня описаний в базе данных автоматизированного НСА создаются систематические и тематические рубрикаторы.</w:t>
      </w:r>
    </w:p>
    <w:bookmarkEnd w:id="1236"/>
    <w:bookmarkStart w:name="z1246" w:id="1237"/>
    <w:p>
      <w:pPr>
        <w:spacing w:after="0"/>
        <w:ind w:left="0"/>
        <w:jc w:val="both"/>
      </w:pP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bookmarkEnd w:id="1237"/>
    <w:bookmarkStart w:name="z1247" w:id="1238"/>
    <w:p>
      <w:pPr>
        <w:spacing w:after="0"/>
        <w:ind w:left="0"/>
        <w:jc w:val="both"/>
      </w:pPr>
      <w:r>
        <w:rPr>
          <w:rFonts w:ascii="Times New Roman"/>
          <w:b w:val="false"/>
          <w:i w:val="false"/>
          <w:color w:val="000000"/>
          <w:sz w:val="28"/>
        </w:rPr>
        <w:t>
      420. 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
    <w:bookmarkEnd w:id="1238"/>
    <w:bookmarkStart w:name="z1248" w:id="1239"/>
    <w:p>
      <w:pPr>
        <w:spacing w:after="0"/>
        <w:ind w:left="0"/>
        <w:jc w:val="both"/>
      </w:pPr>
      <w:r>
        <w:rPr>
          <w:rFonts w:ascii="Times New Roman"/>
          <w:b w:val="false"/>
          <w:i w:val="false"/>
          <w:color w:val="000000"/>
          <w:sz w:val="28"/>
        </w:rPr>
        <w:t>
      421. Представление результатов поиска производится в следующих формах:</w:t>
      </w:r>
    </w:p>
    <w:bookmarkEnd w:id="1239"/>
    <w:bookmarkStart w:name="z1249" w:id="1240"/>
    <w:p>
      <w:pPr>
        <w:spacing w:after="0"/>
        <w:ind w:left="0"/>
        <w:jc w:val="both"/>
      </w:pPr>
      <w:r>
        <w:rPr>
          <w:rFonts w:ascii="Times New Roman"/>
          <w:b w:val="false"/>
          <w:i w:val="false"/>
          <w:color w:val="000000"/>
          <w:sz w:val="28"/>
        </w:rPr>
        <w:t>
      1) база данных, редуцированная в соответствии с условиями запроса;</w:t>
      </w:r>
    </w:p>
    <w:bookmarkEnd w:id="1240"/>
    <w:bookmarkStart w:name="z1250" w:id="1241"/>
    <w:p>
      <w:pPr>
        <w:spacing w:after="0"/>
        <w:ind w:left="0"/>
        <w:jc w:val="both"/>
      </w:pPr>
      <w:r>
        <w:rPr>
          <w:rFonts w:ascii="Times New Roman"/>
          <w:b w:val="false"/>
          <w:i w:val="false"/>
          <w:color w:val="000000"/>
          <w:sz w:val="28"/>
        </w:rPr>
        <w:t>
      2) текстовый файл или распечатка описаний, удовлетворяющих запрос.</w:t>
      </w:r>
    </w:p>
    <w:bookmarkEnd w:id="1241"/>
    <w:bookmarkStart w:name="z1251" w:id="1242"/>
    <w:p>
      <w:pPr>
        <w:spacing w:after="0"/>
        <w:ind w:left="0"/>
        <w:jc w:val="both"/>
      </w:pPr>
      <w:r>
        <w:rPr>
          <w:rFonts w:ascii="Times New Roman"/>
          <w:b w:val="false"/>
          <w:i w:val="false"/>
          <w:color w:val="000000"/>
          <w:sz w:val="28"/>
        </w:rPr>
        <w:t>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1242"/>
    <w:bookmarkStart w:name="z1252" w:id="1243"/>
    <w:p>
      <w:pPr>
        <w:spacing w:after="0"/>
        <w:ind w:left="0"/>
        <w:jc w:val="left"/>
      </w:pPr>
      <w:r>
        <w:rPr>
          <w:rFonts w:ascii="Times New Roman"/>
          <w:b/>
          <w:i w:val="false"/>
          <w:color w:val="000000"/>
        </w:rPr>
        <w:t xml:space="preserve"> Параграф 4. Использование архивных документов архива</w:t>
      </w:r>
    </w:p>
    <w:bookmarkEnd w:id="1243"/>
    <w:bookmarkStart w:name="z1253" w:id="1244"/>
    <w:p>
      <w:pPr>
        <w:spacing w:after="0"/>
        <w:ind w:left="0"/>
        <w:jc w:val="both"/>
      </w:pPr>
      <w:r>
        <w:rPr>
          <w:rFonts w:ascii="Times New Roman"/>
          <w:b w:val="false"/>
          <w:i w:val="false"/>
          <w:color w:val="000000"/>
          <w:sz w:val="28"/>
        </w:rPr>
        <w:t>
      423. По категориям доступа архивные документы делятся на открытые и ограниченного доступа.</w:t>
      </w:r>
    </w:p>
    <w:bookmarkEnd w:id="1244"/>
    <w:bookmarkStart w:name="z1254" w:id="1245"/>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bookmarkEnd w:id="1245"/>
    <w:bookmarkStart w:name="z1255" w:id="1246"/>
    <w:p>
      <w:pPr>
        <w:spacing w:after="0"/>
        <w:ind w:left="0"/>
        <w:jc w:val="both"/>
      </w:pPr>
      <w:r>
        <w:rPr>
          <w:rFonts w:ascii="Times New Roman"/>
          <w:b w:val="false"/>
          <w:i w:val="false"/>
          <w:color w:val="000000"/>
          <w:sz w:val="28"/>
        </w:rPr>
        <w:t>
      К архивным документам ограниченного доступа относятся:</w:t>
      </w:r>
    </w:p>
    <w:bookmarkEnd w:id="1246"/>
    <w:bookmarkStart w:name="z1256" w:id="1247"/>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247"/>
    <w:bookmarkStart w:name="z1257" w:id="1248"/>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bookmarkEnd w:id="1248"/>
    <w:bookmarkStart w:name="z1258" w:id="1249"/>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p>
    <w:bookmarkEnd w:id="1249"/>
    <w:bookmarkStart w:name="z1259" w:id="1250"/>
    <w:p>
      <w:pPr>
        <w:spacing w:after="0"/>
        <w:ind w:left="0"/>
        <w:jc w:val="both"/>
      </w:pPr>
      <w:r>
        <w:rPr>
          <w:rFonts w:ascii="Times New Roman"/>
          <w:b w:val="false"/>
          <w:i w:val="false"/>
          <w:color w:val="000000"/>
          <w:sz w:val="28"/>
        </w:rPr>
        <w:t>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bookmarkEnd w:id="1250"/>
    <w:bookmarkStart w:name="z1260" w:id="1251"/>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251"/>
    <w:bookmarkStart w:name="z1261" w:id="1252"/>
    <w:p>
      <w:pPr>
        <w:spacing w:after="0"/>
        <w:ind w:left="0"/>
        <w:jc w:val="both"/>
      </w:pPr>
      <w:r>
        <w:rPr>
          <w:rFonts w:ascii="Times New Roman"/>
          <w:b w:val="false"/>
          <w:i w:val="false"/>
          <w:color w:val="000000"/>
          <w:sz w:val="28"/>
        </w:rPr>
        <w:t>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bookmarkEnd w:id="1252"/>
    <w:bookmarkStart w:name="z1262" w:id="1253"/>
    <w:p>
      <w:pPr>
        <w:spacing w:after="0"/>
        <w:ind w:left="0"/>
        <w:jc w:val="both"/>
      </w:pPr>
      <w:r>
        <w:rPr>
          <w:rFonts w:ascii="Times New Roman"/>
          <w:b w:val="false"/>
          <w:i w:val="false"/>
          <w:color w:val="000000"/>
          <w:sz w:val="28"/>
        </w:rPr>
        <w:t>
      424. Архив предоставляет пользователю доступ к открытым архивным документам, НСА к ним и изданиям библиотечного фонда. </w:t>
      </w:r>
    </w:p>
    <w:bookmarkEnd w:id="1253"/>
    <w:bookmarkStart w:name="z1263" w:id="1254"/>
    <w:p>
      <w:pPr>
        <w:spacing w:after="0"/>
        <w:ind w:left="0"/>
        <w:jc w:val="both"/>
      </w:pPr>
      <w:r>
        <w:rPr>
          <w:rFonts w:ascii="Times New Roman"/>
          <w:b w:val="false"/>
          <w:i w:val="false"/>
          <w:color w:val="000000"/>
          <w:sz w:val="28"/>
        </w:rPr>
        <w:t>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bookmarkEnd w:id="1254"/>
    <w:bookmarkStart w:name="z1264" w:id="1255"/>
    <w:p>
      <w:pPr>
        <w:spacing w:after="0"/>
        <w:ind w:left="0"/>
        <w:jc w:val="both"/>
      </w:pPr>
      <w:r>
        <w:rPr>
          <w:rFonts w:ascii="Times New Roman"/>
          <w:b w:val="false"/>
          <w:i w:val="false"/>
          <w:color w:val="000000"/>
          <w:sz w:val="28"/>
        </w:rPr>
        <w:t>
      426. Основные формы использования архивных документов:</w:t>
      </w:r>
    </w:p>
    <w:bookmarkEnd w:id="1255"/>
    <w:bookmarkStart w:name="z1265" w:id="1256"/>
    <w:p>
      <w:pPr>
        <w:spacing w:after="0"/>
        <w:ind w:left="0"/>
        <w:jc w:val="both"/>
      </w:pP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p>
    <w:bookmarkEnd w:id="1256"/>
    <w:bookmarkStart w:name="z1266" w:id="1257"/>
    <w:p>
      <w:pPr>
        <w:spacing w:after="0"/>
        <w:ind w:left="0"/>
        <w:jc w:val="both"/>
      </w:pPr>
      <w:r>
        <w:rPr>
          <w:rFonts w:ascii="Times New Roman"/>
          <w:b w:val="false"/>
          <w:i w:val="false"/>
          <w:color w:val="000000"/>
          <w:sz w:val="28"/>
        </w:rPr>
        <w:t>
      2) предоставление архивных документов пользователям в читальном зале архива;</w:t>
      </w:r>
    </w:p>
    <w:bookmarkEnd w:id="1257"/>
    <w:bookmarkStart w:name="z1267" w:id="1258"/>
    <w:p>
      <w:pPr>
        <w:spacing w:after="0"/>
        <w:ind w:left="0"/>
        <w:jc w:val="both"/>
      </w:pPr>
      <w:r>
        <w:rPr>
          <w:rFonts w:ascii="Times New Roman"/>
          <w:b w:val="false"/>
          <w:i w:val="false"/>
          <w:color w:val="000000"/>
          <w:sz w:val="28"/>
        </w:rPr>
        <w:t>
      3) экспонирование архивных документов на выставках;</w:t>
      </w:r>
    </w:p>
    <w:bookmarkEnd w:id="1258"/>
    <w:bookmarkStart w:name="z1268" w:id="1259"/>
    <w:p>
      <w:pPr>
        <w:spacing w:after="0"/>
        <w:ind w:left="0"/>
        <w:jc w:val="both"/>
      </w:pPr>
      <w:r>
        <w:rPr>
          <w:rFonts w:ascii="Times New Roman"/>
          <w:b w:val="false"/>
          <w:i w:val="false"/>
          <w:color w:val="000000"/>
          <w:sz w:val="28"/>
        </w:rPr>
        <w:t>
      4) использование архивных документов в средствах массовой информации;</w:t>
      </w:r>
    </w:p>
    <w:bookmarkEnd w:id="1259"/>
    <w:bookmarkStart w:name="z1269" w:id="1260"/>
    <w:p>
      <w:pPr>
        <w:spacing w:after="0"/>
        <w:ind w:left="0"/>
        <w:jc w:val="both"/>
      </w:pP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bookmarkEnd w:id="1260"/>
    <w:bookmarkStart w:name="z1270" w:id="1261"/>
    <w:p>
      <w:pPr>
        <w:spacing w:after="0"/>
        <w:ind w:left="0"/>
        <w:jc w:val="both"/>
      </w:pPr>
      <w:r>
        <w:rPr>
          <w:rFonts w:ascii="Times New Roman"/>
          <w:b w:val="false"/>
          <w:i w:val="false"/>
          <w:color w:val="000000"/>
          <w:sz w:val="28"/>
        </w:rPr>
        <w:t>
      6) публикация архивных документов.</w:t>
      </w:r>
    </w:p>
    <w:bookmarkEnd w:id="1261"/>
    <w:bookmarkStart w:name="z1271" w:id="1262"/>
    <w:p>
      <w:pPr>
        <w:spacing w:after="0"/>
        <w:ind w:left="0"/>
        <w:jc w:val="both"/>
      </w:pPr>
      <w:r>
        <w:rPr>
          <w:rFonts w:ascii="Times New Roman"/>
          <w:b w:val="false"/>
          <w:i w:val="false"/>
          <w:color w:val="000000"/>
          <w:sz w:val="28"/>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bookmarkEnd w:id="1262"/>
    <w:bookmarkStart w:name="z1272" w:id="1263"/>
    <w:p>
      <w:pPr>
        <w:spacing w:after="0"/>
        <w:ind w:left="0"/>
        <w:jc w:val="both"/>
      </w:pPr>
      <w:r>
        <w:rPr>
          <w:rFonts w:ascii="Times New Roman"/>
          <w:b w:val="false"/>
          <w:i w:val="false"/>
          <w:color w:val="000000"/>
          <w:sz w:val="28"/>
        </w:rPr>
        <w:t>
      428. Запросы, поступающие в архивы, в том числе по информационным системам, подразделяются на:</w:t>
      </w:r>
    </w:p>
    <w:bookmarkEnd w:id="1263"/>
    <w:bookmarkStart w:name="z1273" w:id="1264"/>
    <w:p>
      <w:pPr>
        <w:spacing w:after="0"/>
        <w:ind w:left="0"/>
        <w:jc w:val="both"/>
      </w:pPr>
      <w:r>
        <w:rPr>
          <w:rFonts w:ascii="Times New Roman"/>
          <w:b w:val="false"/>
          <w:i w:val="false"/>
          <w:color w:val="000000"/>
          <w:sz w:val="28"/>
        </w:rPr>
        <w:t>
      1) тематические запросы (запросы о представлении информации по определенной проблеме, теме, событию, факту, биографии);</w:t>
      </w:r>
    </w:p>
    <w:bookmarkEnd w:id="1264"/>
    <w:bookmarkStart w:name="z1274" w:id="1265"/>
    <w:p>
      <w:pPr>
        <w:spacing w:after="0"/>
        <w:ind w:left="0"/>
        <w:jc w:val="both"/>
      </w:pPr>
      <w:r>
        <w:rPr>
          <w:rFonts w:ascii="Times New Roman"/>
          <w:b w:val="false"/>
          <w:i w:val="false"/>
          <w:color w:val="000000"/>
          <w:sz w:val="28"/>
        </w:rPr>
        <w:t>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bookmarkEnd w:id="1265"/>
    <w:bookmarkStart w:name="z1275" w:id="1266"/>
    <w:p>
      <w:pPr>
        <w:spacing w:after="0"/>
        <w:ind w:left="0"/>
        <w:jc w:val="both"/>
      </w:pPr>
      <w:r>
        <w:rPr>
          <w:rFonts w:ascii="Times New Roman"/>
          <w:b w:val="false"/>
          <w:i w:val="false"/>
          <w:color w:val="000000"/>
          <w:sz w:val="28"/>
        </w:rPr>
        <w:t xml:space="preserve">
      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 иные сведения, хранящиеся в архивах). </w:t>
      </w:r>
    </w:p>
    <w:bookmarkEnd w:id="1266"/>
    <w:bookmarkStart w:name="z1276" w:id="1267"/>
    <w:p>
      <w:pPr>
        <w:spacing w:after="0"/>
        <w:ind w:left="0"/>
        <w:jc w:val="both"/>
      </w:pPr>
      <w:r>
        <w:rPr>
          <w:rFonts w:ascii="Times New Roman"/>
          <w:b w:val="false"/>
          <w:i w:val="false"/>
          <w:color w:val="000000"/>
          <w:sz w:val="28"/>
        </w:rPr>
        <w:t>
      429. Ответы на запросы тематического, генеалогического, социально-правового характера подразделяются на:</w:t>
      </w:r>
    </w:p>
    <w:bookmarkEnd w:id="1267"/>
    <w:bookmarkStart w:name="z1277" w:id="1268"/>
    <w:p>
      <w:pPr>
        <w:spacing w:after="0"/>
        <w:ind w:left="0"/>
        <w:jc w:val="both"/>
      </w:pPr>
      <w:r>
        <w:rPr>
          <w:rFonts w:ascii="Times New Roman"/>
          <w:b w:val="false"/>
          <w:i w:val="false"/>
          <w:color w:val="000000"/>
          <w:sz w:val="28"/>
        </w:rPr>
        <w:t>
      1) положительные ответы – когда запрашиваемые сведения подтверждаются на основании документов, имеющихся на государственном хранении в архиве;</w:t>
      </w:r>
    </w:p>
    <w:bookmarkEnd w:id="1268"/>
    <w:bookmarkStart w:name="z1278" w:id="1269"/>
    <w:p>
      <w:pPr>
        <w:spacing w:after="0"/>
        <w:ind w:left="0"/>
        <w:jc w:val="both"/>
      </w:pPr>
      <w:r>
        <w:rPr>
          <w:rFonts w:ascii="Times New Roman"/>
          <w:b w:val="false"/>
          <w:i w:val="false"/>
          <w:color w:val="000000"/>
          <w:sz w:val="28"/>
        </w:rPr>
        <w:t>
      2) отрицательные ответы даются в случае, когда документы имеются на государственном хранении в архиве, но запрашиваемые сведения в них отсутствуют;</w:t>
      </w:r>
    </w:p>
    <w:bookmarkEnd w:id="1269"/>
    <w:bookmarkStart w:name="z1279" w:id="1270"/>
    <w:p>
      <w:pPr>
        <w:spacing w:after="0"/>
        <w:ind w:left="0"/>
        <w:jc w:val="both"/>
      </w:pPr>
      <w:r>
        <w:rPr>
          <w:rFonts w:ascii="Times New Roman"/>
          <w:b w:val="false"/>
          <w:i w:val="false"/>
          <w:color w:val="000000"/>
          <w:sz w:val="28"/>
        </w:rPr>
        <w:t>
      3) ответы по отсутствию на хранении документов даются в случаях не поступления документов учреждения либо предприятия на государственное хранение в архив и отсутствия возможности установления места их нахождения;</w:t>
      </w:r>
    </w:p>
    <w:bookmarkEnd w:id="1270"/>
    <w:bookmarkStart w:name="z1280" w:id="1271"/>
    <w:p>
      <w:pPr>
        <w:spacing w:after="0"/>
        <w:ind w:left="0"/>
        <w:jc w:val="both"/>
      </w:pPr>
      <w:r>
        <w:rPr>
          <w:rFonts w:ascii="Times New Roman"/>
          <w:b w:val="false"/>
          <w:i w:val="false"/>
          <w:color w:val="000000"/>
          <w:sz w:val="28"/>
        </w:rPr>
        <w:t>
      4) по принадлежности (непрофильные).</w:t>
      </w:r>
    </w:p>
    <w:bookmarkEnd w:id="1271"/>
    <w:bookmarkStart w:name="z1281" w:id="1272"/>
    <w:p>
      <w:pPr>
        <w:spacing w:after="0"/>
        <w:ind w:left="0"/>
        <w:jc w:val="both"/>
      </w:pPr>
      <w:r>
        <w:rPr>
          <w:rFonts w:ascii="Times New Roman"/>
          <w:b w:val="false"/>
          <w:i w:val="false"/>
          <w:color w:val="000000"/>
          <w:sz w:val="28"/>
        </w:rPr>
        <w:t>
      При отсутствии документов на государственном хранении и установлении сведений об их местонахождении (на ведомственном хранении в организации либо в другом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bookmarkEnd w:id="1272"/>
    <w:bookmarkStart w:name="z1282" w:id="1273"/>
    <w:p>
      <w:pPr>
        <w:spacing w:after="0"/>
        <w:ind w:left="0"/>
        <w:jc w:val="both"/>
      </w:pPr>
      <w:r>
        <w:rPr>
          <w:rFonts w:ascii="Times New Roman"/>
          <w:b w:val="false"/>
          <w:i w:val="false"/>
          <w:color w:val="000000"/>
          <w:sz w:val="28"/>
        </w:rPr>
        <w:t>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бизнес-идентификационного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bookmarkEnd w:id="1273"/>
    <w:bookmarkStart w:name="z1283" w:id="1274"/>
    <w:p>
      <w:pPr>
        <w:spacing w:after="0"/>
        <w:ind w:left="0"/>
        <w:jc w:val="both"/>
      </w:pPr>
      <w:r>
        <w:rPr>
          <w:rFonts w:ascii="Times New Roman"/>
          <w:b w:val="false"/>
          <w:i w:val="false"/>
          <w:color w:val="000000"/>
          <w:sz w:val="28"/>
        </w:rPr>
        <w:t>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bookmarkEnd w:id="1274"/>
    <w:bookmarkStart w:name="z1284" w:id="1275"/>
    <w:p>
      <w:pPr>
        <w:spacing w:after="0"/>
        <w:ind w:left="0"/>
        <w:jc w:val="both"/>
      </w:pPr>
      <w:r>
        <w:rPr>
          <w:rFonts w:ascii="Times New Roman"/>
          <w:b w:val="false"/>
          <w:i w:val="false"/>
          <w:color w:val="000000"/>
          <w:sz w:val="28"/>
        </w:rPr>
        <w:t>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bookmarkEnd w:id="1275"/>
    <w:bookmarkStart w:name="z1285" w:id="1276"/>
    <w:p>
      <w:pPr>
        <w:spacing w:after="0"/>
        <w:ind w:left="0"/>
        <w:jc w:val="both"/>
      </w:pPr>
      <w:r>
        <w:rPr>
          <w:rFonts w:ascii="Times New Roman"/>
          <w:b w:val="false"/>
          <w:i w:val="false"/>
          <w:color w:val="000000"/>
          <w:sz w:val="28"/>
        </w:rPr>
        <w:t>
      433.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соответствии с законодательством Республики Казахстан. Исполнение такого запроса осуществляется на безвозмездной основе.</w:t>
      </w:r>
    </w:p>
    <w:bookmarkEnd w:id="1276"/>
    <w:bookmarkStart w:name="z1286" w:id="1277"/>
    <w:p>
      <w:pPr>
        <w:spacing w:after="0"/>
        <w:ind w:left="0"/>
        <w:jc w:val="both"/>
      </w:pPr>
      <w:r>
        <w:rPr>
          <w:rFonts w:ascii="Times New Roman"/>
          <w:b w:val="false"/>
          <w:i w:val="false"/>
          <w:color w:val="000000"/>
          <w:sz w:val="28"/>
        </w:rPr>
        <w:t xml:space="preserve">
      434. Выявление документов по тематическим и генеалогическим запросам физических и юридических лиц осуществляется на платной основе. </w:t>
      </w:r>
    </w:p>
    <w:bookmarkEnd w:id="1277"/>
    <w:bookmarkStart w:name="z1287" w:id="1278"/>
    <w:p>
      <w:pPr>
        <w:spacing w:after="0"/>
        <w:ind w:left="0"/>
        <w:jc w:val="both"/>
      </w:pPr>
      <w:r>
        <w:rPr>
          <w:rFonts w:ascii="Times New Roman"/>
          <w:b w:val="false"/>
          <w:i w:val="false"/>
          <w:color w:val="000000"/>
          <w:sz w:val="28"/>
        </w:rPr>
        <w:t>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Административным процедурно-процессуальным кодексом Республики Казахстан.</w:t>
      </w:r>
    </w:p>
    <w:bookmarkEnd w:id="1278"/>
    <w:bookmarkStart w:name="z1288" w:id="1279"/>
    <w:p>
      <w:pPr>
        <w:spacing w:after="0"/>
        <w:ind w:left="0"/>
        <w:jc w:val="both"/>
      </w:pP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1279"/>
    <w:bookmarkStart w:name="z1289" w:id="1280"/>
    <w:p>
      <w:pPr>
        <w:spacing w:after="0"/>
        <w:ind w:left="0"/>
        <w:jc w:val="both"/>
      </w:pPr>
      <w:r>
        <w:rPr>
          <w:rFonts w:ascii="Times New Roman"/>
          <w:b w:val="false"/>
          <w:i w:val="false"/>
          <w:color w:val="000000"/>
          <w:sz w:val="28"/>
        </w:rPr>
        <w:t>
      436.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bookmarkEnd w:id="1280"/>
    <w:bookmarkStart w:name="z1290" w:id="1281"/>
    <w:p>
      <w:pPr>
        <w:spacing w:after="0"/>
        <w:ind w:left="0"/>
        <w:jc w:val="both"/>
      </w:pPr>
      <w:r>
        <w:rPr>
          <w:rFonts w:ascii="Times New Roman"/>
          <w:b w:val="false"/>
          <w:i w:val="false"/>
          <w:color w:val="000000"/>
          <w:sz w:val="28"/>
        </w:rPr>
        <w:t>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ознакамливает пользователей с этим регламентом под роспись.</w:t>
      </w:r>
    </w:p>
    <w:bookmarkEnd w:id="1281"/>
    <w:bookmarkStart w:name="z1291" w:id="1282"/>
    <w:p>
      <w:pPr>
        <w:spacing w:after="0"/>
        <w:ind w:left="0"/>
        <w:jc w:val="both"/>
      </w:pPr>
      <w:r>
        <w:rPr>
          <w:rFonts w:ascii="Times New Roman"/>
          <w:b w:val="false"/>
          <w:i w:val="false"/>
          <w:color w:val="000000"/>
          <w:sz w:val="28"/>
        </w:rPr>
        <w:t>
      438. В случаях хищения или повреждения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bookmarkEnd w:id="1282"/>
    <w:bookmarkStart w:name="z1292" w:id="1283"/>
    <w:p>
      <w:pPr>
        <w:spacing w:after="0"/>
        <w:ind w:left="0"/>
        <w:jc w:val="both"/>
      </w:pPr>
      <w:r>
        <w:rPr>
          <w:rFonts w:ascii="Times New Roman"/>
          <w:b w:val="false"/>
          <w:i w:val="false"/>
          <w:color w:val="000000"/>
          <w:sz w:val="28"/>
        </w:rPr>
        <w:t>
      439.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1283"/>
    <w:bookmarkStart w:name="z1293" w:id="1284"/>
    <w:p>
      <w:pPr>
        <w:spacing w:after="0"/>
        <w:ind w:left="0"/>
        <w:jc w:val="both"/>
      </w:pPr>
      <w:r>
        <w:rPr>
          <w:rFonts w:ascii="Times New Roman"/>
          <w:b w:val="false"/>
          <w:i w:val="false"/>
          <w:color w:val="000000"/>
          <w:sz w:val="28"/>
        </w:rPr>
        <w:t>
      Не производится копирование документов НАФ, находящихся в неудовлетворительном физическом состоянии.</w:t>
      </w:r>
    </w:p>
    <w:bookmarkEnd w:id="1284"/>
    <w:bookmarkStart w:name="z1294" w:id="1285"/>
    <w:p>
      <w:pPr>
        <w:spacing w:after="0"/>
        <w:ind w:left="0"/>
        <w:jc w:val="both"/>
      </w:pPr>
      <w:r>
        <w:rPr>
          <w:rFonts w:ascii="Times New Roman"/>
          <w:b w:val="false"/>
          <w:i w:val="false"/>
          <w:color w:val="000000"/>
          <w:sz w:val="28"/>
        </w:rPr>
        <w:t>
      Копирование архивных документов ограниченного доступа производится в порядке, установленном законодательством Республики Казахстан.</w:t>
      </w:r>
    </w:p>
    <w:bookmarkEnd w:id="1285"/>
    <w:bookmarkStart w:name="z1295" w:id="1286"/>
    <w:p>
      <w:pPr>
        <w:spacing w:after="0"/>
        <w:ind w:left="0"/>
        <w:jc w:val="both"/>
      </w:pPr>
      <w:r>
        <w:rPr>
          <w:rFonts w:ascii="Times New Roman"/>
          <w:b w:val="false"/>
          <w:i w:val="false"/>
          <w:color w:val="000000"/>
          <w:sz w:val="28"/>
        </w:rPr>
        <w:t xml:space="preserve">
      440. 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приказом уполномоченного органа. </w:t>
      </w:r>
    </w:p>
    <w:bookmarkEnd w:id="1286"/>
    <w:bookmarkStart w:name="z1296" w:id="1287"/>
    <w:p>
      <w:pPr>
        <w:spacing w:after="0"/>
        <w:ind w:left="0"/>
        <w:jc w:val="both"/>
      </w:pPr>
      <w:r>
        <w:rPr>
          <w:rFonts w:ascii="Times New Roman"/>
          <w:b w:val="false"/>
          <w:i w:val="false"/>
          <w:color w:val="000000"/>
          <w:sz w:val="28"/>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1287"/>
    <w:bookmarkStart w:name="z1297" w:id="1288"/>
    <w:p>
      <w:pPr>
        <w:spacing w:after="0"/>
        <w:ind w:left="0"/>
        <w:jc w:val="both"/>
      </w:pPr>
      <w:r>
        <w:rPr>
          <w:rFonts w:ascii="Times New Roman"/>
          <w:b w:val="false"/>
          <w:i w:val="false"/>
          <w:color w:val="000000"/>
          <w:sz w:val="28"/>
        </w:rPr>
        <w:t>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bookmarkEnd w:id="1288"/>
    <w:bookmarkStart w:name="z1298" w:id="1289"/>
    <w:p>
      <w:pPr>
        <w:spacing w:after="0"/>
        <w:ind w:left="0"/>
        <w:jc w:val="both"/>
      </w:pPr>
      <w:r>
        <w:rPr>
          <w:rFonts w:ascii="Times New Roman"/>
          <w:b w:val="false"/>
          <w:i w:val="false"/>
          <w:color w:val="000000"/>
          <w:sz w:val="28"/>
        </w:rPr>
        <w:t>
      442. Копии архивных документов выдаются пользователям, их доверенным лицам или высылаются по указанным адресам.</w:t>
      </w:r>
    </w:p>
    <w:bookmarkEnd w:id="1289"/>
    <w:bookmarkStart w:name="z1299" w:id="1290"/>
    <w:p>
      <w:pPr>
        <w:spacing w:after="0"/>
        <w:ind w:left="0"/>
        <w:jc w:val="both"/>
      </w:pPr>
      <w:r>
        <w:rPr>
          <w:rFonts w:ascii="Times New Roman"/>
          <w:b w:val="false"/>
          <w:i w:val="false"/>
          <w:color w:val="000000"/>
          <w:sz w:val="28"/>
        </w:rPr>
        <w:t xml:space="preserve">
      Учет заказов на копирование ведется на бумажном носителе или в автоматизированной форме. </w:t>
      </w:r>
    </w:p>
    <w:bookmarkEnd w:id="1290"/>
    <w:bookmarkStart w:name="z1300" w:id="1291"/>
    <w:p>
      <w:pPr>
        <w:spacing w:after="0"/>
        <w:ind w:left="0"/>
        <w:jc w:val="both"/>
      </w:pPr>
      <w:r>
        <w:rPr>
          <w:rFonts w:ascii="Times New Roman"/>
          <w:b w:val="false"/>
          <w:i w:val="false"/>
          <w:color w:val="000000"/>
          <w:sz w:val="28"/>
        </w:rPr>
        <w:t>
      443. Архив организует самостоятельно или совместно с другими архивами и организациями подготовку и проведение выставок архивных документов.</w:t>
      </w:r>
    </w:p>
    <w:bookmarkEnd w:id="1291"/>
    <w:bookmarkStart w:name="z1301" w:id="1292"/>
    <w:p>
      <w:pPr>
        <w:spacing w:after="0"/>
        <w:ind w:left="0"/>
        <w:jc w:val="both"/>
      </w:pPr>
      <w:r>
        <w:rPr>
          <w:rFonts w:ascii="Times New Roman"/>
          <w:b w:val="false"/>
          <w:i w:val="false"/>
          <w:color w:val="000000"/>
          <w:sz w:val="28"/>
        </w:rPr>
        <w:t>
      Для подготовки выставки архивных документов разрабатываются тематический (концепция), тематико-экспозиционный и графический планы.</w:t>
      </w:r>
    </w:p>
    <w:bookmarkEnd w:id="1292"/>
    <w:bookmarkStart w:name="z1302" w:id="1293"/>
    <w:p>
      <w:pPr>
        <w:spacing w:after="0"/>
        <w:ind w:left="0"/>
        <w:jc w:val="both"/>
      </w:pPr>
      <w:r>
        <w:rPr>
          <w:rFonts w:ascii="Times New Roman"/>
          <w:b w:val="false"/>
          <w:i w:val="false"/>
          <w:color w:val="000000"/>
          <w:sz w:val="28"/>
        </w:rPr>
        <w:t xml:space="preserve">
      На основе тематического плана проводятся выявление и отбор архивных документов, иллюстративных и иных материалов. </w:t>
      </w:r>
    </w:p>
    <w:bookmarkEnd w:id="1293"/>
    <w:bookmarkStart w:name="z1303" w:id="1294"/>
    <w:p>
      <w:pPr>
        <w:spacing w:after="0"/>
        <w:ind w:left="0"/>
        <w:jc w:val="both"/>
      </w:pPr>
      <w:r>
        <w:rPr>
          <w:rFonts w:ascii="Times New Roman"/>
          <w:b w:val="false"/>
          <w:i w:val="false"/>
          <w:color w:val="000000"/>
          <w:sz w:val="28"/>
        </w:rPr>
        <w:t>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другие материалы аннотируются. К иноязычным материалам при необходимости даются перевод или развернутая аннотация содержания.</w:t>
      </w:r>
    </w:p>
    <w:bookmarkEnd w:id="1294"/>
    <w:bookmarkStart w:name="z1304" w:id="1295"/>
    <w:p>
      <w:pPr>
        <w:spacing w:after="0"/>
        <w:ind w:left="0"/>
        <w:jc w:val="both"/>
      </w:pPr>
      <w:r>
        <w:rPr>
          <w:rFonts w:ascii="Times New Roman"/>
          <w:b w:val="false"/>
          <w:i w:val="false"/>
          <w:color w:val="000000"/>
          <w:sz w:val="28"/>
        </w:rPr>
        <w:t>
      В графическом плане указывается порядок размещения документов выставки на стендах или в витринах, интернет-ресурсах, социальных сетях.</w:t>
      </w:r>
    </w:p>
    <w:bookmarkEnd w:id="1295"/>
    <w:bookmarkStart w:name="z1305" w:id="1296"/>
    <w:p>
      <w:pPr>
        <w:spacing w:after="0"/>
        <w:ind w:left="0"/>
        <w:jc w:val="both"/>
      </w:pPr>
      <w:r>
        <w:rPr>
          <w:rFonts w:ascii="Times New Roman"/>
          <w:b w:val="false"/>
          <w:i w:val="false"/>
          <w:color w:val="000000"/>
          <w:sz w:val="28"/>
        </w:rPr>
        <w:t xml:space="preserve">
      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 </w:t>
      </w:r>
    </w:p>
    <w:bookmarkEnd w:id="1296"/>
    <w:bookmarkStart w:name="z1306" w:id="1297"/>
    <w:p>
      <w:pPr>
        <w:spacing w:after="0"/>
        <w:ind w:left="0"/>
        <w:jc w:val="both"/>
      </w:pPr>
      <w:r>
        <w:rPr>
          <w:rFonts w:ascii="Times New Roman"/>
          <w:b w:val="false"/>
          <w:i w:val="false"/>
          <w:color w:val="000000"/>
          <w:sz w:val="28"/>
        </w:rPr>
        <w:t>
      444. При подготовке публикаций архивных документов архив руководствуется Правилами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bookmarkEnd w:id="1297"/>
    <w:bookmarkStart w:name="z1307" w:id="1298"/>
    <w:p>
      <w:pPr>
        <w:spacing w:after="0"/>
        <w:ind w:left="0"/>
        <w:jc w:val="both"/>
      </w:pPr>
      <w:r>
        <w:rPr>
          <w:rFonts w:ascii="Times New Roman"/>
          <w:b w:val="false"/>
          <w:i w:val="false"/>
          <w:color w:val="000000"/>
          <w:sz w:val="28"/>
        </w:rPr>
        <w:t>
      445. Типы (научный, научно-популярный и учебный) и виды (пофондовая, тематическая или другие)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bookmarkEnd w:id="1298"/>
    <w:bookmarkStart w:name="z1308" w:id="1299"/>
    <w:p>
      <w:pPr>
        <w:spacing w:after="0"/>
        <w:ind w:left="0"/>
        <w:jc w:val="both"/>
      </w:pPr>
      <w:r>
        <w:rPr>
          <w:rFonts w:ascii="Times New Roman"/>
          <w:b w:val="false"/>
          <w:i w:val="false"/>
          <w:color w:val="000000"/>
          <w:sz w:val="28"/>
        </w:rPr>
        <w:t>
      446. Формы публикаций архивных документов:</w:t>
      </w:r>
    </w:p>
    <w:bookmarkEnd w:id="1299"/>
    <w:bookmarkStart w:name="z1309" w:id="1300"/>
    <w:p>
      <w:pPr>
        <w:spacing w:after="0"/>
        <w:ind w:left="0"/>
        <w:jc w:val="both"/>
      </w:pPr>
      <w:r>
        <w:rPr>
          <w:rFonts w:ascii="Times New Roman"/>
          <w:b w:val="false"/>
          <w:i w:val="false"/>
          <w:color w:val="000000"/>
          <w:sz w:val="28"/>
        </w:rPr>
        <w:t>
      1) печатная: серия, сборник, альбом, буклет, проспект, плакат, публикация в средствах массовой информации;</w:t>
      </w:r>
    </w:p>
    <w:bookmarkEnd w:id="1300"/>
    <w:bookmarkStart w:name="z1310" w:id="1301"/>
    <w:p>
      <w:pPr>
        <w:spacing w:after="0"/>
        <w:ind w:left="0"/>
        <w:jc w:val="both"/>
      </w:pPr>
      <w:r>
        <w:rPr>
          <w:rFonts w:ascii="Times New Roman"/>
          <w:b w:val="false"/>
          <w:i w:val="false"/>
          <w:color w:val="000000"/>
          <w:sz w:val="28"/>
        </w:rPr>
        <w:t>
      2) электронная: гипертекст, мультимедиа, база данных.</w:t>
      </w:r>
    </w:p>
    <w:bookmarkEnd w:id="1301"/>
    <w:bookmarkStart w:name="z1311" w:id="1302"/>
    <w:p>
      <w:pPr>
        <w:spacing w:after="0"/>
        <w:ind w:left="0"/>
        <w:jc w:val="both"/>
      </w:pPr>
      <w:r>
        <w:rPr>
          <w:rFonts w:ascii="Times New Roman"/>
          <w:b w:val="false"/>
          <w:i w:val="false"/>
          <w:color w:val="000000"/>
          <w:sz w:val="28"/>
        </w:rPr>
        <w:t>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bookmarkEnd w:id="1302"/>
    <w:bookmarkStart w:name="z1312" w:id="1303"/>
    <w:p>
      <w:pPr>
        <w:spacing w:after="0"/>
        <w:ind w:left="0"/>
        <w:jc w:val="both"/>
      </w:pPr>
      <w:r>
        <w:rPr>
          <w:rFonts w:ascii="Times New Roman"/>
          <w:b w:val="false"/>
          <w:i w:val="false"/>
          <w:color w:val="000000"/>
          <w:sz w:val="28"/>
        </w:rPr>
        <w:t>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bookmarkEnd w:id="1303"/>
    <w:bookmarkStart w:name="z1313" w:id="1304"/>
    <w:p>
      <w:pPr>
        <w:spacing w:after="0"/>
        <w:ind w:left="0"/>
        <w:jc w:val="both"/>
      </w:pPr>
      <w:r>
        <w:rPr>
          <w:rFonts w:ascii="Times New Roman"/>
          <w:b w:val="false"/>
          <w:i w:val="false"/>
          <w:color w:val="000000"/>
          <w:sz w:val="28"/>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bookmarkEnd w:id="1304"/>
    <w:bookmarkStart w:name="z1314" w:id="1305"/>
    <w:p>
      <w:pPr>
        <w:spacing w:after="0"/>
        <w:ind w:left="0"/>
        <w:jc w:val="both"/>
      </w:pP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p>
    <w:bookmarkEnd w:id="1305"/>
    <w:bookmarkStart w:name="z1315" w:id="1306"/>
    <w:p>
      <w:pPr>
        <w:spacing w:after="0"/>
        <w:ind w:left="0"/>
        <w:jc w:val="both"/>
      </w:pPr>
      <w:r>
        <w:rPr>
          <w:rFonts w:ascii="Times New Roman"/>
          <w:b w:val="false"/>
          <w:i w:val="false"/>
          <w:color w:val="000000"/>
          <w:sz w:val="28"/>
        </w:rPr>
        <w:t>
      449. Архив осуществляет учет использования архивных документов.</w:t>
      </w:r>
    </w:p>
    <w:bookmarkEnd w:id="1306"/>
    <w:bookmarkStart w:name="z1316" w:id="1307"/>
    <w:p>
      <w:pPr>
        <w:spacing w:after="0"/>
        <w:ind w:left="0"/>
        <w:jc w:val="left"/>
      </w:pPr>
      <w:r>
        <w:rPr>
          <w:rFonts w:ascii="Times New Roman"/>
          <w:b/>
          <w:i w:val="false"/>
          <w:color w:val="000000"/>
        </w:rPr>
        <w:t xml:space="preserve"> Параграф 5. Порядок оформления архивных справок, архивных выписок и архивных копий</w:t>
      </w:r>
    </w:p>
    <w:bookmarkEnd w:id="1307"/>
    <w:bookmarkStart w:name="z1317" w:id="1308"/>
    <w:p>
      <w:pPr>
        <w:spacing w:after="0"/>
        <w:ind w:left="0"/>
        <w:jc w:val="both"/>
      </w:pPr>
      <w:r>
        <w:rPr>
          <w:rFonts w:ascii="Times New Roman"/>
          <w:b w:val="false"/>
          <w:i w:val="false"/>
          <w:color w:val="000000"/>
          <w:sz w:val="28"/>
        </w:rPr>
        <w:t xml:space="preserve">
      450. Архивная справка оформляется по форме, утверждаемой уполномоченным органом, в хронологической последовательности событий с указанием видов архивных документов и их дат. </w:t>
      </w:r>
    </w:p>
    <w:bookmarkEnd w:id="1308"/>
    <w:bookmarkStart w:name="z1318" w:id="1309"/>
    <w:p>
      <w:pPr>
        <w:spacing w:after="0"/>
        <w:ind w:left="0"/>
        <w:jc w:val="both"/>
      </w:pPr>
      <w:r>
        <w:rPr>
          <w:rFonts w:ascii="Times New Roman"/>
          <w:b w:val="false"/>
          <w:i w:val="false"/>
          <w:color w:val="000000"/>
          <w:sz w:val="28"/>
        </w:rPr>
        <w:t>
      В архивной справке допускается цитирование архивных документов.</w:t>
      </w:r>
    </w:p>
    <w:bookmarkEnd w:id="1309"/>
    <w:bookmarkStart w:name="z1319" w:id="1310"/>
    <w:p>
      <w:pPr>
        <w:spacing w:after="0"/>
        <w:ind w:left="0"/>
        <w:jc w:val="both"/>
      </w:pPr>
      <w:r>
        <w:rPr>
          <w:rFonts w:ascii="Times New Roman"/>
          <w:b w:val="false"/>
          <w:i w:val="false"/>
          <w:color w:val="000000"/>
          <w:sz w:val="28"/>
        </w:rPr>
        <w:t>
      451. В архивной справке данные воспроизводятся в соответствии с их изложением в архивных документах.</w:t>
      </w:r>
    </w:p>
    <w:bookmarkEnd w:id="1310"/>
    <w:bookmarkStart w:name="z1320" w:id="1311"/>
    <w:p>
      <w:pPr>
        <w:spacing w:after="0"/>
        <w:ind w:left="0"/>
        <w:jc w:val="both"/>
      </w:pPr>
      <w:r>
        <w:rPr>
          <w:rFonts w:ascii="Times New Roman"/>
          <w:b w:val="false"/>
          <w:i w:val="false"/>
          <w:color w:val="000000"/>
          <w:sz w:val="28"/>
        </w:rPr>
        <w:t>
      Расхождения, несовпадения отдельных данных архивных документов, неточные названия, отсутствие имени, отчества, инициалов или наличие одного 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bookmarkEnd w:id="1311"/>
    <w:bookmarkStart w:name="z1321" w:id="1312"/>
    <w:p>
      <w:pPr>
        <w:spacing w:after="0"/>
        <w:ind w:left="0"/>
        <w:jc w:val="both"/>
      </w:pPr>
      <w:r>
        <w:rPr>
          <w:rFonts w:ascii="Times New Roman"/>
          <w:b w:val="false"/>
          <w:i w:val="false"/>
          <w:color w:val="000000"/>
          <w:sz w:val="28"/>
        </w:rPr>
        <w:t>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bookmarkEnd w:id="1312"/>
    <w:bookmarkStart w:name="z1322" w:id="1313"/>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313"/>
    <w:bookmarkStart w:name="z1323" w:id="1314"/>
    <w:p>
      <w:pPr>
        <w:spacing w:after="0"/>
        <w:ind w:left="0"/>
        <w:jc w:val="both"/>
      </w:pPr>
      <w:r>
        <w:rPr>
          <w:rFonts w:ascii="Times New Roman"/>
          <w:b w:val="false"/>
          <w:i w:val="false"/>
          <w:color w:val="000000"/>
          <w:sz w:val="28"/>
        </w:rPr>
        <w:t>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bookmarkEnd w:id="1314"/>
    <w:bookmarkStart w:name="z1324" w:id="1315"/>
    <w:p>
      <w:pPr>
        <w:spacing w:after="0"/>
        <w:ind w:left="0"/>
        <w:jc w:val="both"/>
      </w:pPr>
      <w:r>
        <w:rPr>
          <w:rFonts w:ascii="Times New Roman"/>
          <w:b w:val="false"/>
          <w:i w:val="false"/>
          <w:color w:val="000000"/>
          <w:sz w:val="28"/>
        </w:rPr>
        <w:t>
      454. В архивной справке, объем которой превышает один лист, листы прошиваются, нумеруются и скрепляются печатью архива.</w:t>
      </w:r>
    </w:p>
    <w:bookmarkEnd w:id="1315"/>
    <w:bookmarkStart w:name="z1325" w:id="1316"/>
    <w:p>
      <w:pPr>
        <w:spacing w:after="0"/>
        <w:ind w:left="0"/>
        <w:jc w:val="both"/>
      </w:pPr>
      <w:r>
        <w:rPr>
          <w:rFonts w:ascii="Times New Roman"/>
          <w:b w:val="false"/>
          <w:i w:val="false"/>
          <w:color w:val="000000"/>
          <w:sz w:val="28"/>
        </w:rPr>
        <w:t>
      455. Архивная справка подписывается руководителем архива либо уполномоченным должностным лицом и заверяется печатью архива. В случае неполноты представляемых в ней сведений, составляется сопроводительное письмо с указанием причин.</w:t>
      </w:r>
    </w:p>
    <w:bookmarkEnd w:id="1316"/>
    <w:bookmarkStart w:name="z1326" w:id="1317"/>
    <w:p>
      <w:pPr>
        <w:spacing w:after="0"/>
        <w:ind w:left="0"/>
        <w:jc w:val="both"/>
      </w:pPr>
      <w:r>
        <w:rPr>
          <w:rFonts w:ascii="Times New Roman"/>
          <w:b w:val="false"/>
          <w:i w:val="false"/>
          <w:color w:val="000000"/>
          <w:sz w:val="28"/>
        </w:rPr>
        <w:t>
      В информационных системах архивная справка подписывается ЭЦП руководителя архива.</w:t>
      </w:r>
    </w:p>
    <w:bookmarkEnd w:id="1317"/>
    <w:bookmarkStart w:name="z1327" w:id="1318"/>
    <w:p>
      <w:pPr>
        <w:spacing w:after="0"/>
        <w:ind w:left="0"/>
        <w:jc w:val="both"/>
      </w:pPr>
      <w:r>
        <w:rPr>
          <w:rFonts w:ascii="Times New Roman"/>
          <w:b w:val="false"/>
          <w:i w:val="false"/>
          <w:color w:val="000000"/>
          <w:sz w:val="28"/>
        </w:rPr>
        <w:t>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bookmarkEnd w:id="1318"/>
    <w:bookmarkStart w:name="z1328" w:id="1319"/>
    <w:p>
      <w:pPr>
        <w:spacing w:after="0"/>
        <w:ind w:left="0"/>
        <w:jc w:val="both"/>
      </w:pPr>
      <w:r>
        <w:rPr>
          <w:rFonts w:ascii="Times New Roman"/>
          <w:b w:val="false"/>
          <w:i w:val="false"/>
          <w:color w:val="000000"/>
          <w:sz w:val="28"/>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bookmarkEnd w:id="1319"/>
    <w:bookmarkStart w:name="z1329" w:id="1320"/>
    <w:p>
      <w:pPr>
        <w:spacing w:after="0"/>
        <w:ind w:left="0"/>
        <w:jc w:val="both"/>
      </w:pP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 – участники Содружества Независимых Государств,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p>
    <w:bookmarkEnd w:id="1320"/>
    <w:bookmarkStart w:name="z1330" w:id="1321"/>
    <w:p>
      <w:pPr>
        <w:spacing w:after="0"/>
        <w:ind w:left="0"/>
        <w:jc w:val="both"/>
      </w:pPr>
      <w:r>
        <w:rPr>
          <w:rFonts w:ascii="Times New Roman"/>
          <w:b w:val="false"/>
          <w:i w:val="false"/>
          <w:color w:val="000000"/>
          <w:sz w:val="28"/>
        </w:rPr>
        <w:t>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bookmarkEnd w:id="1321"/>
    <w:bookmarkStart w:name="z1331" w:id="1322"/>
    <w:p>
      <w:pPr>
        <w:spacing w:after="0"/>
        <w:ind w:left="0"/>
        <w:jc w:val="both"/>
      </w:pPr>
      <w:r>
        <w:rPr>
          <w:rFonts w:ascii="Times New Roman"/>
          <w:b w:val="false"/>
          <w:i w:val="false"/>
          <w:color w:val="000000"/>
          <w:sz w:val="28"/>
        </w:rPr>
        <w:t>
      458. В случае документально подтвержденных фактов утраты архивных документов, содержащих запрашиваемые сведения, архив выдает справку по данному вопросу, заверенную печатью архива.</w:t>
      </w:r>
    </w:p>
    <w:bookmarkEnd w:id="1322"/>
    <w:bookmarkStart w:name="z1332" w:id="1323"/>
    <w:p>
      <w:pPr>
        <w:spacing w:after="0"/>
        <w:ind w:left="0"/>
        <w:jc w:val="both"/>
      </w:pPr>
      <w:r>
        <w:rPr>
          <w:rFonts w:ascii="Times New Roman"/>
          <w:b w:val="false"/>
          <w:i w:val="false"/>
          <w:color w:val="000000"/>
          <w:sz w:val="28"/>
        </w:rPr>
        <w:t>
      459. Архивная выписка оформляется по форме, утверждаемой уполномоченным органом.</w:t>
      </w:r>
    </w:p>
    <w:bookmarkEnd w:id="1323"/>
    <w:bookmarkStart w:name="z1333" w:id="1324"/>
    <w:p>
      <w:pPr>
        <w:spacing w:after="0"/>
        <w:ind w:left="0"/>
        <w:jc w:val="both"/>
      </w:pPr>
      <w:r>
        <w:rPr>
          <w:rFonts w:ascii="Times New Roman"/>
          <w:b w:val="false"/>
          <w:i w:val="false"/>
          <w:color w:val="000000"/>
          <w:sz w:val="28"/>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bookmarkEnd w:id="1324"/>
    <w:bookmarkStart w:name="z1334" w:id="1325"/>
    <w:p>
      <w:pPr>
        <w:spacing w:after="0"/>
        <w:ind w:left="0"/>
        <w:jc w:val="both"/>
      </w:pP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p>
    <w:bookmarkEnd w:id="1325"/>
    <w:bookmarkStart w:name="z1335" w:id="1326"/>
    <w:p>
      <w:pPr>
        <w:spacing w:after="0"/>
        <w:ind w:left="0"/>
        <w:jc w:val="both"/>
      </w:pPr>
      <w:r>
        <w:rPr>
          <w:rFonts w:ascii="Times New Roman"/>
          <w:b w:val="false"/>
          <w:i w:val="false"/>
          <w:color w:val="000000"/>
          <w:sz w:val="28"/>
        </w:rPr>
        <w:t>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bookmarkEnd w:id="1326"/>
    <w:bookmarkStart w:name="z1336" w:id="1327"/>
    <w:p>
      <w:pPr>
        <w:spacing w:after="0"/>
        <w:ind w:left="0"/>
        <w:jc w:val="both"/>
      </w:pPr>
      <w:r>
        <w:rPr>
          <w:rFonts w:ascii="Times New Roman"/>
          <w:b w:val="false"/>
          <w:i w:val="false"/>
          <w:color w:val="000000"/>
          <w:sz w:val="28"/>
        </w:rPr>
        <w:t>
      Отдельные слова и выражения оригинала, вызывающие сомнения в их точности, оговариваются словами в скобках ("Так в тексте оригинала", "Так в документе").</w:t>
      </w:r>
    </w:p>
    <w:bookmarkEnd w:id="1327"/>
    <w:bookmarkStart w:name="z1337" w:id="1328"/>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и печатью архива, электронном – ЭЦП руководителя архива.</w:t>
      </w:r>
    </w:p>
    <w:bookmarkEnd w:id="1328"/>
    <w:bookmarkStart w:name="z1338" w:id="1329"/>
    <w:p>
      <w:pPr>
        <w:spacing w:after="0"/>
        <w:ind w:left="0"/>
        <w:jc w:val="both"/>
      </w:pPr>
      <w:r>
        <w:rPr>
          <w:rFonts w:ascii="Times New Roman"/>
          <w:b w:val="false"/>
          <w:i w:val="false"/>
          <w:color w:val="000000"/>
          <w:sz w:val="28"/>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и печатью архива. </w:t>
      </w:r>
    </w:p>
    <w:bookmarkEnd w:id="1329"/>
    <w:bookmarkStart w:name="z1339" w:id="1330"/>
    <w:p>
      <w:pPr>
        <w:spacing w:after="0"/>
        <w:ind w:left="0"/>
        <w:jc w:val="both"/>
      </w:pPr>
      <w:r>
        <w:rPr>
          <w:rFonts w:ascii="Times New Roman"/>
          <w:b w:val="false"/>
          <w:i w:val="false"/>
          <w:color w:val="000000"/>
          <w:sz w:val="28"/>
        </w:rPr>
        <w:t>
      В информационных системах архивные копии и архивные выписки подписываются ЭЦП руководителя архива.</w:t>
      </w:r>
    </w:p>
    <w:bookmarkEnd w:id="1330"/>
    <w:bookmarkStart w:name="z1340" w:id="1331"/>
    <w:p>
      <w:pPr>
        <w:spacing w:after="0"/>
        <w:ind w:left="0"/>
        <w:jc w:val="both"/>
      </w:pPr>
      <w:r>
        <w:rPr>
          <w:rFonts w:ascii="Times New Roman"/>
          <w:b w:val="false"/>
          <w:i w:val="false"/>
          <w:color w:val="000000"/>
          <w:sz w:val="28"/>
        </w:rPr>
        <w:t>
      461. Архивная справка, архивная выписка, архивная копия и ответы на запросы высылаются по почте простыми или заказными письмами.</w:t>
      </w:r>
    </w:p>
    <w:bookmarkEnd w:id="1331"/>
    <w:bookmarkStart w:name="z1341" w:id="1332"/>
    <w:p>
      <w:pPr>
        <w:spacing w:after="0"/>
        <w:ind w:left="0"/>
        <w:jc w:val="both"/>
      </w:pPr>
      <w:r>
        <w:rPr>
          <w:rFonts w:ascii="Times New Roman"/>
          <w:b w:val="false"/>
          <w:i w:val="false"/>
          <w:color w:val="000000"/>
          <w:sz w:val="28"/>
        </w:rPr>
        <w:t>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bookmarkEnd w:id="1332"/>
    <w:bookmarkStart w:name="z1342" w:id="1333"/>
    <w:p>
      <w:pPr>
        <w:spacing w:after="0"/>
        <w:ind w:left="0"/>
        <w:jc w:val="both"/>
      </w:pPr>
      <w:r>
        <w:rPr>
          <w:rFonts w:ascii="Times New Roman"/>
          <w:b w:val="false"/>
          <w:i w:val="false"/>
          <w:color w:val="000000"/>
          <w:sz w:val="28"/>
        </w:rPr>
        <w:t>
      462. Архивная справка, поступившая по дипломатическим каналам, направляется для проставления штампа апостиля в уполномоченный орган.</w:t>
      </w:r>
    </w:p>
    <w:bookmarkEnd w:id="1333"/>
    <w:bookmarkStart w:name="z1343" w:id="1334"/>
    <w:p>
      <w:pPr>
        <w:spacing w:after="0"/>
        <w:ind w:left="0"/>
        <w:jc w:val="both"/>
      </w:pPr>
      <w:r>
        <w:rPr>
          <w:rFonts w:ascii="Times New Roman"/>
          <w:b w:val="false"/>
          <w:i w:val="false"/>
          <w:color w:val="000000"/>
          <w:sz w:val="28"/>
        </w:rPr>
        <w:t>
      463. Архивная справка, архивная выписка и архивная копия, в случае личного обращения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334"/>
    <w:bookmarkStart w:name="z1344" w:id="1335"/>
    <w:p>
      <w:pPr>
        <w:spacing w:after="0"/>
        <w:ind w:left="0"/>
        <w:jc w:val="left"/>
      </w:pPr>
      <w:r>
        <w:rPr>
          <w:rFonts w:ascii="Times New Roman"/>
          <w:b/>
          <w:i w:val="false"/>
          <w:color w:val="000000"/>
        </w:rPr>
        <w:t xml:space="preserve"> Параграф 6. Порядок возвращения подлинников архивных документов    </w:t>
      </w:r>
    </w:p>
    <w:bookmarkEnd w:id="1335"/>
    <w:bookmarkStart w:name="z1345" w:id="1336"/>
    <w:p>
      <w:pPr>
        <w:spacing w:after="0"/>
        <w:ind w:left="0"/>
        <w:jc w:val="both"/>
      </w:pPr>
      <w:r>
        <w:rPr>
          <w:rFonts w:ascii="Times New Roman"/>
          <w:b w:val="false"/>
          <w:i w:val="false"/>
          <w:color w:val="000000"/>
          <w:sz w:val="28"/>
        </w:rPr>
        <w:t xml:space="preserve">
      464. По письменным заявлениям, с разрешения руководителя архива, на основании заключения ЭПК или экспертной комиссии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
    <w:bookmarkEnd w:id="1336"/>
    <w:bookmarkStart w:name="z1346" w:id="1337"/>
    <w:p>
      <w:pPr>
        <w:spacing w:after="0"/>
        <w:ind w:left="0"/>
        <w:jc w:val="both"/>
      </w:pPr>
      <w:r>
        <w:rPr>
          <w:rFonts w:ascii="Times New Roman"/>
          <w:b w:val="false"/>
          <w:i w:val="false"/>
          <w:color w:val="000000"/>
          <w:sz w:val="28"/>
        </w:rPr>
        <w:t>
      По письменным заявлениям с разрешения руководителя архива на основании заключения ЭПК или экспертной комиссии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bookmarkEnd w:id="1337"/>
    <w:bookmarkStart w:name="z1347" w:id="1338"/>
    <w:p>
      <w:pPr>
        <w:spacing w:after="0"/>
        <w:ind w:left="0"/>
        <w:jc w:val="both"/>
      </w:pPr>
      <w:r>
        <w:rPr>
          <w:rFonts w:ascii="Times New Roman"/>
          <w:b w:val="false"/>
          <w:i w:val="false"/>
          <w:color w:val="000000"/>
          <w:sz w:val="28"/>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bookmarkEnd w:id="1338"/>
    <w:bookmarkStart w:name="z1348" w:id="1339"/>
    <w:p>
      <w:pPr>
        <w:spacing w:after="0"/>
        <w:ind w:left="0"/>
        <w:jc w:val="both"/>
      </w:pPr>
      <w:r>
        <w:rPr>
          <w:rFonts w:ascii="Times New Roman"/>
          <w:b w:val="false"/>
          <w:i w:val="false"/>
          <w:color w:val="000000"/>
          <w:sz w:val="28"/>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другие документы, на основании которых произведено возвращение архивных документов, и расписка лица, получившего их на руки, включаются в дело фонда. </w:t>
      </w:r>
    </w:p>
    <w:bookmarkEnd w:id="1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