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9802" w14:textId="e85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Развития, совершенный в городе Нур-Султане 20 декабря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20 декабря 2021 года, Бюллетень международных договоров РК 2022 г., № 1, ст. 1)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– Правительство) и Международный Банк Реконструкции и Развития (далее – Банк), совместно именуемые "Стороны", а по отдельности "Сторона",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заключенное ранее Сторонами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от 9 января 2020 года (далее – Соглашение),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б)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Правительство назначает Министра национальной экономики Республики Казахстан как официальное лицо (от имени Правительства), уполномоченное подписывать Ежегодную программу КУВО на каждый рабочий период.";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Правительство выплачивает Банку вознаграждение за выполнение Ежегодной программы КУВО в соответствии с положениями и на условиях соответствующей Ежегодной программы КУВО на соответствующий рабочий период и запросом на оплату (инвойс) по формату Банка. Соответствующие вознаграждения/выплаты Правительство будет производить из средств, предусмотренных бюджетной программой, которая будет указана в Ежегодной программе КУВО на каждый рабочий период.";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подпункту а)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подписания всеми Сторонами вступает в силу с момента письменного уведомления Банка о выполнении Правительством внутригосударственных процедур, необходимых для его вступления в силу.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остальные положения Соглашения, не противоречащие настоящему Протоколу, остаются в силе.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Нур-Султане, Республика Казахстан, 20 декабря 2021 года в двух подлинных экземплярах, каждый на казахском, русском и английском языках. В случае возникновения разногласий в толковании положений настоящего Протокола, текст на английском языке имеет преимущественную силу.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Международный Банк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Реконструкции и Развития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