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c6ba" w14:textId="929c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2022 года № 223.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 "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1483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2015 года № 95 "О внесении изменений в постановление Правительства Республики Казахстан от 23 ноября 2012 года № 1483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595 "О внесении изменения в постановление Правительства Республики Казахстан от 23 ноября 2012 года № 1483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мониторингу".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