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b4c6" w14:textId="829b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сентября 2006 года № 856 "Об утверждении Правил обеспечения своевременного прохождения профилактических, предварительных и обязательных медицинских осмотров лицами, подлежащими данным осмотрам"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2022 года № 260.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2006 года № 856 "Об утверждении Правил обеспечения своевременного прохождения профилактических, предварительных и обязательных медицинских осмотров лицами, подлежащими данным осмотрам".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