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4cfb" w14:textId="ba34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бюджетов Карагандинской и Мангистауской областей на реконструкцию и строительство систем тепло-, водоснабжения и водоотведения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2022 года № 279.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 – 2024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бюджетов Карагандинской и Мангистауской областей на реконструкцию и строительство систем тепло-, водоснабжения и водоотведения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Карагандинской и Мангистауской областей в течение десяти календарных дней после принятия маслихатом решения, предусматривающего в областном бюджете на 2022 год соответствующие поступления, представить указанное решение маслихата в Министерство финансов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Карагандинской и Мангистауской областей;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бюджетного кредита в республиканский бюджет.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Карагандинской и Мангистауской областей ежеквартально, не позднее 10 числа месяца, следующего за отчетным периодом, представлять информацию об освоении бюджетного кредита в министерства финансов,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индустрии и инфраструктурного развития Республики Казахстан обеспечить мониторинг освоения бюджетного кредита, выделенного на реконструкцию и строительство систем тепло-, водоснабжения и водоотведения на 2022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279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бюджетов Карагандинской и Мангистауской областей на реконструкцию и строительство систем тепло-, водоснабжения и водоотведения на 2022 год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Карагандинской и Мангистауской областей (далее – заемщики) устанавливаются следующие основные условия: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бюджетные кредиты по бюджетной программе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8612030000 (восемь миллиардов шестьсот двенадцать миллионов тридцать тысяч)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 – 2024 годы", предоставляются заемщикам сроком на 20 (двадцать) лет по ставке вознаграждения 0,01 % годовых на реконструкцию и строительство систем тепло-, водоснабжения и водоотведения на 2022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погашение основного долга по бюджетному кредиту осуществляется заемщиками равными долями с 2028 года по истечении льготного периода, который составляет 72 (семьдесят два) месяца;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бюджетного кредита исчисляется с момента перечисления бюджетных кредитов заемщикам и заканчивается 10 декабря 2023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бюджетного кредита устанавливаются в кредитных договорах в соответствии с бюджетным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