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1bb3" w14:textId="0b51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2022 года № 451.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июля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 № 451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2002 года № 993 "Вопросы Канцелярии Премьер-Министра Республики Казахстан":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прилагаемый лимит штатной численности Канцелярии Премьер-Министра Республики Казахстан с учетом подведомственного ей государственного учреждения в количестве 589 единиц.";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лимит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Канцелярии Премьер-Министра Республики Казахстан с учетом численности подведомственного ей государственного учреждения,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изменениям.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служебного пользования.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служебного пользования.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изменениям,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некоторые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2002 года № 993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 штатной численности Канцелярии Премьер-Министра Республики Казахстан с учетом численности подведомственного ей государственного учреждения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штатной численности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Премьер-Министра Республики Казахстан с учетом подведомственного ей государственного учреждения,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фельдъегерская служба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