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fc31" w14:textId="608f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Меморандума об обязательствах Исламской Республики Иран в целях получения статуса государства-члена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2022 года № 693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Меморандума об обязательствах Исламской Республики Иран в целях получения статуса государства-члена Шанхайской организации сотрудничества".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Меморандума об обязательствах Исламской Республики Иран в целях получения статуса государства-члена Шанхайской организации сотрудничества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об обязательствах Исламской Республики Иран в целях получения статуса государства-члена Шанхайской организации сотрудничества.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Заместителю Премьер-Министра – Министру иностранных дел Республики Казахстан Тлеуберди Мухтару Бескенулы подписать от имени Республики Казахстан Меморандум об обязательствах Исламской Республики Иран в целях получения статуса государства-члена Шанхайской организации сотрудничества, разрешив вносить изменения и дополнения, не имеющие принципиального характера.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обязательствах Исламской Республики Иран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статуса государства-члена Шанхайской организации сотрудничества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сотрудничества, Шанхайская организация сотрудничества (далее – ШОС или Организация) и Исламская Республика Иран, далее именуемые Сторонами,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 Хартии Шанхайской организации сотрудничества от 7 июня 2002 года (далее - Хартия), и положениям Договора о долгосрочном добрососедстве, дружбе и сотрудничестве государств-членов Шанхайской организации сотрудничества от 16 августа 2007 года (далее – Договор), а также других международных договоров и документов, принятых в рамках ШОС,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19 Совета глав государств-членов ШОС (далее - СГГ) от 17 сентября 2021 года о начале процедуры приема Исламской Республики Иран в члены Шанхайской организации сотрудничества,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Статус Меморандума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является международным договором и содержит обязательства, принятые Исламской Республикой Иран в целях получения статуса государства-члена ШОС.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обязательства Исламской Республики Иран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Иран обязуется соблюдать цели и принципы Хартии, положения Договора, а также международные договоры и документы, принятые в рамках ШОС.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Присоединение Исламской Республики Иран к международным договорам в рамках ШОС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Исламская Республика Иран обязуется присоединиться ко всем международным договорам и документам, принятым в рамках ШОС, в сроки, предусмотренные в настоящей статье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Исламская Республика Иран обязуется присоединиться к Хартии, Шанхайской конвенции о борьбе с терроризмом, сепаратизмом и экстремизмом от 15 июня 2001 года и протоколам к ним в срок не позднее 1 декабря 2022 года с даты получения Секретариатом ШОС уведомления о выполнении Исламской Республикой Иран внутригосударственных процедур, необходимых для вступления в силу настоящего Меморандума.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После выполнения процедур, предусмотренных в пункте 3.2. настоящей статьи, Исламская Республика Иран обязуется присоединиться в срок не позднее 15 января 2023 года к международным договорам в рамках ШОС, указанным в приложении № 1 к настоящему Меморандуму.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После выполнения Исламской Республикой Иран обязательств, упомянутых в пунктах 3.2 и 3.3 настоящей статьи, и при условии вступления в силу настоящего Меморандума Исламская Республика Иран получает право присоединиться к международным договорам, указанным в приложении № 2 к настоящему Меморандуму. Исламская Республика Иран обязуется присоединиться к ним в срок не позднее 15 апреля 2023 года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Исламской Республики Иран международных договоров, упомянутых в пункте 3.2 настоящей статьи и приложениях 1 и 2 к настоящему Меморандуму. После этого СГГ в установленном в Положении порядке принимает решение о предоставлении Исламской Республике Иран статуса государства-члена ШОС.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 случае невыполнения Исламской Республикой Иран обязательств по срокам присоединения к международным договорам, упомянутым в пункте 3.2 настоящей статьи и приложениях 1 и 2 к настоящему Меморандуму, Исламская Республика Иран вправе только один раз обратиться в Секретариат ШОС с просьбой о возможности пересмотра сроков присоединения. При этом новые сроки присоединения Исламской Республики Иран к международным договорам в рамках ШОС не должны превышать первоначальные сроки, обозначенные в пунктах 3.2, 3.3 и 3.5 настоящего Меморандума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Исламской Республики Иран. СГГ по рекомендации СМИД принимает по данному вопросу соответствующее решение.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Исламской Республики Иран в Организацию, действуют для Исламской Республики Иран с даты принятия решения СГГ, упомянутого в пункте 3.5 настоящей статьи.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Финансовые аспекты вступления в ШОС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Размер ежегодного взноса Исламской Республики Иран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1 декабря 2017 года.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Долевой взнос Исламской Республики Иран в бюджет ШОС составит 5,8 процентов. После вступления в силу настоящего Меморандума в приложение к Соглашению о порядке формирования и исполнения бюджета ШОС от 1 декабря 2017 года вносятся соответствующие изменения и дополнения.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Исламской Республики Иран в бюджет Организации осуществляется в течение финансового года, следующего за годом вступления в силу упомянутых в пункте 4.2 настоящей статьи изменений и дополнений в Соглашение о порядке формирования и исполнения бюджета ШОС от 1 декабря 2017 года.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Замещение квотных должностей в постоянно действующих органах ШОС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соответствии с размером долевого взноса в бюджет ШОС Исламской Республике Иран выделяется 4 штатные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государств-членов ШОС.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Исламская Республика Иран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Приостановление или прекращение действия Меморандума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случаях нарушения Исламской Республикой Иран обязательств соблюдать цели и принципы Хартии или невыполнения изложенных в настоящем Меморандуме,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Исламскую Республику Иран и государства-члены ШОС о данном решении. Настоящий Меморандум приостанавливает действие или утрачивает силу по истечении 30 дней с даты направления Исламской Республике Иран письменного уведомления от Секретариата ШОС.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Исламской Республики Иран. В течение 15 дней с даты принятия соответствующего решения Секретариат ШОС в письменной форме уведомляет Исламскую Республику Иран и государства-члены ШОС о данном решении. Настоящий Меморандум возобновляет действие по истечении 30 дней с даты направления Исламской Республике Иран письменного уведомления от Секретариата ШОС.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Меморандум вступает в силу по истечении 30 дней с даты получения Секретариатом ШОС последнего письменного уведомления о выполнении Исламской Республикой Иран и государствами-членами ШОС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Меморандум, за исключением ситуации, предусмотренной пунктом 3.6 статьи 3, а также пунктом 4.2 статьи 4, пунктом 5.1 статьи 5, приложений 1 и 2 к настоящему Меморандуму, не могут вноситься изменения и дополнения.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Государства-члены ШОС на основании решения СГГ, принятого по рекомендации СМИД, либо Исламская Республика Иран, кроме случаев, предусмотренных в статье 6 настоящего Меморандума,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Меморандума, Стороны обязуются урегулировать обязательства, предусмотренные настоящим Меморандумом.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_ ______ 202 года в двух подлинных экземплярах, каждый на русском, китайском и английском языках, причем все тексты имеют одинаковую силу.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Индия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Китайскую Народную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Исламскую Республику Пакистан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секретарь Шанхайской организации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Исламскую Республику Иран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Меморандуму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обязательствах 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Иран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статуса государства-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члена Шанхайской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между государствами-членами Шанхайской организации сотрудничества о Региональной антитеррористической структуре от 7 июня 2002 года (вступило в силу 14 ноября 2003 года).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 (вступил в силу 1 октября 2004 года).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 (вступило в силу 19 ноября 2015 года).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 (вступил в силу 25 июня 2009 года).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Меморандум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Протокол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Конвенция о привилегиях и иммунитетах Шанхайской организации сотрудничества от 17 июня 2004 года (вступила в силу 4 октября 2007 года).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 (вступило в силу 16 августа 2007 года).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Соглашение о банке данных Региональной антитеррористической структуры Шанхайской организации сотрудничества от 17 июня 2004 года (вступило в силу 11 апреля 2007 года).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 (вступил в силу со дня его подписания).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Соглашение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 (вступило в силу 6 ноября 2008 года).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12.Соглашение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 (вступило в силу 17 марта 2009 года).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13.Соглашение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 (вступило в силу 29 ноября 2013 года).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14.Соглашение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 (вступило в силу 2 июня 2011 года).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15.Соглашение о подготовке кадров для антитеррористических формирований государств-членов Шанхайской организации сотрудничества от 16 июня 2009 года (вступило в силу 13 сентября 2011 года).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16.Конвенция Шанхайской организации сотрудничества против терроризма от 16 июня 2009 года (вступила в силу 14 января 2012 года).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17.Соглашение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 от 12 сентября 2014 года (вступило в силу 20 января 2017 года).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18.Соглашение о порядке формирования и исполнения бюджета Шанхайской организации сотрудничества от 1 декабря 2017 года (вступило в силу 26 февраля 2018 года).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19.Конвенция Шанхайской организации сотрудничества по противодействию экстремизму от 9 июня 2017 года (вступила в силу 10 мая 2019 года.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Меморандуму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обязательствах 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Иран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статуса государства-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члена Шанхайской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1.Соглашение о межбанковском сотрудничестве (объединении) в рамках Шанхайской организации сотрудничества от 26 октября 2005 года (вступило в силу со дня подписания).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2.Соглашение о технической защите информации в Региональной антитеррористической структуре Шанхайской организации сотрудничества от 15 июня 2006 года (вступило в силу 5 сентября 2015 года).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3.Соглашение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(вступило в силу 24 июля 2007 года).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4.Соглашение между правительствами государств-членов Шанхайской организации сотрудничества о сотрудничестве в области образования от 15 июня 2006 года (вступило в силу 30 января 2008 года).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5.Соглашение между государствами-членами Шанхайской организации сотрудничества о проведении совместных военных учений от 27 июня 2007 года (вступило в силу 8 августа 2018 года).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6.Соглашение между правительствами государств-членов Шанхайской организации сотрудничества о сотрудничестве в области культуры от 16 августа 2007 года (вступило в силу 24 апреля 2014 года).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7.Соглашение между правительствами государств-членов Шанхайской организации сотрудничества о сотрудничестве и взаимопомощи в таможенных делах от 2 ноября 2007 года (вступило в силу 24 апреля 2014 года).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8.Договор о долгосрочном добрососедстве, дружбе и сотрудничестве государств-членов Шанхайской организации сотрудничества от 16 августа 2007 года (вступил в силу 31 октября 2012 года).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9.Соглашение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 (вступило в силу 3 мая 2010 года).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 (вступил в силу с даты подписания).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11.Протокол между таможенными службами государств-членов Шанхайской организации сотрудничества о сотрудничестве в области подготовки и повышения квалификации должностных лиц таможенных органов от 14 октября 2009 года (вступил в силу 3 ноября 2017 года).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12.Соглашение о сотрудничестве между правительствами государств-членов Шанхайской организации сотрудничества в борьбе с преступностью от 11 июня 2010 года (вступило в силу 11 января 2012 года).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13.Соглашение между правительствами государств-членов Шанхайской организации сотрудничества о сотрудничестве в области сельского хозяйства от 11 июня 2010 года (вступило в силу 15 августа 2014 года).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14.Соглашение между правительствами государств-членов Шанхайской организации сотрудничества о сотрудничестве в сфере здравоохранения от 15 июня 2011 года (вступило в силу 14 мая 2020 года).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15.Протокол о взаимодействии таможенных служб государств – членов Шанхайской организации сотрудничества в правоохранительной сфере от 15 декабря 2014 года (вступил в силу 9 января 2017 года).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16.Протокол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 (вступил в силу 14 марта 2015 года).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17.Соглашение между правительствами государств-членов Шанхайской организации сотрудничества о научно-техническом сотрудничестве от 13 сентября 2013 года (вступило в силу 20 октября 2015 года).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18.Соглашение о сотрудничестве между министерствами юстиции государств-членов Шанхайской организации сотрудничества от 18 августа 2015 года (вступило в силу с даты подписания).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19.Соглашение о сотрудничестве и взаимодействии государств-членов Шанхайской организации сотрудничества по пограничным вопросам от 10 июля 2015 года (вступило в силу 29 октября 2016 года).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20.Соглашение о сотрудничестве между министерствами обороны государств-членов Шанхайской организации сотрудничества от 24 апреля 2018 года (вступило в силу с даты подписания).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21.Протокол о внесении дополнений в Соглашение между государствами-членами ШОС о проведении совместных военных учений от 27 июня 2007 года, подписанный 29 апреля 2019 года (вступил в силу 7 июня 2021 года).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22.Соглашение между уполномоченными органами государств-членов Шанхайской организации сотрудничества о сотрудничестве в сфере физической культуры и спорта от 14 июня 2019 года (вступило в силу с даты подписания).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Соглашение между правительствами государств-членов Шанхайской организации сотрудничества о сотрудничестве в области средств массовой информации от 14 июня 2019 года (вступило в силу 28 ноября 2021 года).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Соглашение между уполномоченными органами государств-членов Шанхайской организации сотрудничества о сотрудничестве в сфере работы с молодежью от 17 сентября 2021 года (вступило в силу с даты подписания).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Соглашение между правительствами государств-членов Шанхайской организации сотрудничества о сотрудничестве в области охраны объектов культурного наследия от 17 сентября 2021 года (вступило в силу с даты подписания).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