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cf10" w14:textId="890c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июня 2011 года № 670 "Об утверждении норм базового финансирования научной и (или) научно-технической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2022 года № 717. Утратило силу постановлением Правительства Республики Казахстан от 23 августа 2023 года № 716.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23.08.2023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2011 года № 670 "Об утверждении норм базового финансирования научной и (или) научно-технической деятельности"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базового финансирования научной и (или) научно-технической деятельности,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Базовое финансирование включает расходы по нормам базового финансирования на текущее обеспечение научной инфраструктуры и имущества, в том числе зданий, оборудования и материалов, оплату труда ведущих ученых, административного и обслуживающего персонала, а также информационное сопровождение научно-технической деятельности государственных научных организаций и научных организаций, приравненных к государственным, государственных организаций высшего и (или) послевузовского образования, организаций высшего и (или) послевузовского образования, пятьдесят и более процентов голосующих акций (долей участия в уставном капитале) которых принадлежат государству, а также организаций высшего и (или) послевузовского образования, в которых пятьдесят и более процентов голосующих акций (долей участия в уставном капитале) прямо либо косвенно принадлежат юридическим лицам, пятьдесят и более процентов голосующих акций (долей участия в уставном капитале) которых принадлежат государству.";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Расходы по оплате труда ведущих ученых, административного и обслуживающего персонала включают оплату труда, в том числе компенсационные выплаты административного и обслуживающего персонала государственных научных организаций и научных организаций, приравненных к государственным, государственных организаций высшего и (или) послевузовского образования, организаций высшего и (или) послевузовского образования, пятьдесят и более процентов голосующих акций (долей участия в уставном капитале) которых принадлежат государству, а также организаций высшего и (или) послевузовского образования, в которых пятьдесят и более процентов голосующих акций (долей участия в уставном капитале) прямо либо косвенно принадлежат юридическим лицам, пятьдесят и более процентов голосующих акций (долей участия в уставном капитале) которых принадлежат государству.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труда административного и обслуживающего персонала включают выплаты пособия на оздоровление гражданским служащим, содержащимся за счет государственного бюджета.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расходы для государственных предприятий на праве оперативного управления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– постановление № 1193).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республиканских государственных предприятий на праве хозяйственного ведения, акционерных обществ, некоммерческих акционерных обществ, товариществ с ограниченной ответственностью расходы на оплату труда определяются в размере минимальной оплаты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1193 сверх минимальной оплаты за счет собственных доходов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товариществах с ограниченной и дополнительной ответственностью</w:t>
      </w:r>
      <w:r>
        <w:rPr>
          <w:rFonts w:ascii="Times New Roman"/>
          <w:b w:val="false"/>
          <w:i w:val="false"/>
          <w:color w:val="000000"/>
          <w:sz w:val="28"/>
        </w:rPr>
        <w:t>".".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