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16b28" w14:textId="9216b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4 июня 2015 года № 404 "Об определении видов имущества, поступившего в состав государственного имущества по отдельным основаниям, в отношении которых уполномоченным органом по управлению государственным имуществом или местными исполнительными органами районов, городов областного значения осуществляются учет, хранение и дальнейшее использование"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октября 2022 года № 827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июня 2015 года № 404 "Об определении видов имущества, поступившего в состав государственного имущества по отдельным основаниям, в отношении которых уполномоченным органом по управлению государственным имуществом или местными исполнительными органами районов, городов областного значения осуществляются учет, хранение и дальнейшее использование"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211 Закона Республики Казахстан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2022 года № 827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2015 года № 404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имущества, поступившего в состав государственного имущества по отдельным основаниям, в отношении которых уполномоченным органом по управлению государственным имуществом осуществляются учет, хранение и дальнейшее использование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Недвижимое имущество, за исключением жилищ, земельных участков и многолетних насаждений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незавершенного строительства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Транспорт, за исключением транспорта медицинского назначения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Промышленные товары, за исключением медицинских изделий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продукты ее переработки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доли участия в уставных капиталах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устройства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Драгоценные металлы, драгоценные камни и изделия из них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Лом и отходы черных и цветных металлов 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2022 года № 827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2015 года № 404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имущества, поступившего в состав государственного имущества по отдельным основаниям, в отношении которых местными исполнительными органами районов, городов областного значения осуществляются учет, хранение и дальнейшее использование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Жилища, земельные участки и многолетние насаждения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Животные, сырье животного происхождения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Лесоматериалы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средства, медицинские изделия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сырье, полезные ископаемые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Агрохимикаты, пестициды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Этиловый спирт и алкогольная продукция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Табак и табачные изделия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медицинского назначения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