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b404" w14:textId="0c0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цифровой трансформации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2022 года № 881. Утратило силу постановлением Правительства Республики Казахстан от 17 октября 2024 года № 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17.10.2024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881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цифровой трансформации государственного управления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цифровой трансформации государственного управления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определяют порядок цифровой трансформации государственного управления.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охватывают деятельность государственных органов и иных участников процесса цифровой трансформации государственного управления.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цифровая трансформация – комплекс мероприятий, включающий в себя внедрение цифровых технологий, реинжиниринг и использование данных;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дорожная карта цифровой трансформации – документ, определяющий стратегические направления цифровой трансформации отрасли (сферы) и соответствующие им цели (включая их значения) результативности и эффективности системы государственного управления, которые планируется достигнуть государственным органом посредством цифровой трансформации в плановом периоде, включая сведения об источниках и объемах финансирования;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цифровой трансформации – документ, являющийся неотъемлемой частью дорожной карты цифровой трансформации и определяющий поэтапную реализацию каждого из стратегических направлений цифровой трансформации отрасли (сферы), с указанием сроков и ответственных лиц за его реализацию;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бизнес-процесс – инициируемая с наступлением определенного события фиксированная последовательность взаимосвязанных действий, осуществляемая исполнителями закрепленных за каждым действием бизнес-ролей, которая в соответствии с заложенной в нее логикой обеспечивает получение в целевой среде результатов из заранее известного множества;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бизнес-роль – совокупность обязанностей, полномочий и ответственности, которыми наделяются исполнители для выполнения определенных действий;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бизнес-процессов – государственный орган, являющийся ответственным за осуществление реинжиниринга;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методика проведения реинжиниринга бизнес-процессов государственных органов (далее – методика) – документ, утвержденный уполномоченным органом и описывающий процедуры проведения анализа и описания текущих вариантов бизнес-процессов государственного органа, формирования целевых вариантов бизнес-процессов, а также выработки рекомендаций по совершенствованию бизнес-процессов;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вариант процесса (вариант "как есть") – существующий на момент проведения анализа, объективно наблюдаемый и фиксируемый вариант выполнения бизнес-процесса;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целевой вариант процесса (вариант "как будет") – выбранный для реализации вариант бизнес-процесса, для которого в рамках реинжиниринга будет осуществляться выработка подходов и способов перехода от текущего варианта;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оптимальный вариант процесса (вариант "как должно быть") – наилучший для достижения целей реинжиниринга вариант бизнес-процесса с точки зрения используемой системы показателей эффективности.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цифровой трансформации необходимо руководствоваться следующими принципами: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сущности над формой – главенство конкретного и измеримого результата над формой работы по его достижению;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–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непрерывное совершенствование –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оптимальность регламентации –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цифровой трансформации государственного управления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цифрового государства путем модернизации инфраструктуры и перехода к платформенным решениям на основе архитектуры "электронного правительства";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каналов взаимодействия с гражданами и другими государственными структурами за счет снижения количества процессов;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к системам алгоритмического регулирования государственного управления;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новое качество и культура принятия решений на основе данных;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перевод предоставляемых государственных услуг в проактивный формат;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полная оцифровка исторических данных и исключение бумажных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принципов полного запрета на запрос данных у физических и юридических лиц, имеющихся в объектах информатизации "электронного правительства".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Функциональная структура цифровой трансформации государственного управления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функциональную структуру цифровой трансформации государственного управления входят: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при Президенте Республики Казахстан по вопросам внедрения цифровизации в Республике Казахстан (далее – комиссия);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Офис цифрового правительства (далее – офис);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является консультативно-совещательным органом при Президенте Республики Казахстан, основными задачами которого являются выработка предложений, мониторинг и реализация вопросов цифровизации и инновационных технологий в Республике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комиссии определяется ее положением, утвержденным Указом Президента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Офис осуществляет свои функции в соответствии с его положением, утвержденным распоряжением Премьер-Министра Республики Казахстан, а также в соответствии с настоящими Правилами.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является рабочим органом офиса и осуществляет межотраслевую координацию цифровой трансформации государственного управления, а также: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стратегий цифровой трансформации и принимает решение об их согласовании;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реализации дорожных карт цифровой трансформации, в том числе по итогам его проведения;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проведения мониторинга по мере необходимости, но не реже одного раза в квартал, вносит на заседание офиса информацию о ходе реализации цифровой трансформации и вопросы, требующие решения офиса;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проекты нормативных правовых актов на предмет их соответствия стратегическим направлениям цифровой трансформации с привлечением центра поддержки цифрового правительства;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оценку результатов реализации планов мероприятий цифровой трансформации государственных органов.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уполномоченном органе функционируют: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цифрового правительства (далее – центр), на который возложены функции организационного и методологического сопровождения цифровой трансформации государственного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сервисный интегратор "электронного правительства" (далее – сервисный интегратор), на который возложены функции по методологическому обеспечению развития архитектуры "электронного правительства", анализ данных, построение архитектуры "электронного правительства" с учетом перехода на цифровое государство;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информационно-коммуникационной инфраструктуры "электронного правительства" (далее – оператор), на который возложены обеспечение функционирования закрепленной за ним информационно-коммуникационной инфраструктуры "электронного правительства", в том числе обеспечение работы информационно-аналитической системы "Smart Data Ukimet" для аналитики и использования данных, а также организация и обеспечение информационного взаимодействия между объектами информатизации.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из числа заместителей руководителей государственных органов, курирующих вопросы цифровизации, ответственных за разработку и реализацию дорожных карт цифровой трансформации;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приказом первого руководителя создают при государственном органе офис цифровой трансформации, а также утверждают его состав и положение;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настоящими Правилами разработку, согласование, утверждение и реализацию дорожных карт цифровой трансформации;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проекты дорожных карт цифровой трансформации на согласование в уполномоченный орган;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возлагают функции главного офицера по данным, ответственного за управление данными в курируемой отрасли, стратегические направления и определение политики управления данными, на заместителей руководителей государственных органов в соответствии с приказами о распределении обязанностей;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реинжиниринг;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распределяют функции и полномочия между структурными подразделениями в государственном органе, подведомственными организациями;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формирование и ведение электронного реестра бизнес-процессов;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соблюдение организационных, технических, правовых требований в области информационно-коммуникационных технологий, информационной безопасности, управления данными, развития архитектуры "электронного правительства",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Заместитель руководителя государственного органа, курирующий вопросы цифровизации: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разрабатывает, управляет и координирует реализацию дорожной карты цифровой трансформации, в том числе обеспечение реализации мероприятий цифровой трансформации трудовыми, финансовыми и материально-техническими ресурсами;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единство и комплексность реализации дорожной карты цифровой трансформации в целом, достижение целей и значений показателей ее эффективности и результативности;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оптимизацию процессов деятельности для обеспечения задач цифровой трансформации, в том числе бизнес-процессов, и руководит деятельностью по реинжинирингу бизнес-процессов, влияющих на достижение целевых индикаторов дорожной карты цифровой трансформации и показателей их эффективности;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работы офиса цифровой трансформации.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Офис цифровой трансформации государственного органа: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комплексное управление дорожной картой цифровой трансформации, а также оперативную деятельность по реализации дорожной карты цифровой трансформации, включая подготовку необходимых для этого документов и проектов решений;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информационную и методологическую поддержку, обучение структурных подразделений в государственном органе, подведомственных организаций, их координацию в ходе цифровой трансформации, реинжиниринга бизнес-процессов, затрагиваемых дорожной картой цифровой трансформации, и последующей разработки необходимых проектов нормативных правовых актов, автоматизации;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хода реализации дорожной карты цифровой трансформации в соответствии с планом мероприятий цифровой трансформации, а также подготовку отчетных материалов и документов, необходимых для осуществления мониторинга и оценки реализации дорожной карты цифровой трансформации.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взаимодействия заместителя руководителя государственного органа, курирующего вопросы цифровизации, с офисом цифровой трансформации государственного органа, структурными подразделениями и подведомственными организациями определяется государственными органами самостоятельно.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Органы, входящие в структуру цифровой трансформации государственного управления, действуют в пределах наделенных полномочий, при этом в рамках их взаимодействия обеспечивается соблюдение иерархии принятия решений от нижестоящих к вышестоящим органам, входящим в структуру цифровой трансформации государственного управления.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Разработка, согласование и утверждение дорожной карты цифровой трансформации отрасли (сферы)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дорожных карт цифровой трансформации разрабатываются государственными органами в течение 3 (три) месяцев на трехлетний период с момента официального опубликования настоящих Правил.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дорожной карты цифровой трансформации государственными органами, осуществляющими его разработку, обеспечиваются: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взаимосвязь дорожной карты цифровой трансформации с целями и задачами документов Системы государственного планирования, поручениями Президента и Правительства Республики Казахстан, реализуемыми в соответствующих сферах, со значениями и сроками реализации целевых показателей (индикаторов), установленных в указанных документах, а также архитектурой "электронного правительства";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отражение стратегических направлений цифровой трансформации и их целевых индикаторов, достижение и реализация которых обеспечены финансированием за счет бюджетных или внебюджетных средств, а также достижение и реализация которых требуют дополнительного финансирования, показателей результативности цифровой трансформации и их значений;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планов мероприятий цифровой трансформации;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данными в соответствии с требованиями по управлению данными.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Стратегические направления цифровой трансформации и их целевые индикаторы, показатели результативности цифровой трансформации и их значения формируются с учетом их целесообразности, обоснованности и эффективности.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цифровой трансформации и их количество определяются государственными органами по значимым, конкретным, четко определенным во времени, измеримым и достижимым целевым индикаторам.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результативности цифровой трансформации государственных органов предусматривают измеримость следующих критериев: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удовлетворенности граждан государственными услугами, в том числе цифровыми, и снижение издержек бизнеса при взаимодействии с государством;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издержек государственного управления, отраслей экономики и социальной сферы;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прозрачности государственного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коррупционных рисков за счет цифровой трансформации;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надежности и безопасности объектов информатизации, цифровой суверенитет.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снижения возможных рисков реализации проектов цифровой трансформации, обеспечения эффективности расходования бюджетных средств в дорожную карту цифровой трансформации включаются мероприятия по реализации необходимых пилотных проектов, в том числе в сферах оказания государственных услуг и государственного управления, в установленных законодательными актами Республики Казахстан случаях.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дорожной карте цифровой трансформации также прилагаются документы и информация, необходимые для дополнительного описания мероприятий дорожной карты цифровой трансформации, перечень данных, обоснования достижимости показателей результативности цифровой трансформации и необходимости реализации соответствующих мероприятий дорожной карты цифровой трансформации, перечни документов Системы государственного планирования, использованных при разработке дорожной карты цифровой трансформации, описания возможных рисков реализации дорожной карты цифровой трансформации и управления рисками.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 в целях обеспечения организационного единства при решении задач цифровой трансформации и достижении целей индикаторов разрабатывают дорожные карты цифровой трансформации с учетом задач цифровой трансформации и целевых индикаторов подведомственных им организаций, а также государственных органов и субъектов квазигосударственного сектора, чьи бизнес-процессы затрагивают задачи цифровой трансформации.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Планирование бюджетных средств на реализацию дорожной карты цифровой трансформации на очередной финансовый год и в плановом периоде осуществляется государственным органом в соответствии с бюджетным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дорожных карт цифровой трансформации до их утверждения государственными органами подлежат обязательному согласованию с руководителем офиса.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офиса в течение 10 (десять) рабочих дней со дня поступления проекта дорожной карты цифровой трансформации на согласование осуществляет рассмотрение проекта на предмет его соответствия настоящим Правилам, а также достижимости значений показателей результативности цифровой трансформации, заявленных государственным органом.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офиса для рассмотрения проекта дорожной карты цифровой трансформации привлекает центр.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проекта дорожной карты цифровой трансформации оформляется в виде решения руководителя офиса о согласовании либо необходимости доработки проекта дорожной карты цифровой трансформации.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государственным органом решения о согласовании дорожной карты цифровой трансформации дорожная карта утверждается первым руководителем государственного органа, осуществившего разработку проекта дорожной карты цифровой трансформации, или лицом, его замещающим.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Дорожные карты цифровой трансформации в срок не позднее 3 (три) рабочих дней со дня их утверждения размещаются государственными органами на архитектурном портале "электронного правительства", официальном интернет-ресурсе, а также в информационной системе проектного управления.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Реализация дорожных карт цифровой трансформации отрасли (сферы)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Реализация стратегических направлений цифровой трансформации отрасли (сферы)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Достижение целевых показателей стратегических направлений цифровой трансформации является ключевым показателем эффективности заместителя руководителя государственного органа, курирующего вопросы цифровизации.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стратегических направлений цифровой трансформации осуществляется в соответствии с планами мероприятий цифровой трансформации.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стратегических направлений цифровой трансформации, затрагивающих бизнес-процессы государственных органов, осуществляется согласно планам мероприятий цифровой трансформации, разработанным в соответствии с параграфом 2 настоящей главы.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реализация стратегических направлений цифровой трансформации предусматривает разработку проектов нормативных правовых актов, в том числе внесение изменений и дополнений, такие проекты нормативных правовых актов рассматриваются уполномоченным органом с привлечением центра на предмет их соответствия стратегическим направлениям цифровой трансформации.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Ход реализации планов мероприятий цифровой трансформации отражается в информационной системе проектного управления.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Внутренний мониторинг реализации мероприятий дорожных карт цифровой трансформации осуществляется заместителем руководителя государственного органа, курирующим вопросы цифровизации, или уполномоченным им лицом.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Внешний мониторинг реализации мероприятий дорожных карт цифровой трансформации, в том числе планов мероприятий, осуществляется уполномоченным органом с привлечением центра, в целях наблюдения за исполнением мероприятий, оценки хода, сроков, качества их реализации, достижения ключевых показателей эффективности заместителя руководителя государственного органа, курирующего вопросы цифровизации.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запросу уполномоченного органа либо в установленной им периодичности центр осуществляет оценку реализации дорожных карт цифровой трансформации либо отдельных ее стратегических направлений.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оценки реализации дорожных карт цифровой трансформации уполномоченным органом выносятся на рассмотрение офиса не реже одного раза в полугодие.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оценки реализации дорожных карт цифровой трансформации учитываются при оценке эффективности государственных органов.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реализации стратегических направлений цифровой трансформации отрасли (сферы), требующих реинжиниринга бизнес-процессов государственных органов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Реинжиниринг осуществляется в соответствии с утвержденной методикой и состоит из следующих этапов: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текущего варианта бизнес-процессов государственных органов;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целевого варианта бизнес-процессов.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10 (десять) рабочих дней после утверждения дорожной карты цифровой трансформации государственный орган – владелец бизнес-процессов формирует проектную команду для оперативного решения поставленных задач и возникающих вопросов по реинжинирингу бизнес-процессов государственного органа.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проектной команды осуществляется государственным органом – владельцем бизнес-процессов.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проектную команду реинжиниринга входят: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государственных органов – владельцев бизнес-процессов: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проектной команды – уполномоченное лицо, имеющее необходимый уровень компетенции в соответствующей сфере;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структурных подразделений государственного органа, подведомственных организаций, ответственных за осуществление бизнес-процессов, а также за разработку методологии и руководства бизнес-процесса;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государственного органа, имеющие экспертные знания в соответствующих сферах (отраслях);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Центра: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IT-архитектор, осуществляющий анализ текущей и целевой архитектуры "электронного правительства", в том числе данных, объектов информатизации;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бизнес-аналитик (IT-аналитик), осуществляющий исследовательский бизнес-анализ на основе предоставленных данных.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– владелец бизнес-процессов в течение 2 (два) рабочих дней после формирования проектной команды обеспечивает размещение информации по планируемому рассмотрению бизнес-процессов на архитектурном портале "электронного правительства", официальном интернет-ресурсе с целью возможного привлечения заинтересованных организаций, независимых экспертов.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Проектная команда в течение 5 (пять) рабочих дней с момента ее формирования разрабатывает план-график мероприятий, направленных на выработку целевого варианта бизнес-процессов, согласно методике.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отображает сроки, форму завершения каждого этапа и утверждается заместителем руководителя государственного органа, курирующим вопросы цифровизации.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проведения реинжиниринга осуществляются в рамках сроков, определенных планом-графиком.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План-график после утверждения заместителем руководителя государственного органа, курирующим вопросы цифровизации, в течение 3 (три) рабочих дней представителем владельца бизнес-процесса вносится в информационную систему проектного управления.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соответствии с утвержденным планом-графиком членами проектной команды осуществляется описание текущего варианта бизнес-процессов.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Описание текущего варианта бизнес-процессов включает: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нормативных правовых актов, документов стратегического планирования, а также документов, регламентирующих и затрагивающих бизнес-процессы;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всех заинтересованных участников бизнес-процессов с указанием точек соприкосновения;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видов данных на каждом этапе бизнес-процесса в соответствии с требованиями по управлению данными;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проблем текущего варианта бизнес-процессов;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интервью с заинтересованными лицами и подготовка карты пути клиента;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текущего варианта бизнес-процессов.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основании результатов этапа описания текущего варианта бизнес-процессов проектной командой осуществляется формирование целевого варианта бизнес-процессов.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Формирование целевого варианта бизнес-процессов государственных органов включает: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и оптимального варианта бизнес-процессов;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предлагаемых решений (ресурсное, финансовое, матрица принятия решений и др.);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мероприятий цифровой трансформации, в том числе включающих мероприятия по разработке проектов нормативных правовых актов.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проектной команды согласовывает целевой вариант бизнес-процессов с заместителем руководителя государственного органа, курирующим вопросы цифровизации, и заинтересованными государственными органами на уровне не ниже вице-министров.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целевого варианта бизнес-процессов осуществляется государственным органом после согласования с руководителем офиса.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вариант бизнес-процессов в течение 3 (три) рабочих дней со дня его утверждения размещается государственными органами на архитектурном портале "электронного правительства" и своем интернет-ресурсе.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Процесс реализации целевого варианта бизнес-процессов государственных органов осуществляется государственными органами и организациями (владельцами бизнес-процессов) в соответствии с планом мероприятий цифровой трансформации.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 учетом проведенного реинжиниринга, в случаях, предусмотренных планом мероприятий цифровой трансформации, осуществляются автоматизация деятельности государственного органа, в том числе государственных функций, и оказание вытекающих из них государственных услуг в соответствии с архитектурой "электронного правительства" (далее – автоматизация деятельности).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архитектурой "электронного правительства" не предусматривается указанная автоматизация деятельности, сервисный интегратор обеспечивает ее актуализацию и развитие в соответствии с правилами формирования и мониторинга реализации архитектуры "электронного правительства", требованиями по развитию архитектуры "электронного правительства".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обеспечивает информирование потенциальных поставщиков о планируемой автоматизации в целях заблаговременного включения объектов информатизации "электронного правительства", соответствующих целевому варианту бизнес-процессов, в реестр доверенного программного обеспечения и продукции электронной промышленности.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путем создания и развития объектов информатизации "электронного правительства" либо приобретения объектов информатизации "электронного правительства" или информационно-коммуникационных услуг согласно архитектуре "электронного правительства"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уполномоченным органом.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информационно-коммуникационной услуги на информационно-коммуникационной платформе "электронного правительства", создание и развитие которой осуществится оператором.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Проекты нормативных правовых актов, разработанные в соответствии с планами мероприятий цифровой трансформации, направляются в уполномоченный орган в сфере информатизации для рассмотрения на предмет их соответствия стратегическим направлениям цифровой трансформации.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Использование данных в реализации стратегических направлений цифровой трансформации отрасли (сферы)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Использование данных государственными органами и иными участниками процесса цифровой трансформации государственного управления осуществляется в соответствии с требованиями по управлению данными, утвержденными уполномоченным органом в сфере управления данными.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реализации стратегических направлений цифровой трансформации отрасли (сферы) государственные органы и иные участники процесса цифровой трансформации государственного управления обеспечивают применение и повторное использование данных (в том числе с учетом необходимых изменений), а также новые способы создания и использования данных в зависимости от нужд конечных пользователей, при этом повторный сбор данных не допускается.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Внесение изменений и дополнений в дорожные карты цифровой трансформации государственного органа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Внесение изменений и дополнений в дорожные карты цифровой трансформации государственными органами осуществляется в следующих случаях: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рассмотрения и оценки одним из органов, входящих в структуру цифровой трансформации государственного управления, за отчетный период;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осуществления пилотных проектов в рамках дорожной карты цифровой трансформации государственного органа;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внесением изменений в документы Системы государственного планирования;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значительном изменении текущей деятельности (реорганизация и т.д.);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оснований, предусмотренных нормативными правовыми актами, для внесения изменений в связи с обстоятельствами, которые находятся вне компетенции соответствующего государственного органа;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не предусмотренных настоящими Правилами, – не более одного раза в течение 6 (шесть) месяцев после ее предыдущего утверждения.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Внесение изменений в утвержденную в соответствии с настоящими Правилами дорожную карту цифровой трансформации осуществляется в порядке, аналогичном порядку ее разработки, согласования и утверждения.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