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0c09" w14:textId="30c0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июня 2014 года № 683 "Об утверждении Правил прохождения полиграфологического исследования в правоохранительных органах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ноября 2022 года № 910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2014 года № 683 "Об утверждении Правил прохождения полиграфологического исследования в правоохранительных органах Республики Казахстан"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в правоохранительных органах Республики Казахстан, утвержденных указанным постановлением: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 (далее – Правила) определяют порядок прохождения полиграфологического исследования гражданами, а также сотрудниками правоохранительных органов, органов гражданской защиты, государственной фельдъегерской службы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Полиграфологическое исследование (далее – исследование) проходят: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принимаемые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правоохранительных органов, органов гражданской защиты, государственной фельдъегерской службы Республики Казахстан по необходимости при проведении служебного расследования.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целями прохождения исследования являются получение дополнительной информации и проверка достоверности сведений, сообщаемых гражданами, принимаемыми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и сотрудниками правоохранительных органов, органов гражданской защиты, государственной фельдъегерской службы Республики Казахстан (далее – обследуемые лица).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принимаемые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проходят исследования в соответствующем подразделении правоохранительного органа, органа гражданской защиты, государственной фельдъегерской службы Республики Казахстан по направлению кадрового подразделения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Исследование сотрудника правоохранительного органа, органа гражданской защиты, государственной фельдъегерской службы Республики Казахстан при проведении служебного расследования проводится с его согласия.";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Основными задачами прохождения исследования являются выявление: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приеме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противоправных намерений поступления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 (в интересах деятельности запрещенных общественных объединений, преступных и террористических организаций и других);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негативных зависимостей, употребления наркотических, психотропных и иных психоактивных веществ, вызывающих психическую и физическую зависимость;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скрываемых заболеваний, препятствующих полноценному прохождению службы в правоохранительных органах, органах гражданской защиты, государственной фельдъегерской службе Республики Казахстан, суицидальных наклонностей;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сокрытия или искажения анкетных данных, сведений о доходах, имуществе и обязательствах имущественного характера, наличия двойного гражданства, использования фальшивых документов;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имевшихся фактов совершения коррупционных правонарушений, передачи посторонним лицам секретной или служебной информации;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фактов привлечения к дисциплинарной, административной и уголовной ответственности, в том числе за совершение коррупционных правонарушений;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контактов с запрещенными общественными объединениями, преступными и террористическими организациями или участия в коммерческих структурах, если это ранее не входило в их должностные обязанности;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злоупотребления должностными полномочиями;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служебного расследования: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 совершенного проступка либо правонарушения;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причастности сотрудника к имеющемуся проступку либо правонарушению;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 злоупотребления должностными полномочиями.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исследования в ходе служебного расследования с учетом специфики прохождения службы или обстоятельств, подлежащих установлению первым руководителем правоохранительного органа, органа гражданской защиты, государственной фельдъегерской службы Республики Казахстан, могут быть дополнительно поставлены задачи, непосредственно относящиеся к предмету служебного расследования, подлежащие выявлению.";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Информация, полученная в ходе исследования, носит вероятностный, рекомендательный характер, а также вспомогательное значение и используется сотрудниками кадровых подразделений, приемными комиссиями организаций образования правоохранительных органов, службами собственной безопасности и конкурсными комиссиями (далее – заинтересованные подразделения) при решении вопроса о приеме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проведении служебного расследования.";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Заключение о прохождении исследования готовится полиграфологом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трех рабочих дней, после чего направляется в заинтересованное подразделение.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 исследования составляет один год.";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Материалы исследования (заключение о результатах исследования, аудио- и видеоматериалы, вопросники и другие документы) хранятся в архиве кадрового подразделения: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граждан, поступавших и не принятых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– в течение пяти лет;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сотрудников правоохранительных органов, органов гражданской защиты, государственной фельдъегерской службы Республики Казахстан – в течение двадцати пяти лет.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разглашение и (или) искажение результатов исследований полиграфолог и начальники (руководители) заинтересованных подразделений правоохранительных органов, органов гражданской защиты, государственной фельдъегерской службы Республики Казахстан несут ответственность в соответствии с законами Республики Казахстан.";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правый верхний угол изложить в следующей редакции: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Правилам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правый верхний угол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Правилам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правый верхний угол изложить в следующей редакции: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3 к Правилам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