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475e" w14:textId="41e4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2022 года № 1003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"Национальная академия наук Республики Казахстан" (далее – общество)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рекомендаций по определению приоритетных направлений научной, научно-технической и инновационной деятельности в соответствии с приоритетами социально-экономического развития, а также приоритетных направлений стратегических, фундаментальных и прикладных научных исследований в Республике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подготовки и издание ежегодного национального доклада по науке;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координацию подготовки и проведение форсайтных исследований по развитию науки;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конкурсов на соискание именных премий и стипендий в области науки;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научных исследований в различных областях науки и техники;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научных журналов, участие в развитии международного научного и научно-технического сотрудничества;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популяризации науки;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полномочий, предусмотренных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Уставный капитал Общества сформировать путем передачи в оплату акций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общества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общества;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науки и высшего образования прав владения и пользования государственным пакетом акций 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которые вносятся в некоторые решения Правительства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1003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"Национальная академия наук Республики Казахстан"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Градирни(6)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1 305 911,54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AC-24 IVT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Ларь для обтирочных материалов,1000х500х572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поверочная,1600х1000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поверочная,1600х1000 мм(2)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сварщика модернизированный в комплекте с подъемно-поворотным вытяжным устр/ KUA-M-2736/2757 ПС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798 163,55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972 985,62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ГДН-15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3 095 404,25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ГДН-20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Гидродинамический нагреватель (ГДН-10)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2 089 081,68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Гидродинамический нагреватель (ГДН-5)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1 687 747,55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Гидропонная система из 4-х Water Pack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2 Гидропонная линия Aero Aero Flo salad 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2 Вентилятор канальный SsP TD-500/150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3 Гидропонная линия Aero Aero Flo salad 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4 Гидропонная линия Aero Aero Flo salad 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 метр PH 55 Milwaukee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Аэропонная линия Aero Flo 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Аэропонно-гидропонные ведра Аква Пот 20 Каттро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контроллер микроклимата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канальный SsP TD-500/150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Водоподгонка, установка "Осмос"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Гидропонная линия Aero Aero Flo salad 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Гроу-бокс rowtent dark_street_60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Гроу-бокс rowtent dark_street_90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КОНДИКТОМЕТР СОМ 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Многоярусная гидропонная установка АЗК-6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 гибридная ветро-солнечная электростанция для обеспечения работы теплицы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2 675 409,65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Помпа Water Farm 380 л/ч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Помпа наружное Hailae НХ-6540 2880 л/ч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Помпа погружная KING-3 2400л/ч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Помпа погружная KING-4 4800л/ч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Рассадная гидропоника GuitingBoard 27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Опытная модель малонапорной гидротурбины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Опытный образец(ВЭУ) с концентратором потока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314 788,70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радиационно-стимулированной изомеризации и радиационно-термического крекинга углеродов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9 634 254,01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 поддона опорная, каркас сводной части печи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ВР 120 - 28 - №5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173 937,42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ВР 280 - 46 №4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Воздуховоды из оцинкованной стали б=0,7мм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271 651,24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Желоба, шлаковый и свинцовый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Желоба, шлаковый и свинцовый № 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Изложница для свинца, разборная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Изложница для шлака, медная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Кессон свода стальной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Кессон свода стальной № 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Лебедка ручная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Лебедка ручная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Модульный самоочищающийся 4 кассетный фильтр MDB-4-С12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1 440 630,30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Пускатель ПМ 12-010 220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Пускатель ПМ 12-025 220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Стенки корпуса НЖ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160 477,44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№ 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161 793,47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Электрокалориферная установка СФОЦ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135 007,89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циркуляционный термостат ВТ с ваннами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148 056,97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биологического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биологического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биологического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600 040,65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биологичесого фильтра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предварительной очистки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645 226,81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фильтр с насосом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обеззараживания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обеззараживания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обеззараживания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1 720 648,56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регулирования температуры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регулирования температуры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регулирования температуры воды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3 224 422,09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Рыбоводный бассейн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2 450 209,06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экструдер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28 351 732,62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LG V-K8810HUMR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для чистки бассейнов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для чистки бассейнов 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- 2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- 3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- 3 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насыщения воды кислородом - 3 (3)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558 069,15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металлический. Размеры 1500*600*870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металлический. Размеры 1500*800*870 (1)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металлический. Размеры 1500*800*870 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металлический. Размеры 600*600*870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Аварийная сборка KSG 30/E КОД 0270130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Аварийная сборка KSG 30/E КОД 0270130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Бойлер SAC-500 10 бар код А31OL 55PGP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Гибкое резиновое соединение DN 125 5050 FAF №1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Гибкое резиновое соединение DN 125 5050 FAF №2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Гибкое резиновое соединение DN125 5050 FAF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Гибкое резиновое соединение DN125 5050 FAF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Гибкое резиновое соединение DN125 5050 FAF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Гибкое резиновое соединение DN125 5050 FAF №6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 дисковый поворотный DN100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 дисковый поворотный DN100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Мембранный бак для водоснабжения Wester 500 WAV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104 745,19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Мембранный бак для водоснабжения Wester 80 WAV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Мембранный бак для водоснабжения Wester 80 WAV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Eee Top ET27001INKI - B033K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CR 120-4-1 A-F-A-E HQQE Grundfos,37 кВТ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1 492 658,78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CR 150-4-1 A-F-A -E HQQE Grundfos, 45 кВТ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1 733 009,72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Преобразователь расхода электромагнитный ПРЭМ-100 ГС LO/T/F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Преобразователь расхода электромагнитный ПРЭМ-100 ГС LO/T/F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Y образный фланцевый GN 125 2500 AFAF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 Y образный фланцевый GN 125 2500 AFAF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управления CR 150-4-1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управления СR 120-4-1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Опытно-демонстрационная установка комплексной переработки ВВН, ПБ, ГСТТ №1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26 821 070,75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Опытно-демонстрационная установка получения моторных топлив ВВН, ПБ, ГС(ОДУ-МТГС) №2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11 326 200,00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190884875,00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1003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Алматы": дополнить строкой, порядковый номер 123-162,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"123-162. Некоммерческое акционерное общество "Национальная академия наук".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науки и высшего образования Республики Казахстан" дополнить строкой, порядковый номер 406-32-1, следующего содержания: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"406-32-1. Некоммерческое акционерное общество "Национальная академия наук".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образования":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Казахстан, утвержденном указанным постановлением: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32,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Некоммерческое акционерное общество "Национальная академия наук".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