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312e" w14:textId="dbc3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2023 года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2023 года № 32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1161 "Об утверждении перечня товаров, работ, услуг, предусмотренных законодательством Республики Казахстан о выборах и республиканском референдуме, и признании утратившим силу постановления Правительства Республики Казахстан от 22 мая 2012 года № 652 "Об утверждении перечня товаров и услуг, предусмотренных законодательством Республики Казахстан о выборах".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февраля 2018 года № 55 "О внесении дополнений в постановление Правительства Республики Казахстан от 31 декабря 2015 года № 1161 "Об утверждении перечня товаров, работ, услуг, предусмотренных законодательством Республики Казахстан о выборах и республиканском референдуме, и признании утратившим силу постановления Правительства Республики Казахстан от 22 мая 2012 года № 652 "Об утверждении перечня товаров и услуг, предусмотренных законодательством Республики Казахстан о выборах".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2020 года № 769 "О внесении изменений и дополнений в постановление Правительства Республики Казахстан от 31 декабря 2015 года № 1161 "Об утверждении перечня товаров, работ, услуг, предусмотренных законодательством Республики Казахстан о выборах и республиканском референдуме, и признании утратившим силу постановления Правительства Республики Казахстан от 22 мая 2012 года № 652 "Об утверждении перечня товаров и услуг, предусмотренных законодательством Республики Казахстан о выборах".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