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c793" w14:textId="e5ac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5 ноября 2012 года № 1403 "Об утверждении кодекса корпоративного управления акционерного общества "Фонд национального благосостояния "Самрук-Қазына" и от 8 ноября 2012 года № 1418 "Об утверждении Устава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2023 года № 45.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2012 года № 1403 "Об утверждении кодекса корпоративного управления акционерного общества "Фонд национального благосостояния "Самрук-Қазына":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корпоративного управления акционерного общества "Фонд национального благосостояния "Самрук-Қазына", утвержденном указанным постановлением: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"Принципы корпоративного управления акционерного общества "Фонд национального благосостояния "Самрук-Казына":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как акционер Фонда":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"Компетенция Совета директоров Фонда определяется в соответствии с Законом о Фонде. Совет директоров Фонда состоит из председателя и членов, избираемых единственным акционером Фонда. В отношении членов Совета директоров, включая независимых директоров, принимаются требования главы 5 "Эффективность Совета директоров и исполнительного органа" настоящего Кодекса в части, не противоречащей Закону о Фонде и Уставу Фонда.";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"Членам Правительства Республики Казахстан и иным государственным служащим запрещается входить в составы советов директоров или наблюдательных советов организаций, входящих в группу Фонда, за исключением случая, предусмотренного пунктом 1 статьи 8 Закона о Фонде, а также избрания членов Правительства Республики Казахстан и иных государственных служащих по рекомендации СУФ.";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По решению единственного акционера и в определяемом им порядке Фонд ежегодно выделяет некоммерческой организации в лице общественного фонда "Қазақстан халқына" средства в размере не менее семи процентов от чистого дохода Фонда.";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5 "Эффективность Совета директоров и исполнительного органа" изложить в следующей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"Членам Правительства Республики Казахстан и иным государственным служащим запрещается входить в составы советов директоров или наблюдательных советов организаций, входящих в группу Фонда, за исключением случая, предусмотренного пунктом 1 статьи 8 Закона о Фонде, а также избрания членов Правительства Республики Казахстан и иных государственных служащих по рекомендации СУФ.";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"Аннотации к принципам корпоративного управления акционерного общества "Фонд национального благосостояния "Самрук-Қазына":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как акционер Фонда":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"Компетенция Совета директоров Фонда определяется в соответствии с Законом о Фонде. Совет директоров Фонда состоит из председателя и членов, избираемых единственным акционером Фонда. В отношении членов Совета директоров, включая независимых директоров, принимаются требования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"Эффективность Совета директоров и исполнительного органа" настоящего Кодекса в части, не противоречащей Закону о Фонде и Уставу Фонда.";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"Членам Правительства Республики Казахстан и иным государственным служащим запрещается входить в составы советов директоров или наблюдательных советов организаций, входящих в группу Фонда, за исключением случая, предусмотренного пунктом 1 статьи 8 Закона о Фонде, а также избрания членов Правительства Республики Казахстан и иных государственных служащих по рекомендации СУФ.";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По решению единственного акционера и в определяемом им порядке Фонд ежегодно выделяет некоммерческой организации в лице общественного фонда "Қазақстан халқына" средства в размере не менее семи процентов от чистого дохода Фонда.";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"Эффективность Совета директоров и исполнительного органа":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"Членам Правительства Республики Казахстан и иным государственным служащим запрещается входить в составы советов директоров или наблюдательных советов организаций, входящих в группу Фонда, за исключением случая, предусмотренного пунктом 1 статьи 8 Закона о Фонде, а также избрания членов Правительства Республики Казахстан и иных государственных служащих по рекомендации СУФ.";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тринадцатую изложить в следующей редакции: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Совета директоров должен быть сбалансированным, что означает сочетание членов Совета директоров (представителей акционеров, независимых директоров, руководителя исполнительного органа), обеспечивающее принятие решений в интересах организации и с учетом справедливого отношения к акционерам. Членам Правительства Республики Казахстан и иным государственным служащим запрещается входить в составы советов директоров или наблюдательных советов организаций, входящих в группу Фонда, за исключением случая, предусмотренного пунктом 1 статьи 8 Закона о Фонде, а также избрания членов Правительства Республики Казахстан и иных государственных служащих по рекомендации СУФ.";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2012 года № 1418 "Об утверждении Устава акционерного общества "Фонд национального благосостояния "Самрук-Қазына":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общества "Фонд национального благосостояния "Самрук-Қазына", утвержденном указанным постановлением: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15-5) следующего содержания: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"15-5) принятие решений в определяемом им порядке о ежегодном выделении Фондом некоммерческой организации в лице общественного фонда "Қазақстан халқына" средств в размере не менее семи процентов от чистого дохода Фонда.";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Совет директоров Фонда состоит из председателя и членов, избираемых единственным акционером Фонда.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лицам, избираемым в состав Совета директоров (за исключением членов Правительства Республики Казахстан), устанавливаются законодательством Республики Казахстан и настоящим Уставом.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члены Совета директоров (за исключением членов Правительства Республики Казахстан) должны обладать соответствующим опытом работы, знаниями, квалификацией и позитивными достижениями в деловой и/или отраслевой среде, необходимыми для выполнения их обязанностей и организации эффективной работы Совета директоров в интересах Единственного акционера и Фонда.";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Председатель Совета директоров Фонда (далее – председатель Совета директоров) избирается единственным акционером Фонда.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в порядке, установленном законодательством Республики Казахстан и настоящим Уставом: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Совета директоров;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созывает заседания Совета директоров Фонда и председательствует на них;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и подписывает протоколы;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от имени Фонда трудовой договор с председателем Правления с установлением в соответствии с решением Совета директоров размера должностного оклада.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председателя Совета директоров, его функции осуществляет один из членов Совета директоров по решению Совета директоров, при этом функции председателя Совета директоров не могут осуществляться председателем Правления.";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12-1) и 12-2) следующего содержания: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подготовка ежегодного публичного отчета о результатах деятельности Фонда, который размещается на интернет-ресурсе Фонда;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проведение на регулярной основе встреч с бизнес-сообществом и иностранными инвесторами по вопросам деятельности Фонда;".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