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ef04" w14:textId="b93e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дополнений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2023 года № 229.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Президента Республики Казахстан "О внесении дополнений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следующие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представления к награждению государственными наградами Республики Казахстан и их вручения, утвержденной вышеуказанным распоряжением: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третьей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"Почетное звание "Қазақстанның халық әртісі" присваивается лицам, внесшим особый вклад в развитие театрального, циркового, музыкального искусства и киноискусства Республики Казахстан, удостоенным ранее почетного звания "Қазақстанның еңбек сіңірген әртісі" (Заслуженный артист Казахстана) и (или) "Қазақстанның еңбек сіңірген қайраткері" (Заслуженный деятель Казахстана).";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вышеуказанному распоряжению: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нагрудного знака к почетному званию "Қазақстанның еңбек сіңірген ұстазы" дополнить следующим описанием нагрудного знака к почетному званию "ҚАЗАҚСТАННЫҢ ХАЛЫҚ ӘРТІСІ":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"Нагрудный знак "ҚАЗАҚСТАННЫҢ ХАЛЫҚ ӘРТІСІ" изготавливается из латуни в форме правильного круга диаметром 32 мм.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выполнено изображение арфы с национальным орнаментом. В верхней части по кругу нагрудного знака расположена надпись "ҚАЗАҚСТАННЫҢ ХАЛЫҚ ӘРТІСІ".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в нижней части имеется площадка для нанесения номера с помощью лазерной гравировки.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помощью ушка и кольца нагрудный знак соединен с планкой, обтянутой муаровой лентой голубого цвета шириной 20 мм.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выпуклые. Края медали окаймлены бортиками.".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2023 года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