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5990" w14:textId="e555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взаимном признании документов об ученых степенях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2023 года № 312.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взаимном признании документов об ученых степенях в государствах – членах Евразийского экономического союза.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взаимном признании документов об ученых степенях в государствах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членах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постановлением Правительства РК от 07.06.2023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взаимном признании документов об ученых степенях </w:t>
      </w:r>
      <w:r>
        <w:br/>
      </w:r>
      <w:r>
        <w:rPr>
          <w:rFonts w:ascii="Times New Roman"/>
          <w:b/>
          <w:i w:val="false"/>
          <w:color w:val="000000"/>
        </w:rPr>
        <w:t xml:space="preserve">в государствах – членах Евразийского экономического союза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Армения, Правительство Республики Беларусь, Правительство Республики Казахстан, Кабинет Министров Кыргызской Республики и Правительство Российской Федерации,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изъятий и ограничений в сфере трудовой миграции путем признания соответствия документов об ученых степенях,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созданию благоприятных условий для обеспечения доступа граждан государств – членов Евразийского экономического союза (далее – государства-члены) к профессиональной деятельности,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Декларации о дальнейшем развитии интеграционных процессов в рамках Евразийского экономического союза от 6 декабря 2018 года,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Основные понятия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"диссертация" – самостоятельная научная квалификационная работа, в которой изложены и доказаны новые научные положения и которая выполнена в форме, соответствующей требованиям законодательства государств-членов;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об ученых степенях" – документы об ученых степенях доктора философии (PhD), доктора по профилю, кандидата наук, доктора наук, выданные на основании публичной защиты соответствующей диссертации в соответствии с законодательством государств-членов;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органы" – органы (организации) государств-членов, осуществляющие управление в сфере образования и науки, а также органы государственного управления (власти), образовательные организации (учреждения) высшего и послевузовского образования, организации (учреждения) дополнительного профессионального образования и научные организации государств-членов, осуществляющие аттестацию научных и научно-педагогических работников высшей квалификации;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"признание документов об ученых степенях" – признаваемая в рамках трудовой миграции в соответствии с настоящим Соглашением значимость документов об ученых степенях для осуществления профессиональной деятельности их обладателями в государстве трудоустройства в соответствии с присужденной им ученой степенью;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организации" – организации государств-членов, осуществляющие функцию информационного обеспечения признания документов об ученых степенях.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значениях, определенных Договором о Евразийском экономическом союзе от 29 мая 2014 года.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Сфера применения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вопросы, связанные с взаимным признанием в рамках трудовой миграции документов об ученых степенях для осуществления их обладателями профессиональной деятельности в государстве трудоустройства в соответствии с присужденными им учеными степенями.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также к документам об ученых степенях, выданным до вступления в силу настоящего Соглашения, за исключением случая, когда при проведении процедуры признания документа об ученой степени в государстве трудоустройства было принято отрицательное решение по результатам экспертизы диссертации.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отрицательных решений, принятых при проведении процедуры признания документов об ученых степенях, государства-члены реализуют меры, обеспечивающие доступность соответствующей информации.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Основные принципы признания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признают необходимым соблюдение следующих основных принципов, обеспечивающих соответствие (сопоставимость) и справедливое признание документов об ученых степенях: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открытость (публичность) процедуры защиты диссертаций, за исключением диссертаций, содержащих сведения, составляющие государственную тайну (государственные секреты);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объективность, всесторонность и полнота проведения экспертизы диссертаций научным сообществом;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качестве экспертов ученых, обладающих высоким уровнем научной квалификации по соответствующему диссертации научному профилю;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самостоятельность получения соискателем новых научных результатов при работе над диссертацией, а также противодействие фальсификации научных результатов и неправомерным заимствованиям в диссертации;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публикационная активность соискателей ученых степеней в рецензируемых научных изданиях в соответствии с научными направлениями диссертаций, в том числе в изданиях, включенных в международные базы данных и системы цитирования;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уровня требований к диссертациям и соискателям ученых степеней, установленных законодательством государств-членов в сфере аттестации научных работников высшей квалификации;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и информационное взаимодействие по вопросам присуждения ученых степеней, а также при разработке национальных номенклатур специальностей научных работников (классификаторов направлений подготовки).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 xml:space="preserve">Признание документов об ученых степенях доктора философии (PhD), доктора по профилю и кандидата наук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ученых степенях доктора философии (PhD), доктора по профилю, кандидата наук признаются соответствующими (сопоставимыми) в государстве трудоустройства без проведения национальных процедур признания, за исключением случая, предусмотренного статьей 6 настоящего Соглашения.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Признание документов об ученой степени доктора наук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ученой степени доктора наук признаются соответствующими (сопоставимыми) в государстве трудоустройства без проведения национальных процедур признания, за исключением случая, предусмотренного статьей 6 настоящего Соглашения.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Применение национальных процедур признания документов об ученых степенях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процедуры признания документов об ученых степенях могут применяться государствами-членами в соответствии с законодательством государства трудоустройства в случае, когда обладатели таких документов претендуют на установленные в государстве трудоустройства надбавки (доплаты) и (или) льготы за ученую степень, которые выплачиваются (предоставляются) за счет средств бюджета государства трудоустройства.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Соблюдение необходимых требований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настоящим Соглашением признание документов об ученых степенях осуществляется с учетом статьи 3 настоящего Соглашения и не освобождает их обладателей от обязанности соответствовать квалификационным и иным требованиям, предъявляемым работодателем (заказчиком работ (услуг)) для осуществления профессиональной деятельности в соответствии с законодательством государства трудоустройства.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Проверка подлинности и предоставление сведений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проверки подлинности (верификации) документов об ученых степенях, подтверждения соблюдения основных принципов, предусмотренных статьей 3 настоящего Соглашения, обладатель ученой степени, работодатель (заказчик работ (услуг)), заинтересованные органы государств-членов вправе направлять запросы в компетентные органы и уполномоченные организации других государств-членов, а также использовать общедоступные информационные ресурсы.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Запросы, предусмотренные настоящей статьей, направляются в письменной форме на русском языке и подлежат рассмотрению в соответствии с законодательством государства-члена, в которое направлен запрос. 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Информационное обеспечение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настоящего Соглашения компетентные органы определяют уполномоченные организации, которые осуществляют обмен информацией по вопросам признания документов об ученых степенях.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обеспечивают размещение на русском языке на своих официальных сайтах в информационно-телекоммуникационной сети "Интернет" следующей информации: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нормативных правовых актов, регулирующих вопросы присуждения ученых степеней, а также сведения о внесении в них изменений;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образцы документов об ученых степенях;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сведений, обязательных к включению в документы об ученых степенях в случае выдачи таких документов организациями, наделенными в соответствии с законодательством государств-членов правом самостоятельного присуждения ученых степеней;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установленных в соответствии с законодательством государств-членов системах научной аттестации, в том числе номенклатурах (классификаторах направлений подготовки) и содержании научных специальностей, по которым присуждаются ученые степени, а также сведения об организациях, наделенных в соответствии с законодательством государств-членов правом самостоятельного присуждения ученых степеней.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Экспертные консультации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реализацией настоящего Соглашения, а также внесением в него изменений, рассматриваются в рамках консультаций экспертов компетентных органов при участии Евразийской экономической комиссии.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 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силу, но не ранее даты вступления в силу Протокола о внесении изменений в Договор о Евразийском экономическом союзе от 29 мая 2014 года, подписанного "___" ___________ 202__ года.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 __________ 20__ года в одном подлинном экземпляре на русском языке.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Кабинет Министров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