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28be" w14:textId="a7d2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ноября 2013 года № 1214 "Об утверждении Правил определения собственником и (или) оператором перечня персональных данных, необходимого и достаточного для выполнения осуществляемых ими задач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23 года № 337. Утратило силу постановлением Правительства Республики Казахстан от 13 июля 2023 года № 5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2013 года № 1214 "Об утверждении Правил определения собственником и (или) оператором перечня персональных данных, необходимого и достаточного для выполнения осуществляемых ими задач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обственником и (или) оператором перечня персональных данных, необходимого и достаточного для выполнения осуществляемых ими задач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еречень персональных данных, необходимый и достаточный для выполнения осуществляемых ими задач, утверждается собственником и (или) оператором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