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1034" w14:textId="d221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марта 2023 года № 273 "Об утверждении Правил выделения некоммерческой организации в лице общественного фонда "Қазақстан халқына" средств в размере не менее семи процентов от чистого дохода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2023 года № 591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Фонде национального благосостояния" Правительство Республики Казахстан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2023 года № 273 "Об утверждении Правил выделения некоммерческой организации в лице общественного фонда "Қазақстан халқына" средств в размере не менее семи процентов от чистого дохода акционерного общества "Фонд национального благосостояния "Самрук-Қазына"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выделения некоммерческой организации в лице общественного фонда "Қазақстан халқына" средств в размере не менее семи процентов от чистого дохода акционерного общества "Фонд национального благосостояния "Самрук-Қазына", утвержденных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Фонд ежегодно выделяет для общественного фонда средства в размере не менее 7 (семь) процентов от чистого дохода фонда на основе отдельной (неконсолидированной) аудированной финансовой отчетности.".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