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73c2" w14:textId="6377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2023 года № 593.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разрабатывает систему военного планирования;";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разрешает осуществление полетов беспилотных воздушных судов уполномоченных органов над пограничной полосой по согласованию с Пограничной службой Комитета национальной безопасности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"116) на основании предложения первого руководителя государственного учреждения Вооруженных Сил, специализирующегося в сфере культуры и области спорта, утверждает тарифы на оказываемые услуги, предоставляемые на платной основе;";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116-1), 116-2), 116-3), 116-4), 116-5), 116-6) и 116-7)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"116-1) на основании предложения первого руководителя военного, специального учебного заведения Вооруженных Сил утверждает цены на товары (работы, услуги) военного, специального учебного заведения, предоставляемые на платной основе;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аэропортовской деятельности,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культуры,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116-4)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спорта,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116-5)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116-6) утверждает правила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117-1)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"117-1) утверждает правила выдачи, использования и описания служебного удостоверения и жетона военнослужащим органов военной полиции Вооруженных Сил Республики Казахстан;";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утверждает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"120) утверждает правила внутреннего распорядка и содержания подозреваемых и обвиняемых на гауптвахте органов военной полиции Вооруженных Сил Республики Казахстан;";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120-1), 120-2), 120-3), 120-4), 120-5), 120-6), 120-7) и 120-8)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"120-1) утверждает правила внутреннего распорядка и содержания осужденных на гауптвахте органов военной полиции Вооруженных Сил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120-2) утверждает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120-3) утверждает правила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аресту), за пределы гауптвахты;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120-4) утверждает порядок и условия прохождения стажировки (испытательного срока) гражданами, впервые поступающими на службу в органы военной полиции Вооруженных Сил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120-5) утверждает перечень специальных средств органов военной полиции Вооруженных Сил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120-6) по согласованию с Генеральным Прокурором Республики Казахстан утверждает правила осуществления мер безопасности органами военного управления;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120-7) по согласованию с центральным уполномоченным органом по исполнению бюджета утверждает правила финансирования и материально-технического обеспечения мер государственной защиты органами военного управления;";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"126) утверждает правила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