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8716" w14:textId="4c48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2023 года № 596.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(тарифные ставки) гражданских служащих, работников организаций, содержащихся за счет средств государственного бюджета, работников казенных предприятий, за исключением: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педагогов организаций образования, кроме организаций высшего и (или) послевузовского образования;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педагогов организаций высшего и (или) послевузовского образования системы органов внутренних дел и Министерства обороны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 фармацевтических работников, определяются с применением поправочного коэффициента к установленным размерам ДО: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в размере 1,23;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1,45;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1,71;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2,0.";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(тарифные ставки) педагогам организаций высшего и (или) послевузовского образования системы органов внутренних дел и Министерства обороны Республики Казахстан определяются с применением поправочного коэффициента к установленным размерам ДО: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2,32;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в размере 2,74;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в размере 3,2.".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