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05e3" w14:textId="2630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реализации информационной доктрины Республики Казахстан (I этап: 2023 – 2025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2023 года № 723.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 от 20 марта 2023 года № 145 "Об утверждении Информационной доктрины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Информационной доктрины Республики Казахстан (I этап: 2023 – 2025 годы) (далее – План действий).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заинтересованным организациям (по согласованию), ответственным за исполнение Плана действий: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 действий;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 в год, не позднее 10 января и 10 июля, следующего за отчетным годом, представлять информацию о ходе исполнения Плана действий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15 января и 15 июля, следующего за отчетным годом, представлять в Аппарат Правительства Республики Казахстан сводную информацию о ходе реализации мероприятий Плана действий.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 Правительства Республики Казахстан в срок до 25 января и 25 июля, следующего за отчетным годом, представлять в Администрацию Президента Республики Казахстан сводную информацию о ходе реализации мероприятий Плана действий.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информационной доктрины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(I этап: 2023 – 2025 годы)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Совершенствование информационной политики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законодательных мер, направленных на совершенствование правовых основ функционирования масс-медиа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некоторые законодательные акты Республики Казахстан по вопросам доступа к информации и общественного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административной ответственности за распространение нелегального спутникового оборудования ("серых тарелок")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МНЭ,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эффективности информационной политики, в том числе: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нового механизма финансирования государственной информационной политики (переход к грантовому финансированию);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2024 года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социологических и маркетинговых исследований, связанных с изучением состояния и перспектив развития рынка информации, в том числе медиапотреблением населения;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СЦК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исследованию агрессивной медиасреды с целью проведения экспертиз деструктивной информационной продукции;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МО, СЦК (по согласованию), КНБ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единого информационного агентства в Центральноазиатском регионе;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МНЭ, 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системы единого национального медиаизмерения.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МЦРИАП,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аналитического доклада о состоянии информационной сферы с размещением на официальном сайте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Унификация понятийного аппарата в нормативных правовых актах в сфере информационной безопасности (внедрение терминов "гибридные угрозы", "гибридные войны", "информационная манипуляция" и др.)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МВД,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МЮ, 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отечественным интернет-ресурсам в обеспечении безопасности от DDOS атак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МИОР, КНБ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"Единая медиаплатформа" в рамках цифровизации бизнес-процессов в медиаотрасли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МЦРИАП,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согласно решению Республиканской бюджетной комиссии от 14 марта 2023 года №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мониторинга национального информационного пространства с применением алгоритмов искусственного интеллекта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внесение инвестиционного предложения по автоматизации мониторинга вещания операторов телерадиовещания в МЦРИАП и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МЦРИАП и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продвижения национальных интересов в информационном пространстве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согласованию), МИОР, ЦГО,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противодействию внешним информационным атакам, распространению деструктивной идеологии, пропаганды и дезинформации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МО, МВД, КНБ (по согласованию),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СЦК(по согласованию)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реестра поставленных на учет средств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2023 – 2025 годов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порядка взаимодействия государственных органов по мониторингу и решению проблемных вопросов в информационном пространстве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СЦК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ЦГО,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мастер-классов для сотрудников государственных органов по кризисным коммуникациям на базе СЦК и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об окончании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– 2025 годов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отдельному графику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Повышение конкурентоспособности информационного пространства и качества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информационного контента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курсов, стажировок по повышению квалификации работников отечественных СМИ, в том числе в рамках развития отраслевой журналистики и освоения новых информационных трендов и цифровых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об окончании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2023 – 2025 годов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отдельному графику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на базе Национального университета обороны учебного курса военной журналистики и кризисных коммуникаций для работников силовых структур и журналистов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об окончании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МО, МЧС, СЦК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2023 – 2025 годов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отдельному графику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в рамках проекта "Ruh vision", направленного на повышение квалификации и развитие профессиональных навыков студентов факультета журналистики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 ведущими высшими учебными заведениями страны двусторонних соглашений по подготовке кадров по международной журналистике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двусторонние соглашения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МИОР,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медиаграмотности и развитие критического мышления детей и молодежи через разработку мобильного приложения с элементами геймификации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по повышению квалификации пресс-секретарей и журналистов в рамках проекта "Кемел 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учебной и бизнес- литературы с иностранного языка на государственный язык для факультетов журналистики совместно с ведущими высшими учебными заведениями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доступности интернет-ресурсов и мобильных приложений государственных СМИ, мессенджеров посредством предоставления льготных условий операторами связи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между СМИ и операторами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конкурентоспособности отечественных СМИ, в том числе: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технической базы субъектов сферы телерадиовещания;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 затрат на распространение печатных изданий.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заинтересованные государственные органы, МЦРИАП,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не менее 97 % населения цифровым эфирным телерадиовещанием, а также отечественным радиовещанием в приграничных территориях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МЦРИАП, МНЭ, заинтересованные государственные органы,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 "Казтелерадио"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отечественных операторов спутникового телерадиовещания за реализацию спутниковых приемных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предусмотренных средств согласно решению Республиканской бюджетной комиссии от 14 марта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 №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отечественного (Over the Top) сервиса "Galam TV"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МЦРИАП, АО "Казтелерадио"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средства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взаимодействия с зарубежными СМИ по обмену контентом путем заключения соглашений между отечественными и зарубежными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технической модернизации региональных филиалов АО "РТРК "Қазақстан"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АО "РТРК "Қазақстан" (по согласованию),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распространение методических материалов, аудио-, видео- и иной визуальной продукции, направленных на повышение осведомленности населения о правилах цифровой гигиены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МНВО, МП, МКС, МИИР, МИО,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СЦК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реализуемой аудиовизуальной продукции на зарубежные медиарынки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Ценностное наполнение информационного пространства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центра по производству креативного детского контента на государственном языке для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 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распространение познавательного, образовательно-воспитательного видеоконтента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трансляция документальных фильмов на актуальные вопросы общественно-политической и социально-экономической, культурной жизни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АО "Агентство "Хабар" (по согласованию),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"РТРК "Қазақстан"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и поддержка уже существующих аккаунтов популярных социальных сетей в целях продвижения казахской культуры и формирования тренда на основе популярных кейсов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трансляция документальных, художественных исторических фильмов и сериалов, показывающих объективную картину исторического прошлого, непрерывности цивилизации истории Казахстана и ее толкования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трансляция цикловых документальных фильмов и сериалов, направленных на популяризацию 7 национальных ценностей, определҰнных в Информационной доктрине, также сфере военно-патриотического воспитания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АО "Агентство "Хабар" (по согласованию), АО "РТРК "Қазақстан" (по согласованию),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"Ұлттық тәрбие" по популяризации идеологии труда и государственных инициатив, направленных на формирование конкурентоспособной и нравственно-развитой личности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информационно-методических и образовательных мероприятий для детей и подростков в рамках проекта "Балалар 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004 "Обеспечение укрепления взаимоотношения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популярных телепередач и мультфильмов на казахский язык с трансляцией на отечественных телеканалах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004 "Обеспечение укрепления взаимоотношения институтов гражданского общества и государства"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"РТРК "Қазақстан" – акционерное общество "Республиканская телерадиокомпания "Қазақстан"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"Казпочта" – акционерное общество "Казпочта"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"Казтелерадио" – акционерное общество "Казтелерадио"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КИОР – Казахстанский институт общественного развития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КИСИ – Казахстанский институт стратегических исследований при Президенте Республики Казахстан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СЦК – Служба центральных коммуникаций при Президенте Республики Казахстан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– Аппарат Правительства Республики Казахстан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"Агентство "Хабар" – акционерное общество "Агентство "Хабар"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