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1de97" w14:textId="8d1de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7 сентября 2023 года № 772.</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2023 года №</w:t>
            </w:r>
          </w:p>
        </w:tc>
      </w:tr>
    </w:tbl>
    <w:bookmarkStart w:name="z9" w:id="3"/>
    <w:p>
      <w:pPr>
        <w:spacing w:after="0"/>
        <w:ind w:left="0"/>
        <w:jc w:val="left"/>
      </w:pPr>
      <w:r>
        <w:rPr>
          <w:rFonts w:ascii="Times New Roman"/>
          <w:b/>
          <w:i w:val="false"/>
          <w:color w:val="000000"/>
        </w:rPr>
        <w:t xml:space="preserve"> Некоторые решения Правительства Республики Казахстан, утратившие силу</w:t>
      </w:r>
    </w:p>
    <w:bookmarkEnd w:id="3"/>
    <w:bookmarkStart w:name="z10"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января 2008 года № 58 "Об утверждении Правил присуждения образовательного гранта".</w:t>
      </w:r>
    </w:p>
    <w:bookmarkEnd w:id="4"/>
    <w:bookmarkStart w:name="z11"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мая 2008 года № 509 "О внесении дополнения в постановление Правительства Республики Казахстан от 23 января 2008 года № 58".</w:t>
      </w:r>
    </w:p>
    <w:bookmarkEnd w:id="5"/>
    <w:bookmarkStart w:name="z12"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февраля 2009 года № 194 "О внесении дополнений в постановление Правительства Республики Казахстан от 23 января 2008 года № 58".</w:t>
      </w:r>
    </w:p>
    <w:bookmarkEnd w:id="6"/>
    <w:bookmarkStart w:name="z13"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апреля 2010 года № 343 "О внесении изменения в постановление Правительства Республики Казахстан от 23 января 2008 года № 58".</w:t>
      </w:r>
    </w:p>
    <w:bookmarkEnd w:id="7"/>
    <w:bookmarkStart w:name="z14" w:id="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июля 2011 года № 865 "О внесении изменений и дополнений в постановление Правительства Республики Казахстан от 23 января 2008 года № 58 "Об утверждении Правил присуждения образовательного гранта".</w:t>
      </w:r>
    </w:p>
    <w:bookmarkEnd w:id="8"/>
    <w:bookmarkStart w:name="z15" w:id="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марта 2012 года № 390 "Об утверждении Правил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 и внесении изменений и дополнений в постановление Правительства Республики Казахстан от 23 января 2008 года № 58 "Об утверждении Правил присуждения образовательного гранта".</w:t>
      </w:r>
    </w:p>
    <w:bookmarkEnd w:id="9"/>
    <w:bookmarkStart w:name="z16" w:id="1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9 июля 2013 года № 698 "О внесении изменения в постановление Правительства Республики Казахстан от 23 января 2008 года № 58 "Об утверждении Правил присуждения образовательного гранта для оплаты высшего образования".</w:t>
      </w:r>
    </w:p>
    <w:bookmarkEnd w:id="10"/>
    <w:bookmarkStart w:name="z17" w:id="1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июля 2014 года № 769 "О внесении изменений в некоторые решения Правительства Республики Казахстан".</w:t>
      </w:r>
    </w:p>
    <w:bookmarkEnd w:id="11"/>
    <w:bookmarkStart w:name="z18" w:id="1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сентября 2015 года № 798 "О внесении изменения в постановление Правительства Республики Казахстан от 23 января 2008 года № 58 "Об утверждении Правил присуждения образовательного гранта для оплаты высшего образования".</w:t>
      </w:r>
    </w:p>
    <w:bookmarkEnd w:id="12"/>
    <w:bookmarkStart w:name="z19" w:id="1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июля 2016 года № 407 "О внесении изменений и дополнения в постановление Правительства Республики Казахстан от 23 января 2008 года № 58 "Об утверждении Правил присуждения образовательного гранта для оплаты высшего образования".</w:t>
      </w:r>
    </w:p>
    <w:bookmarkEnd w:id="13"/>
    <w:bookmarkStart w:name="z20" w:id="1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июля 2017 года № 446 "О внесении изменений и дополнений в постановление Правительства Республики Казахстан от 23 января 2008 года № 58 "Об утверждении Правил присуждения образовательного гранта для оплаты высшего образования".</w:t>
      </w:r>
    </w:p>
    <w:bookmarkEnd w:id="14"/>
    <w:bookmarkStart w:name="z21" w:id="1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июня 2018 года № 345 "О внесении изменения в постановление Правительства Республики Казахстан от 23 января 2008 года № 58 "Об утверждении Правил присуждения образовательного гранта для оплаты высшего образования".</w:t>
      </w:r>
    </w:p>
    <w:bookmarkEnd w:id="15"/>
    <w:bookmarkStart w:name="z22" w:id="1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февраля 2019 года № 39 "О внесении изменений в постановление Правительства Республики Казахстан от 23 января 2008 года № 58 "Об утверждении Правил присуждения образовательного гранта для оплаты высшего образования".</w:t>
      </w:r>
    </w:p>
    <w:bookmarkEnd w:id="16"/>
    <w:bookmarkStart w:name="z23" w:id="1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июля 2019 года № 473 "О внесении изменений в постановление Правительства Республики Казахстан от 23 января 2008 года № 58 "Об утверждении Правил присуждения образовательного гранта для оплаты высшего или послевузовского образования с присуждением степени "бакалавр" или "магистр"".</w:t>
      </w:r>
    </w:p>
    <w:bookmarkEnd w:id="17"/>
    <w:bookmarkStart w:name="z24" w:id="1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августа 2019 года № 599 "О внесении изменений в постановление Правительства Республики Казахстан от 23 января 2008 года № 58 "Об утверждении Правил присуждения образовательного гранта для оплаты высшего или послевузовского образования с присуждением степени "бакалавр" или "магистр".</w:t>
      </w:r>
    </w:p>
    <w:bookmarkEnd w:id="18"/>
    <w:bookmarkStart w:name="z25" w:id="1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июня 2020 года № 362 "О внесении изменений в постановление Правительства Республики Казахстан от 23 января 2008 года № 58 "Об утверждении Правил присуждения образовательного гранта для оплаты высшего или послевузовского образования с присуждением степени "бакалавр" или "магистр".</w:t>
      </w:r>
    </w:p>
    <w:bookmarkEnd w:id="19"/>
    <w:bookmarkStart w:name="z26" w:id="2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9 февраля 2021 года № 49 "О внесении изменений и дополнений в постановление Правительства Республики Казахстан от 23 января 2008 года № 58 "Об утверждении Правил присуждения образовательного гранта для оплаты высшего или послевузовского образования с присуждением степени "бакалавр" или "магистр".</w:t>
      </w:r>
    </w:p>
    <w:bookmarkEnd w:id="20"/>
    <w:bookmarkStart w:name="z27" w:id="2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1</w:t>
      </w:r>
      <w:r>
        <w:rPr>
          <w:rFonts w:ascii="Times New Roman"/>
          <w:b w:val="false"/>
          <w:i w:val="false"/>
          <w:color w:val="000000"/>
          <w:sz w:val="28"/>
        </w:rPr>
        <w:t xml:space="preserve"> постановления Правительства Республики Казахстан от 21 апреля 2021 года № 256 "О внесении изменений и дополнений в некоторые решения Правительства Республики Казахстан".</w:t>
      </w:r>
    </w:p>
    <w:bookmarkEnd w:id="21"/>
    <w:bookmarkStart w:name="z28" w:id="2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августа 2021 года № 539 "О внесении изменений и дополнений в постановление Правительства Республики Казахстан от 23 января 2008 года № 58 "Об утверждении Правил присуждения образовательного гранта для оплаты высшего или послевузовского образования с присуждением степени "бакалавр" или "магистр".</w:t>
      </w:r>
    </w:p>
    <w:bookmarkEnd w:id="22"/>
    <w:bookmarkStart w:name="z29" w:id="2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июля 2022 года № 476 "О внесении изменений в постановление Правительства Республики Казахстан от 23 января 2008 года № 58 "Об утверждении Правил присуждения образовательного гранта для оплаты высшего или послевузовского образования с присуждением степени "бакалавр" или "магистр".</w:t>
      </w:r>
    </w:p>
    <w:bookmarkEnd w:id="23"/>
    <w:bookmarkStart w:name="z30" w:id="2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7</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26 октября 2022 года № 850 "О внесении изменений и дополнений в некоторые решения Правительства Республики Казахстан".</w:t>
      </w:r>
    </w:p>
    <w:bookmarkEnd w:id="24"/>
    <w:bookmarkStart w:name="z31" w:id="25"/>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января 2023 года № 31 "О внесении изменений в постановление Правительства Республики Казахстан от 23 января 2008 года № 58 "Об утверждении Правил присуждения образовательного гранта для оплаты высшего или послевузовского образования с присуждением степени "бакалавр" или "магистр".</w:t>
      </w:r>
    </w:p>
    <w:bookmarkEnd w:id="25"/>
    <w:bookmarkStart w:name="z32" w:id="26"/>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сентября 2022 года № 658 "Об утверждении Положения об апелляционной комиссии".</w:t>
      </w:r>
    </w:p>
    <w:bookmarkEnd w:id="26"/>
    <w:bookmarkStart w:name="z33" w:id="27"/>
    <w:p>
      <w:pPr>
        <w:spacing w:after="0"/>
        <w:ind w:left="0"/>
        <w:jc w:val="both"/>
      </w:pPr>
      <w:r>
        <w:rPr>
          <w:rFonts w:ascii="Times New Roman"/>
          <w:b w:val="false"/>
          <w:i w:val="false"/>
          <w:color w:val="000000"/>
          <w:sz w:val="28"/>
        </w:rPr>
        <w:t>
      ____________________</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