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1e6c" w14:textId="7331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2023 года № 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представителей государственных органов для избрания в состав Совета директоров акционерного общества "Национальный управляющий холдинг "Байтерек":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согласованию), член Совета директоров"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Казахстан, курирующий экономические вопросы (по согласованию), член Совета директоров";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Казахстан, член Совета директоров"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Казахстан, член Совета директоров".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