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16238" w14:textId="11162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января 2024 года № 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Правительства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января 2024 года № 7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Правительства Республики Казахстан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апреля 2008 года № 366 "Об утверждении Правил предоставления физическими и юридическими лицами торговых, развлекательных, гостиничных, медицинских и иных услуг на территории столицы".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23 июля 2013 года № 735 "О внесении изменений в некоторые решения Правительства Республики Казахстан".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9 декабря 2014 года № 1286 "О внесении изменений в некоторые решения Правительства Республики Казахстан".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