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1bc9" w14:textId="5d91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2020 года № 713 "О некоторых вопросах специальной экономической зоны "Химический парк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2024 года № 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2020 года № 713 "О некоторых вопросах специальной экономической зоны "Химический парк Тараз"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специальной экономической зоны "Jibek Joly";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специальной экономической зоне "Jibek Joly";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специальной экономической зоны "Jibek Joly".";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"Химический парк Тараз",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специальной экономической зоне "Jibek Joly";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"Jibek Joly" (далее – СЭЗ) расположена на территории Шуского района Жамбылской области в границах согласно прилагаемому плану.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505 гектаров и является неотъемлемой частью территории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(далее – Закон), настоящим Положением и иными нормативными правовыми актами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 территории специальной экономической зоны или ее части действует таможенная процедура свободной таможенной зоны.";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границ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"Химический парк Тараз"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"Химический парк Тараз", утвержденных указанным постановлением: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 специальной экономической зоны "Jibek Joly".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"Jibek Joly"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"Jibek Joly"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721600" cy="1264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26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специальной экономической зоны "Jibek Joly", S = 505 гектаров.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