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556" w14:textId="c5b7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2024 года № 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230,1 гектара из категории земель лесного фонда коммунальных государственных учреждений "Лесное хозяйство Кызылжарское" и "Лесное хозяйство Соколовское" акимата Северо-Казахстанской области управления природных ресурсов и регулирования природопользования Северо-Казахстанской области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учреждения)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Северо-Казахстанской области в установленном законодательством Республики Казахстан порядке обеспечить предоставление акимату города Петропавловска Северо-Казахстанской области земельных участков, указанных в пункте 1 настоящего постановления, в связи с изменением границ (черты) населенного пункта.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Петропавловска Северо-Казахстанской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указанных учреждений.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140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населенных пунктов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земли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 постройками)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удобные (болота и прочие)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Кызылжарское" акимата Северо-Казахстанской области управления природных ресурсов и регулирования природопользования Северо-Казахстанской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"Лесное хозяйство Соколовское" акимата Северо-Казахстанской области управления природных ресурсов и регулирования природопользования Северо-Казахстанской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