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efb01" w14:textId="04efb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заключений по наилучшим доступным техникам "Добыча и обогащение железных руд (включая прочие руды черных металлов)", "Добыча и обогащение руд цветных металлов (включая драгоценные)", "Переработка нефти и газа", "Сжигание топлива на крупных установках в целях производства энергии", "Производство ферросплавов"</w:t>
      </w:r>
    </w:p>
    <w:p>
      <w:pPr>
        <w:spacing w:after="0"/>
        <w:ind w:left="0"/>
        <w:jc w:val="both"/>
      </w:pPr>
      <w:r>
        <w:rPr>
          <w:rFonts w:ascii="Times New Roman"/>
          <w:b w:val="false"/>
          <w:i w:val="false"/>
          <w:color w:val="000000"/>
          <w:sz w:val="28"/>
        </w:rPr>
        <w:t>Постановление Правительства Республики Казахстан от 11 марта 2024 года № 161</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113 Экологического кодекса Республики Казахстан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 прилагаемые:</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заключение</w:t>
      </w:r>
      <w:r>
        <w:rPr>
          <w:rFonts w:ascii="Times New Roman"/>
          <w:b w:val="false"/>
          <w:i w:val="false"/>
          <w:color w:val="000000"/>
          <w:sz w:val="28"/>
        </w:rPr>
        <w:t xml:space="preserve"> по наилучшим доступным техникам "Добыча и обогащение железных руд (включая прочие руды черных металлов)";</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заключение</w:t>
      </w:r>
      <w:r>
        <w:rPr>
          <w:rFonts w:ascii="Times New Roman"/>
          <w:b w:val="false"/>
          <w:i w:val="false"/>
          <w:color w:val="000000"/>
          <w:sz w:val="28"/>
        </w:rPr>
        <w:t xml:space="preserve"> по наилучшим доступным техникам "Добыча и обогащение руд цветных металлов (включая драгоценные)";</w:t>
      </w:r>
    </w:p>
    <w:bookmarkEnd w:id="3"/>
    <w:bookmarkStart w:name="z5"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заключение</w:t>
      </w:r>
      <w:r>
        <w:rPr>
          <w:rFonts w:ascii="Times New Roman"/>
          <w:b w:val="false"/>
          <w:i w:val="false"/>
          <w:color w:val="000000"/>
          <w:sz w:val="28"/>
        </w:rPr>
        <w:t xml:space="preserve"> по наилучшим доступным техникам "Переработка нефти и газа";</w:t>
      </w:r>
    </w:p>
    <w:bookmarkEnd w:id="4"/>
    <w:bookmarkStart w:name="z6"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заключение</w:t>
      </w:r>
      <w:r>
        <w:rPr>
          <w:rFonts w:ascii="Times New Roman"/>
          <w:b w:val="false"/>
          <w:i w:val="false"/>
          <w:color w:val="000000"/>
          <w:sz w:val="28"/>
        </w:rPr>
        <w:t xml:space="preserve"> по наилучшим доступным техникам "Сжигание топлива на крупных установках в целях производства энергии";</w:t>
      </w:r>
    </w:p>
    <w:bookmarkEnd w:id="5"/>
    <w:bookmarkStart w:name="z7" w:id="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заключение</w:t>
      </w:r>
      <w:r>
        <w:rPr>
          <w:rFonts w:ascii="Times New Roman"/>
          <w:b w:val="false"/>
          <w:i w:val="false"/>
          <w:color w:val="000000"/>
          <w:sz w:val="28"/>
        </w:rPr>
        <w:t xml:space="preserve"> по наилучшим доступным техникам "Производство ферросплавов".</w:t>
      </w:r>
    </w:p>
    <w:bookmarkEnd w:id="6"/>
    <w:bookmarkStart w:name="z8" w:id="7"/>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марта 2024 года № 161</w:t>
            </w:r>
          </w:p>
        </w:tc>
      </w:tr>
    </w:tbl>
    <w:bookmarkStart w:name="z11" w:id="8"/>
    <w:p>
      <w:pPr>
        <w:spacing w:after="0"/>
        <w:ind w:left="0"/>
        <w:jc w:val="left"/>
      </w:pPr>
      <w:r>
        <w:rPr>
          <w:rFonts w:ascii="Times New Roman"/>
          <w:b/>
          <w:i w:val="false"/>
          <w:color w:val="000000"/>
        </w:rPr>
        <w:t xml:space="preserve"> Заключение </w:t>
      </w:r>
      <w:r>
        <w:br/>
      </w:r>
      <w:r>
        <w:rPr>
          <w:rFonts w:ascii="Times New Roman"/>
          <w:b/>
          <w:i w:val="false"/>
          <w:color w:val="000000"/>
        </w:rPr>
        <w:t>по наилучшим доступным техникам</w:t>
      </w:r>
      <w:r>
        <w:br/>
      </w:r>
      <w:r>
        <w:rPr>
          <w:rFonts w:ascii="Times New Roman"/>
          <w:b/>
          <w:i w:val="false"/>
          <w:color w:val="000000"/>
        </w:rPr>
        <w:t xml:space="preserve">"Добыча и обогащение железных руд </w:t>
      </w:r>
      <w:r>
        <w:br/>
      </w:r>
      <w:r>
        <w:rPr>
          <w:rFonts w:ascii="Times New Roman"/>
          <w:b/>
          <w:i w:val="false"/>
          <w:color w:val="000000"/>
        </w:rPr>
        <w:t>(включая прочие руды черных металлов)"</w:t>
      </w:r>
    </w:p>
    <w:bookmarkEnd w:id="8"/>
    <w:bookmarkStart w:name="z12" w:id="9"/>
    <w:p>
      <w:pPr>
        <w:spacing w:after="0"/>
        <w:ind w:left="0"/>
        <w:jc w:val="left"/>
      </w:pPr>
      <w:r>
        <w:rPr>
          <w:rFonts w:ascii="Times New Roman"/>
          <w:b/>
          <w:i w:val="false"/>
          <w:color w:val="000000"/>
        </w:rPr>
        <w:t xml:space="preserve"> Оглавление</w:t>
      </w:r>
    </w:p>
    <w:bookmarkEnd w:id="9"/>
    <w:bookmarkStart w:name="z13" w:id="10"/>
    <w:p>
      <w:pPr>
        <w:spacing w:after="0"/>
        <w:ind w:left="0"/>
        <w:jc w:val="both"/>
      </w:pPr>
      <w:r>
        <w:rPr>
          <w:rFonts w:ascii="Times New Roman"/>
          <w:b w:val="false"/>
          <w:i w:val="false"/>
          <w:color w:val="000000"/>
          <w:sz w:val="28"/>
        </w:rPr>
        <w:t xml:space="preserve">
      Оглавление </w:t>
      </w:r>
    </w:p>
    <w:bookmarkEnd w:id="10"/>
    <w:bookmarkStart w:name="z14" w:id="11"/>
    <w:p>
      <w:pPr>
        <w:spacing w:after="0"/>
        <w:ind w:left="0"/>
        <w:jc w:val="both"/>
      </w:pPr>
      <w:r>
        <w:rPr>
          <w:rFonts w:ascii="Times New Roman"/>
          <w:b w:val="false"/>
          <w:i w:val="false"/>
          <w:color w:val="000000"/>
          <w:sz w:val="28"/>
        </w:rPr>
        <w:t xml:space="preserve">
      Глоссарий </w:t>
      </w:r>
    </w:p>
    <w:bookmarkEnd w:id="11"/>
    <w:bookmarkStart w:name="z15" w:id="12"/>
    <w:p>
      <w:pPr>
        <w:spacing w:after="0"/>
        <w:ind w:left="0"/>
        <w:jc w:val="both"/>
      </w:pPr>
      <w:r>
        <w:rPr>
          <w:rFonts w:ascii="Times New Roman"/>
          <w:b w:val="false"/>
          <w:i w:val="false"/>
          <w:color w:val="000000"/>
          <w:sz w:val="28"/>
        </w:rPr>
        <w:t xml:space="preserve">
      Предисловие </w:t>
      </w:r>
    </w:p>
    <w:bookmarkEnd w:id="12"/>
    <w:bookmarkStart w:name="z16" w:id="13"/>
    <w:p>
      <w:pPr>
        <w:spacing w:after="0"/>
        <w:ind w:left="0"/>
        <w:jc w:val="both"/>
      </w:pPr>
      <w:r>
        <w:rPr>
          <w:rFonts w:ascii="Times New Roman"/>
          <w:b w:val="false"/>
          <w:i w:val="false"/>
          <w:color w:val="000000"/>
          <w:sz w:val="28"/>
        </w:rPr>
        <w:t xml:space="preserve">
      Область применения </w:t>
      </w:r>
    </w:p>
    <w:bookmarkEnd w:id="13"/>
    <w:bookmarkStart w:name="z17" w:id="14"/>
    <w:p>
      <w:pPr>
        <w:spacing w:after="0"/>
        <w:ind w:left="0"/>
        <w:jc w:val="both"/>
      </w:pPr>
      <w:r>
        <w:rPr>
          <w:rFonts w:ascii="Times New Roman"/>
          <w:b w:val="false"/>
          <w:i w:val="false"/>
          <w:color w:val="000000"/>
          <w:sz w:val="28"/>
        </w:rPr>
        <w:t xml:space="preserve">
      Общие положения </w:t>
      </w:r>
    </w:p>
    <w:bookmarkEnd w:id="14"/>
    <w:bookmarkStart w:name="z18" w:id="15"/>
    <w:p>
      <w:pPr>
        <w:spacing w:after="0"/>
        <w:ind w:left="0"/>
        <w:jc w:val="both"/>
      </w:pPr>
      <w:r>
        <w:rPr>
          <w:rFonts w:ascii="Times New Roman"/>
          <w:b w:val="false"/>
          <w:i w:val="false"/>
          <w:color w:val="000000"/>
          <w:sz w:val="28"/>
        </w:rPr>
        <w:t xml:space="preserve">
      Выводы по наилучшим доступным техникам </w:t>
      </w:r>
    </w:p>
    <w:bookmarkEnd w:id="15"/>
    <w:bookmarkStart w:name="z19" w:id="16"/>
    <w:p>
      <w:pPr>
        <w:spacing w:after="0"/>
        <w:ind w:left="0"/>
        <w:jc w:val="both"/>
      </w:pPr>
      <w:r>
        <w:rPr>
          <w:rFonts w:ascii="Times New Roman"/>
          <w:b w:val="false"/>
          <w:i w:val="false"/>
          <w:color w:val="000000"/>
          <w:sz w:val="28"/>
        </w:rPr>
        <w:t xml:space="preserve">
      Раздел 1. Описание наилучших доступных техник, в т.ч. информация, необходимая для оценки применимости наилучших доступных техник </w:t>
      </w:r>
    </w:p>
    <w:bookmarkEnd w:id="16"/>
    <w:bookmarkStart w:name="z20" w:id="17"/>
    <w:p>
      <w:pPr>
        <w:spacing w:after="0"/>
        <w:ind w:left="0"/>
        <w:jc w:val="both"/>
      </w:pPr>
      <w:r>
        <w:rPr>
          <w:rFonts w:ascii="Times New Roman"/>
          <w:b w:val="false"/>
          <w:i w:val="false"/>
          <w:color w:val="000000"/>
          <w:sz w:val="28"/>
        </w:rPr>
        <w:t xml:space="preserve">
      1.1. Система экологического менеджмента </w:t>
      </w:r>
    </w:p>
    <w:bookmarkEnd w:id="17"/>
    <w:bookmarkStart w:name="z21" w:id="18"/>
    <w:p>
      <w:pPr>
        <w:spacing w:after="0"/>
        <w:ind w:left="0"/>
        <w:jc w:val="both"/>
      </w:pPr>
      <w:r>
        <w:rPr>
          <w:rFonts w:ascii="Times New Roman"/>
          <w:b w:val="false"/>
          <w:i w:val="false"/>
          <w:color w:val="000000"/>
          <w:sz w:val="28"/>
        </w:rPr>
        <w:t xml:space="preserve">
      1.2. Управление энергопотреблением </w:t>
      </w:r>
    </w:p>
    <w:bookmarkEnd w:id="18"/>
    <w:bookmarkStart w:name="z22" w:id="19"/>
    <w:p>
      <w:pPr>
        <w:spacing w:after="0"/>
        <w:ind w:left="0"/>
        <w:jc w:val="both"/>
      </w:pPr>
      <w:r>
        <w:rPr>
          <w:rFonts w:ascii="Times New Roman"/>
          <w:b w:val="false"/>
          <w:i w:val="false"/>
          <w:color w:val="000000"/>
          <w:sz w:val="28"/>
        </w:rPr>
        <w:t xml:space="preserve">
      1.3. Управление процессами </w:t>
      </w:r>
    </w:p>
    <w:bookmarkEnd w:id="19"/>
    <w:bookmarkStart w:name="z23" w:id="20"/>
    <w:p>
      <w:pPr>
        <w:spacing w:after="0"/>
        <w:ind w:left="0"/>
        <w:jc w:val="both"/>
      </w:pPr>
      <w:r>
        <w:rPr>
          <w:rFonts w:ascii="Times New Roman"/>
          <w:b w:val="false"/>
          <w:i w:val="false"/>
          <w:color w:val="000000"/>
          <w:sz w:val="28"/>
        </w:rPr>
        <w:t xml:space="preserve">
      1.4. Мониторинг выбросов </w:t>
      </w:r>
    </w:p>
    <w:bookmarkEnd w:id="20"/>
    <w:bookmarkStart w:name="z24" w:id="21"/>
    <w:p>
      <w:pPr>
        <w:spacing w:after="0"/>
        <w:ind w:left="0"/>
        <w:jc w:val="both"/>
      </w:pPr>
      <w:r>
        <w:rPr>
          <w:rFonts w:ascii="Times New Roman"/>
          <w:b w:val="false"/>
          <w:i w:val="false"/>
          <w:color w:val="000000"/>
          <w:sz w:val="28"/>
        </w:rPr>
        <w:t xml:space="preserve">
      1.5. Мониторинг сбросов </w:t>
      </w:r>
    </w:p>
    <w:bookmarkEnd w:id="21"/>
    <w:bookmarkStart w:name="z25" w:id="22"/>
    <w:p>
      <w:pPr>
        <w:spacing w:after="0"/>
        <w:ind w:left="0"/>
        <w:jc w:val="both"/>
      </w:pPr>
      <w:r>
        <w:rPr>
          <w:rFonts w:ascii="Times New Roman"/>
          <w:b w:val="false"/>
          <w:i w:val="false"/>
          <w:color w:val="000000"/>
          <w:sz w:val="28"/>
        </w:rPr>
        <w:t xml:space="preserve">
      1.6. Шум </w:t>
      </w:r>
    </w:p>
    <w:bookmarkEnd w:id="22"/>
    <w:bookmarkStart w:name="z26" w:id="23"/>
    <w:p>
      <w:pPr>
        <w:spacing w:after="0"/>
        <w:ind w:left="0"/>
        <w:jc w:val="both"/>
      </w:pPr>
      <w:r>
        <w:rPr>
          <w:rFonts w:ascii="Times New Roman"/>
          <w:b w:val="false"/>
          <w:i w:val="false"/>
          <w:color w:val="000000"/>
          <w:sz w:val="28"/>
        </w:rPr>
        <w:t xml:space="preserve">
      1.7. Запах </w:t>
      </w:r>
    </w:p>
    <w:bookmarkEnd w:id="23"/>
    <w:bookmarkStart w:name="z27" w:id="24"/>
    <w:p>
      <w:pPr>
        <w:spacing w:after="0"/>
        <w:ind w:left="0"/>
        <w:jc w:val="both"/>
      </w:pPr>
      <w:r>
        <w:rPr>
          <w:rFonts w:ascii="Times New Roman"/>
          <w:b w:val="false"/>
          <w:i w:val="false"/>
          <w:color w:val="000000"/>
          <w:sz w:val="28"/>
        </w:rPr>
        <w:t xml:space="preserve">
      1.8. Неорганизованные выбросы </w:t>
      </w:r>
    </w:p>
    <w:bookmarkEnd w:id="24"/>
    <w:bookmarkStart w:name="z28" w:id="25"/>
    <w:p>
      <w:pPr>
        <w:spacing w:after="0"/>
        <w:ind w:left="0"/>
        <w:jc w:val="both"/>
      </w:pPr>
      <w:r>
        <w:rPr>
          <w:rFonts w:ascii="Times New Roman"/>
          <w:b w:val="false"/>
          <w:i w:val="false"/>
          <w:color w:val="000000"/>
          <w:sz w:val="28"/>
        </w:rPr>
        <w:t xml:space="preserve">
      1.9. Организованные выбросы </w:t>
      </w:r>
    </w:p>
    <w:bookmarkEnd w:id="25"/>
    <w:bookmarkStart w:name="z29" w:id="26"/>
    <w:p>
      <w:pPr>
        <w:spacing w:after="0"/>
        <w:ind w:left="0"/>
        <w:jc w:val="both"/>
      </w:pPr>
      <w:r>
        <w:rPr>
          <w:rFonts w:ascii="Times New Roman"/>
          <w:b w:val="false"/>
          <w:i w:val="false"/>
          <w:color w:val="000000"/>
          <w:sz w:val="28"/>
        </w:rPr>
        <w:t xml:space="preserve">
      1.9.1. Выбросы пыли </w:t>
      </w:r>
    </w:p>
    <w:bookmarkEnd w:id="26"/>
    <w:bookmarkStart w:name="z30" w:id="27"/>
    <w:p>
      <w:pPr>
        <w:spacing w:after="0"/>
        <w:ind w:left="0"/>
        <w:jc w:val="both"/>
      </w:pPr>
      <w:r>
        <w:rPr>
          <w:rFonts w:ascii="Times New Roman"/>
          <w:b w:val="false"/>
          <w:i w:val="false"/>
          <w:color w:val="000000"/>
          <w:sz w:val="28"/>
        </w:rPr>
        <w:t xml:space="preserve">
      1.9.2. Выбросы диоксида серы </w:t>
      </w:r>
    </w:p>
    <w:bookmarkEnd w:id="27"/>
    <w:bookmarkStart w:name="z31" w:id="28"/>
    <w:p>
      <w:pPr>
        <w:spacing w:after="0"/>
        <w:ind w:left="0"/>
        <w:jc w:val="both"/>
      </w:pPr>
      <w:r>
        <w:rPr>
          <w:rFonts w:ascii="Times New Roman"/>
          <w:b w:val="false"/>
          <w:i w:val="false"/>
          <w:color w:val="000000"/>
          <w:sz w:val="28"/>
        </w:rPr>
        <w:t xml:space="preserve">
      1.9.3. Выбросы оксидов азота </w:t>
      </w:r>
    </w:p>
    <w:bookmarkEnd w:id="28"/>
    <w:bookmarkStart w:name="z32" w:id="29"/>
    <w:p>
      <w:pPr>
        <w:spacing w:after="0"/>
        <w:ind w:left="0"/>
        <w:jc w:val="both"/>
      </w:pPr>
      <w:r>
        <w:rPr>
          <w:rFonts w:ascii="Times New Roman"/>
          <w:b w:val="false"/>
          <w:i w:val="false"/>
          <w:color w:val="000000"/>
          <w:sz w:val="28"/>
        </w:rPr>
        <w:t xml:space="preserve">
      1.9.4. Выбросы оксида углерода </w:t>
      </w:r>
    </w:p>
    <w:bookmarkEnd w:id="29"/>
    <w:bookmarkStart w:name="z33" w:id="30"/>
    <w:p>
      <w:pPr>
        <w:spacing w:after="0"/>
        <w:ind w:left="0"/>
        <w:jc w:val="both"/>
      </w:pPr>
      <w:r>
        <w:rPr>
          <w:rFonts w:ascii="Times New Roman"/>
          <w:b w:val="false"/>
          <w:i w:val="false"/>
          <w:color w:val="000000"/>
          <w:sz w:val="28"/>
        </w:rPr>
        <w:t xml:space="preserve">
      1.10. Управление водопользованием, удаление и очистка сточных вод </w:t>
      </w:r>
    </w:p>
    <w:bookmarkEnd w:id="30"/>
    <w:bookmarkStart w:name="z34" w:id="31"/>
    <w:p>
      <w:pPr>
        <w:spacing w:after="0"/>
        <w:ind w:left="0"/>
        <w:jc w:val="both"/>
      </w:pPr>
      <w:r>
        <w:rPr>
          <w:rFonts w:ascii="Times New Roman"/>
          <w:b w:val="false"/>
          <w:i w:val="false"/>
          <w:color w:val="000000"/>
          <w:sz w:val="28"/>
        </w:rPr>
        <w:t xml:space="preserve">
      1.11. Управление отходами </w:t>
      </w:r>
    </w:p>
    <w:bookmarkEnd w:id="31"/>
    <w:bookmarkStart w:name="z35" w:id="32"/>
    <w:p>
      <w:pPr>
        <w:spacing w:after="0"/>
        <w:ind w:left="0"/>
        <w:jc w:val="both"/>
      </w:pPr>
      <w:r>
        <w:rPr>
          <w:rFonts w:ascii="Times New Roman"/>
          <w:b w:val="false"/>
          <w:i w:val="false"/>
          <w:color w:val="000000"/>
          <w:sz w:val="28"/>
        </w:rPr>
        <w:t xml:space="preserve">
      Раздел 2. Технологические показатели (уровни эмиссий), связанные с применением наилучших доступных техник </w:t>
      </w:r>
    </w:p>
    <w:bookmarkEnd w:id="32"/>
    <w:bookmarkStart w:name="z36" w:id="33"/>
    <w:p>
      <w:pPr>
        <w:spacing w:after="0"/>
        <w:ind w:left="0"/>
        <w:jc w:val="both"/>
      </w:pPr>
      <w:r>
        <w:rPr>
          <w:rFonts w:ascii="Times New Roman"/>
          <w:b w:val="false"/>
          <w:i w:val="false"/>
          <w:color w:val="000000"/>
          <w:sz w:val="28"/>
        </w:rPr>
        <w:t xml:space="preserve">
      Раздел 3. Иные технологические показатели, связанные с применением наилучших доступных техник, в том числе уровни потребления энергетических, водных и иных ресурсов </w:t>
      </w:r>
    </w:p>
    <w:bookmarkEnd w:id="33"/>
    <w:bookmarkStart w:name="z37" w:id="34"/>
    <w:p>
      <w:pPr>
        <w:spacing w:after="0"/>
        <w:ind w:left="0"/>
        <w:jc w:val="both"/>
      </w:pPr>
      <w:r>
        <w:rPr>
          <w:rFonts w:ascii="Times New Roman"/>
          <w:b w:val="false"/>
          <w:i w:val="false"/>
          <w:color w:val="000000"/>
          <w:sz w:val="28"/>
        </w:rPr>
        <w:t xml:space="preserve">
      Раздел 4. Требования по мониторингу, связанные с применением наилучших доступных техник </w:t>
      </w:r>
    </w:p>
    <w:bookmarkEnd w:id="34"/>
    <w:bookmarkStart w:name="z38" w:id="35"/>
    <w:p>
      <w:pPr>
        <w:spacing w:after="0"/>
        <w:ind w:left="0"/>
        <w:jc w:val="both"/>
      </w:pPr>
      <w:r>
        <w:rPr>
          <w:rFonts w:ascii="Times New Roman"/>
          <w:b w:val="false"/>
          <w:i w:val="false"/>
          <w:color w:val="000000"/>
          <w:sz w:val="28"/>
        </w:rPr>
        <w:t xml:space="preserve">
      Раздел 5. Требования по ремедиации </w:t>
      </w:r>
    </w:p>
    <w:bookmarkEnd w:id="35"/>
    <w:bookmarkStart w:name="z39" w:id="36"/>
    <w:p>
      <w:pPr>
        <w:spacing w:after="0"/>
        <w:ind w:left="0"/>
        <w:jc w:val="both"/>
      </w:pPr>
      <w:r>
        <w:rPr>
          <w:rFonts w:ascii="Times New Roman"/>
          <w:b w:val="false"/>
          <w:i w:val="false"/>
          <w:color w:val="000000"/>
          <w:sz w:val="28"/>
        </w:rPr>
        <w:t xml:space="preserve">
      Заключительные положения и рекомендации </w:t>
      </w:r>
    </w:p>
    <w:bookmarkEnd w:id="36"/>
    <w:bookmarkStart w:name="z40" w:id="37"/>
    <w:p>
      <w:pPr>
        <w:spacing w:after="0"/>
        <w:ind w:left="0"/>
        <w:jc w:val="left"/>
      </w:pPr>
      <w:r>
        <w:rPr>
          <w:rFonts w:ascii="Times New Roman"/>
          <w:b/>
          <w:i w:val="false"/>
          <w:color w:val="000000"/>
        </w:rPr>
        <w:t xml:space="preserve"> Глоссарий</w:t>
      </w:r>
    </w:p>
    <w:bookmarkEnd w:id="37"/>
    <w:bookmarkStart w:name="z41" w:id="38"/>
    <w:p>
      <w:pPr>
        <w:spacing w:after="0"/>
        <w:ind w:left="0"/>
        <w:jc w:val="both"/>
      </w:pPr>
      <w:r>
        <w:rPr>
          <w:rFonts w:ascii="Times New Roman"/>
          <w:b w:val="false"/>
          <w:i w:val="false"/>
          <w:color w:val="000000"/>
          <w:sz w:val="28"/>
        </w:rPr>
        <w:t>
      Определения терминов в настоящем глоссарии не являются юридическими определениями. Иные термины, определение которым не дано в настоящем заключении по наилучшим доступным техникам (далее – заключение по НДТ), отражены в справочнике по наилучшим доступным техникам "Добыча и обогащение железных руд (включая прочие руды черных металлов)" (далее – справочник по НДТ).</w:t>
      </w:r>
    </w:p>
    <w:bookmarkEnd w:id="38"/>
    <w:bookmarkStart w:name="z42" w:id="39"/>
    <w:p>
      <w:pPr>
        <w:spacing w:after="0"/>
        <w:ind w:left="0"/>
        <w:jc w:val="left"/>
      </w:pPr>
      <w:r>
        <w:rPr>
          <w:rFonts w:ascii="Times New Roman"/>
          <w:b/>
          <w:i w:val="false"/>
          <w:color w:val="000000"/>
        </w:rPr>
        <w:t xml:space="preserve"> Термины и их определения</w:t>
      </w:r>
    </w:p>
    <w:bookmarkEnd w:id="3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наилучшие доступные техники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наиболее эффективная и передовая стадия развития видов деятельности и методов их осуществления, которая свидетельствует об их практической пригодности для того, чтобы служить основой установления технологических нормативов и иных экологических условий, направленных на предотвращение или, если это практически неосуществимо, минимизацию негативного антропогенного воздействия на окружающую среду;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показатели, связанные с применением наилучших доступных техник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 эмиссий, связанные с применением наилучших доступных техник, выраженные в виде предельного количества (массы) маркерных загрязняющих веществ на единицу объема эмиссий (мг/Нм</w:t>
            </w:r>
            <w:r>
              <w:rPr>
                <w:rFonts w:ascii="Times New Roman"/>
                <w:b w:val="false"/>
                <w:i w:val="false"/>
                <w:color w:val="000000"/>
                <w:vertAlign w:val="superscript"/>
              </w:rPr>
              <w:t>3</w:t>
            </w:r>
            <w:r>
              <w:rPr>
                <w:rFonts w:ascii="Times New Roman"/>
                <w:b w:val="false"/>
                <w:i w:val="false"/>
                <w:color w:val="000000"/>
                <w:sz w:val="20"/>
              </w:rPr>
              <w:t xml:space="preserve">, мг/л) и (или) количества потребления электрической и (или) тепловой энергии, иных ресурсов в расчете на единицу времени или единицу производимой продукции (товара), выполняемой работы, оказываемой услуги, которые могут быть достигнуты при нормальных условиях эксплуатации объекта с применением одной или нескольких наилучших доступных техник, описанных в заключении по наилучшим доступным техникам, с учетом усреднения за определенный период времени и при определенных условиях.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действующая установка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стационарный источник эмиссий, расположенный на действующем объекте (предприятие) и введенный в эксплуатацию до введения в действие настоящего справочника по НДТ. К действующим установкам не относятся реконструируемые и (или) модернизированные установки после введения в действие настоящего справочника по НДТ.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маркерные загрязняющие вещества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наиболее значимые для эмиссий конкретного вида производства или технологического процесса загрязняющие вещества, которые выбираются из группы характерных для такого производства или технологического процесса загрязняющих веществ и с помощью которых возможно оценить значения эмиссий всех загрязняющих веществ, входящих в группу;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систематическое наблюдение за изменениями определенной химической или физической характеристики выбросов, сбросов, потребления, эквивалентных параметров или технических мер и т.д.</w:t>
            </w:r>
          </w:p>
        </w:tc>
      </w:tr>
    </w:tbl>
    <w:p>
      <w:pPr>
        <w:spacing w:after="0"/>
        <w:ind w:left="0"/>
        <w:jc w:val="left"/>
      </w:pPr>
      <w:r>
        <w:br/>
      </w:r>
      <w:r>
        <w:rPr>
          <w:rFonts w:ascii="Times New Roman"/>
          <w:b w:val="false"/>
          <w:i w:val="false"/>
          <w:color w:val="000000"/>
          <w:sz w:val="28"/>
        </w:rPr>
        <w:t>
</w:t>
      </w:r>
    </w:p>
    <w:bookmarkStart w:name="z43" w:id="40"/>
    <w:p>
      <w:pPr>
        <w:spacing w:after="0"/>
        <w:ind w:left="0"/>
        <w:jc w:val="left"/>
      </w:pPr>
      <w:r>
        <w:rPr>
          <w:rFonts w:ascii="Times New Roman"/>
          <w:b/>
          <w:i w:val="false"/>
          <w:color w:val="000000"/>
        </w:rPr>
        <w:t xml:space="preserve"> Аббревиатуры и их расшифровки</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наилучшая доступная техника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комплексное экологическое разрешение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маркерное загрязняющее вещество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экологического менеджмента</w:t>
            </w:r>
          </w:p>
        </w:tc>
      </w:tr>
    </w:tbl>
    <w:bookmarkStart w:name="z44" w:id="41"/>
    <w:p>
      <w:pPr>
        <w:spacing w:after="0"/>
        <w:ind w:left="0"/>
        <w:jc w:val="left"/>
      </w:pPr>
      <w:r>
        <w:rPr>
          <w:rFonts w:ascii="Times New Roman"/>
          <w:b/>
          <w:i w:val="false"/>
          <w:color w:val="000000"/>
        </w:rPr>
        <w:t xml:space="preserve"> Предисловие</w:t>
      </w:r>
    </w:p>
    <w:bookmarkEnd w:id="41"/>
    <w:p>
      <w:pPr>
        <w:spacing w:after="0"/>
        <w:ind w:left="0"/>
        <w:jc w:val="left"/>
      </w:pPr>
      <w:r>
        <w:br/>
      </w:r>
      <w:r>
        <w:rPr>
          <w:rFonts w:ascii="Times New Roman"/>
          <w:b w:val="false"/>
          <w:i w:val="false"/>
          <w:color w:val="000000"/>
          <w:sz w:val="28"/>
        </w:rPr>
        <w:t>
</w:t>
      </w:r>
    </w:p>
    <w:bookmarkStart w:name="z45" w:id="42"/>
    <w:p>
      <w:pPr>
        <w:spacing w:after="0"/>
        <w:ind w:left="0"/>
        <w:jc w:val="both"/>
      </w:pPr>
      <w:r>
        <w:rPr>
          <w:rFonts w:ascii="Times New Roman"/>
          <w:b w:val="false"/>
          <w:i w:val="false"/>
          <w:color w:val="000000"/>
          <w:sz w:val="28"/>
        </w:rPr>
        <w:t>
      Настоящее заключение по НДТ разработано на основании справочника по НДТ.</w:t>
      </w:r>
    </w:p>
    <w:bookmarkEnd w:id="42"/>
    <w:bookmarkStart w:name="z46" w:id="43"/>
    <w:p>
      <w:pPr>
        <w:spacing w:after="0"/>
        <w:ind w:left="0"/>
        <w:jc w:val="both"/>
      </w:pPr>
      <w:r>
        <w:rPr>
          <w:rFonts w:ascii="Times New Roman"/>
          <w:b w:val="false"/>
          <w:i w:val="false"/>
          <w:color w:val="000000"/>
          <w:sz w:val="28"/>
        </w:rPr>
        <w:t>
      Заключение по НДТ содержат описание техник, применяемых или предлагаемых к применению на объекте в целях предотвращения или снижения уровня его негативного антропогенного воздействия на окружающую среду, необходимого для соблюдения условий получения КЭР.</w:t>
      </w:r>
    </w:p>
    <w:bookmarkEnd w:id="43"/>
    <w:bookmarkStart w:name="z47" w:id="44"/>
    <w:p>
      <w:pPr>
        <w:spacing w:after="0"/>
        <w:ind w:left="0"/>
        <w:jc w:val="both"/>
      </w:pPr>
      <w:r>
        <w:rPr>
          <w:rFonts w:ascii="Times New Roman"/>
          <w:b w:val="false"/>
          <w:i w:val="false"/>
          <w:color w:val="000000"/>
          <w:sz w:val="28"/>
        </w:rPr>
        <w:t>
      Заключение по НДТ определяет МЗВ, уровни эмиссий МЗВ и уровни потребления энергии и (или) иных ресурсов, связанные с применением наилучших доступных техник, а также включают в себя положения, предусмотренные действующим законодательством Республики Казахстан.</w:t>
      </w:r>
    </w:p>
    <w:bookmarkEnd w:id="44"/>
    <w:bookmarkStart w:name="z48" w:id="45"/>
    <w:p>
      <w:pPr>
        <w:spacing w:after="0"/>
        <w:ind w:left="0"/>
        <w:jc w:val="both"/>
      </w:pPr>
      <w:r>
        <w:rPr>
          <w:rFonts w:ascii="Times New Roman"/>
          <w:b w:val="false"/>
          <w:i w:val="false"/>
          <w:color w:val="000000"/>
          <w:sz w:val="28"/>
        </w:rPr>
        <w:t>
      Пересмотр справочников по НДТ с последующим пересмотром заключения по НДТ осуществляется каждые восемь лет после утверждения предыдущей версии справочника.</w:t>
      </w:r>
    </w:p>
    <w:bookmarkEnd w:id="45"/>
    <w:bookmarkStart w:name="z49" w:id="46"/>
    <w:p>
      <w:pPr>
        <w:spacing w:after="0"/>
        <w:ind w:left="0"/>
        <w:jc w:val="both"/>
      </w:pPr>
      <w:r>
        <w:rPr>
          <w:rFonts w:ascii="Times New Roman"/>
          <w:b w:val="false"/>
          <w:i w:val="false"/>
          <w:color w:val="000000"/>
          <w:sz w:val="28"/>
        </w:rPr>
        <w:t>
      Информация о сборе данных</w:t>
      </w:r>
    </w:p>
    <w:bookmarkEnd w:id="46"/>
    <w:bookmarkStart w:name="z50" w:id="47"/>
    <w:p>
      <w:pPr>
        <w:spacing w:after="0"/>
        <w:ind w:left="0"/>
        <w:jc w:val="both"/>
      </w:pPr>
      <w:r>
        <w:rPr>
          <w:rFonts w:ascii="Times New Roman"/>
          <w:b w:val="false"/>
          <w:i w:val="false"/>
          <w:color w:val="000000"/>
          <w:sz w:val="28"/>
        </w:rPr>
        <w:t>
      Информация о технологических показателях выбросов, сбросов, образовании отходов, технологических процессах, оборудовании, технических способах, методах, применяемых при добыче и обогащении железных руд (включая прочие руды черных металлов) в Республике Казахстан, была собрана в процессе проведения КТА, который является первым этапом разработки и (или) пересмотра справочника по НДТ, правила проведения которого включаются в Правила разработки, применения, мониторинга и пересмотра справочников по наилучшим доступным техникам, утвержденные постановлением Правительства Республики Казахстан от 28 октября 2021 года № 775.</w:t>
      </w:r>
    </w:p>
    <w:bookmarkEnd w:id="4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1" w:id="48"/>
    <w:p>
      <w:pPr>
        <w:spacing w:after="0"/>
        <w:ind w:left="0"/>
        <w:jc w:val="left"/>
      </w:pPr>
      <w:r>
        <w:rPr>
          <w:rFonts w:ascii="Times New Roman"/>
          <w:b/>
          <w:i w:val="false"/>
          <w:color w:val="000000"/>
        </w:rPr>
        <w:t xml:space="preserve"> Область применения</w:t>
      </w:r>
    </w:p>
    <w:bookmarkEnd w:id="48"/>
    <w:p>
      <w:pPr>
        <w:spacing w:after="0"/>
        <w:ind w:left="0"/>
        <w:jc w:val="left"/>
      </w:pPr>
      <w:r>
        <w:br/>
      </w:r>
      <w:r>
        <w:rPr>
          <w:rFonts w:ascii="Times New Roman"/>
          <w:b w:val="false"/>
          <w:i w:val="false"/>
          <w:color w:val="000000"/>
          <w:sz w:val="28"/>
        </w:rPr>
        <w:t>
</w:t>
      </w:r>
    </w:p>
    <w:bookmarkStart w:name="z52" w:id="49"/>
    <w:p>
      <w:pPr>
        <w:spacing w:after="0"/>
        <w:ind w:left="0"/>
        <w:jc w:val="both"/>
      </w:pPr>
      <w:r>
        <w:rPr>
          <w:rFonts w:ascii="Times New Roman"/>
          <w:b w:val="false"/>
          <w:i w:val="false"/>
          <w:color w:val="000000"/>
          <w:sz w:val="28"/>
        </w:rPr>
        <w:t>
      Положения заключения согласно действующему законодательству Республики Казахстан, распространяются на следующие основные виды деятельности:</w:t>
      </w:r>
    </w:p>
    <w:bookmarkEnd w:id="49"/>
    <w:bookmarkStart w:name="z53" w:id="50"/>
    <w:p>
      <w:pPr>
        <w:spacing w:after="0"/>
        <w:ind w:left="0"/>
        <w:jc w:val="both"/>
      </w:pPr>
      <w:r>
        <w:rPr>
          <w:rFonts w:ascii="Times New Roman"/>
          <w:b w:val="false"/>
          <w:i w:val="false"/>
          <w:color w:val="000000"/>
          <w:sz w:val="28"/>
        </w:rPr>
        <w:t>
      добыча и обогащение железных руд.</w:t>
      </w:r>
    </w:p>
    <w:bookmarkEnd w:id="50"/>
    <w:bookmarkStart w:name="z54" w:id="51"/>
    <w:p>
      <w:pPr>
        <w:spacing w:after="0"/>
        <w:ind w:left="0"/>
        <w:jc w:val="both"/>
      </w:pPr>
      <w:r>
        <w:rPr>
          <w:rFonts w:ascii="Times New Roman"/>
          <w:b w:val="false"/>
          <w:i w:val="false"/>
          <w:color w:val="000000"/>
          <w:sz w:val="28"/>
        </w:rPr>
        <w:t>
      Заключение по НДТ распространяется на производственные процессы добычи и обогащения руд черных металлов (железные руды, хромовые руды), в том числе:</w:t>
      </w:r>
    </w:p>
    <w:bookmarkEnd w:id="51"/>
    <w:bookmarkStart w:name="z55" w:id="52"/>
    <w:p>
      <w:pPr>
        <w:spacing w:after="0"/>
        <w:ind w:left="0"/>
        <w:jc w:val="both"/>
      </w:pPr>
      <w:r>
        <w:rPr>
          <w:rFonts w:ascii="Times New Roman"/>
          <w:b w:val="false"/>
          <w:i w:val="false"/>
          <w:color w:val="000000"/>
          <w:sz w:val="28"/>
        </w:rPr>
        <w:t>
      открытая добыча руд черных металлов;</w:t>
      </w:r>
    </w:p>
    <w:bookmarkEnd w:id="52"/>
    <w:bookmarkStart w:name="z56" w:id="53"/>
    <w:p>
      <w:pPr>
        <w:spacing w:after="0"/>
        <w:ind w:left="0"/>
        <w:jc w:val="both"/>
      </w:pPr>
      <w:r>
        <w:rPr>
          <w:rFonts w:ascii="Times New Roman"/>
          <w:b w:val="false"/>
          <w:i w:val="false"/>
          <w:color w:val="000000"/>
          <w:sz w:val="28"/>
        </w:rPr>
        <w:t>
      подземная добыча руд черных металлов;</w:t>
      </w:r>
    </w:p>
    <w:bookmarkEnd w:id="53"/>
    <w:bookmarkStart w:name="z57" w:id="54"/>
    <w:p>
      <w:pPr>
        <w:spacing w:after="0"/>
        <w:ind w:left="0"/>
        <w:jc w:val="both"/>
      </w:pPr>
      <w:r>
        <w:rPr>
          <w:rFonts w:ascii="Times New Roman"/>
          <w:b w:val="false"/>
          <w:i w:val="false"/>
          <w:color w:val="000000"/>
          <w:sz w:val="28"/>
        </w:rPr>
        <w:t xml:space="preserve">
      обогащение руд черных металлов; </w:t>
      </w:r>
    </w:p>
    <w:bookmarkEnd w:id="54"/>
    <w:bookmarkStart w:name="z58" w:id="55"/>
    <w:p>
      <w:pPr>
        <w:spacing w:after="0"/>
        <w:ind w:left="0"/>
        <w:jc w:val="both"/>
      </w:pPr>
      <w:r>
        <w:rPr>
          <w:rFonts w:ascii="Times New Roman"/>
          <w:b w:val="false"/>
          <w:i w:val="false"/>
          <w:color w:val="000000"/>
          <w:sz w:val="28"/>
        </w:rPr>
        <w:t xml:space="preserve">
      производство окатышей. </w:t>
      </w:r>
    </w:p>
    <w:bookmarkEnd w:id="55"/>
    <w:bookmarkStart w:name="z59" w:id="56"/>
    <w:p>
      <w:pPr>
        <w:spacing w:after="0"/>
        <w:ind w:left="0"/>
        <w:jc w:val="both"/>
      </w:pPr>
      <w:r>
        <w:rPr>
          <w:rFonts w:ascii="Times New Roman"/>
          <w:b w:val="false"/>
          <w:i w:val="false"/>
          <w:color w:val="000000"/>
          <w:sz w:val="28"/>
        </w:rPr>
        <w:t>
      Заключение по НДТ охватывает сопутствующие производственному процессу:</w:t>
      </w:r>
    </w:p>
    <w:bookmarkEnd w:id="56"/>
    <w:bookmarkStart w:name="z60" w:id="57"/>
    <w:p>
      <w:pPr>
        <w:spacing w:after="0"/>
        <w:ind w:left="0"/>
        <w:jc w:val="both"/>
      </w:pPr>
      <w:r>
        <w:rPr>
          <w:rFonts w:ascii="Times New Roman"/>
          <w:b w:val="false"/>
          <w:i w:val="false"/>
          <w:color w:val="000000"/>
          <w:sz w:val="28"/>
        </w:rPr>
        <w:t>
      методы предотвращения и сокращения эмиссий и образования отходов;</w:t>
      </w:r>
    </w:p>
    <w:bookmarkEnd w:id="57"/>
    <w:bookmarkStart w:name="z61" w:id="58"/>
    <w:p>
      <w:pPr>
        <w:spacing w:after="0"/>
        <w:ind w:left="0"/>
        <w:jc w:val="both"/>
      </w:pPr>
      <w:r>
        <w:rPr>
          <w:rFonts w:ascii="Times New Roman"/>
          <w:b w:val="false"/>
          <w:i w:val="false"/>
          <w:color w:val="000000"/>
          <w:sz w:val="28"/>
        </w:rPr>
        <w:t>
      методы обращения со вскрышными породами, карьерный и сточный водоотлив, рудничная вентиляция;</w:t>
      </w:r>
    </w:p>
    <w:bookmarkEnd w:id="58"/>
    <w:bookmarkStart w:name="z62" w:id="59"/>
    <w:p>
      <w:pPr>
        <w:spacing w:after="0"/>
        <w:ind w:left="0"/>
        <w:jc w:val="both"/>
      </w:pPr>
      <w:r>
        <w:rPr>
          <w:rFonts w:ascii="Times New Roman"/>
          <w:b w:val="false"/>
          <w:i w:val="false"/>
          <w:color w:val="000000"/>
          <w:sz w:val="28"/>
        </w:rPr>
        <w:t xml:space="preserve">
      хранение и транспортировка сырья, продукции, пустой породы и хвостов обогащения; </w:t>
      </w:r>
    </w:p>
    <w:bookmarkEnd w:id="59"/>
    <w:bookmarkStart w:name="z63" w:id="60"/>
    <w:p>
      <w:pPr>
        <w:spacing w:after="0"/>
        <w:ind w:left="0"/>
        <w:jc w:val="both"/>
      </w:pPr>
      <w:r>
        <w:rPr>
          <w:rFonts w:ascii="Times New Roman"/>
          <w:b w:val="false"/>
          <w:i w:val="false"/>
          <w:color w:val="000000"/>
          <w:sz w:val="28"/>
        </w:rPr>
        <w:t>
      методы рекультивации земель.</w:t>
      </w:r>
    </w:p>
    <w:bookmarkEnd w:id="60"/>
    <w:bookmarkStart w:name="z64" w:id="61"/>
    <w:p>
      <w:pPr>
        <w:spacing w:after="0"/>
        <w:ind w:left="0"/>
        <w:jc w:val="both"/>
      </w:pPr>
      <w:r>
        <w:rPr>
          <w:rFonts w:ascii="Times New Roman"/>
          <w:b w:val="false"/>
          <w:i w:val="false"/>
          <w:color w:val="000000"/>
          <w:sz w:val="28"/>
        </w:rPr>
        <w:t>
      Процессы производства, не связанные напрямую с первичным производством, не рассматриваются в настоящем справочнике по НДТ.</w:t>
      </w:r>
    </w:p>
    <w:bookmarkEnd w:id="61"/>
    <w:bookmarkStart w:name="z65" w:id="62"/>
    <w:p>
      <w:pPr>
        <w:spacing w:after="0"/>
        <w:ind w:left="0"/>
        <w:jc w:val="both"/>
      </w:pPr>
      <w:r>
        <w:rPr>
          <w:rFonts w:ascii="Times New Roman"/>
          <w:b w:val="false"/>
          <w:i w:val="false"/>
          <w:color w:val="000000"/>
          <w:sz w:val="28"/>
        </w:rPr>
        <w:t>
      Заключение по НДТ не распространяется на</w:t>
      </w:r>
    </w:p>
    <w:bookmarkEnd w:id="62"/>
    <w:bookmarkStart w:name="z66" w:id="63"/>
    <w:p>
      <w:pPr>
        <w:spacing w:after="0"/>
        <w:ind w:left="0"/>
        <w:jc w:val="both"/>
      </w:pPr>
      <w:r>
        <w:rPr>
          <w:rFonts w:ascii="Times New Roman"/>
          <w:b w:val="false"/>
          <w:i w:val="false"/>
          <w:color w:val="000000"/>
          <w:sz w:val="28"/>
        </w:rPr>
        <w:t>
      добычу и обогащение марганцевых и ванадиевых руд;</w:t>
      </w:r>
    </w:p>
    <w:bookmarkEnd w:id="63"/>
    <w:bookmarkStart w:name="z67" w:id="64"/>
    <w:p>
      <w:pPr>
        <w:spacing w:after="0"/>
        <w:ind w:left="0"/>
        <w:jc w:val="both"/>
      </w:pPr>
      <w:r>
        <w:rPr>
          <w:rFonts w:ascii="Times New Roman"/>
          <w:b w:val="false"/>
          <w:i w:val="false"/>
          <w:color w:val="000000"/>
          <w:sz w:val="28"/>
        </w:rPr>
        <w:t>
      производство черных металлов;</w:t>
      </w:r>
    </w:p>
    <w:bookmarkEnd w:id="64"/>
    <w:bookmarkStart w:name="z68" w:id="65"/>
    <w:p>
      <w:pPr>
        <w:spacing w:after="0"/>
        <w:ind w:left="0"/>
        <w:jc w:val="both"/>
      </w:pPr>
      <w:r>
        <w:rPr>
          <w:rFonts w:ascii="Times New Roman"/>
          <w:b w:val="false"/>
          <w:i w:val="false"/>
          <w:color w:val="000000"/>
          <w:sz w:val="28"/>
        </w:rPr>
        <w:t>
      обеспечение промышленной безопасности или охраны труда.</w:t>
      </w:r>
    </w:p>
    <w:bookmarkEnd w:id="65"/>
    <w:bookmarkStart w:name="z69" w:id="66"/>
    <w:p>
      <w:pPr>
        <w:spacing w:after="0"/>
        <w:ind w:left="0"/>
        <w:jc w:val="both"/>
      </w:pPr>
      <w:r>
        <w:rPr>
          <w:rFonts w:ascii="Times New Roman"/>
          <w:b w:val="false"/>
          <w:i w:val="false"/>
          <w:color w:val="000000"/>
          <w:sz w:val="28"/>
        </w:rPr>
        <w:t>
      Вопросы охраны труда рассматриваются частично и только в тех случаях, когда оказывают влияние на виды деятельности, включенные в область применения настоящего заключения по НДТ.</w:t>
      </w:r>
    </w:p>
    <w:bookmarkEnd w:id="66"/>
    <w:bookmarkStart w:name="z70" w:id="67"/>
    <w:p>
      <w:pPr>
        <w:spacing w:after="0"/>
        <w:ind w:left="0"/>
        <w:jc w:val="both"/>
      </w:pPr>
      <w:r>
        <w:rPr>
          <w:rFonts w:ascii="Times New Roman"/>
          <w:b w:val="false"/>
          <w:i w:val="false"/>
          <w:color w:val="000000"/>
          <w:sz w:val="28"/>
        </w:rPr>
        <w:t>
      Рассматриваются вопросы обеспечения при добыче и обогащении руд черных металлов экологически безопасными техниками, а также решениями проблем утилизации различных видов отходов или комплексным использованием техногенных отходов.</w:t>
      </w:r>
    </w:p>
    <w:bookmarkEnd w:id="67"/>
    <w:bookmarkStart w:name="z71" w:id="68"/>
    <w:p>
      <w:pPr>
        <w:spacing w:after="0"/>
        <w:ind w:left="0"/>
        <w:jc w:val="both"/>
      </w:pPr>
      <w:r>
        <w:rPr>
          <w:rFonts w:ascii="Times New Roman"/>
          <w:b w:val="false"/>
          <w:i w:val="false"/>
          <w:color w:val="000000"/>
          <w:sz w:val="28"/>
        </w:rPr>
        <w:t>
      Аспекты управления отходами на производстве в настоящем заключении по НДТ рассматриваются только в отношении отходов, образующихся в ходе основного вида деятельности. Система управления отходами вспомогательных технологических процессов рассматривается в соответствующих заключениях по НДТ. В настоящем заключении по НДТ рассматриваются общие принципы управления отходами вспомогательных технологических процессов.</w:t>
      </w:r>
    </w:p>
    <w:bookmarkEnd w:id="6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2" w:id="69"/>
    <w:p>
      <w:pPr>
        <w:spacing w:after="0"/>
        <w:ind w:left="0"/>
        <w:jc w:val="left"/>
      </w:pPr>
      <w:r>
        <w:rPr>
          <w:rFonts w:ascii="Times New Roman"/>
          <w:b/>
          <w:i w:val="false"/>
          <w:color w:val="000000"/>
        </w:rPr>
        <w:t xml:space="preserve"> Общие положения</w:t>
      </w:r>
    </w:p>
    <w:bookmarkEnd w:id="69"/>
    <w:p>
      <w:pPr>
        <w:spacing w:after="0"/>
        <w:ind w:left="0"/>
        <w:jc w:val="left"/>
      </w:pPr>
      <w:r>
        <w:br/>
      </w:r>
      <w:r>
        <w:rPr>
          <w:rFonts w:ascii="Times New Roman"/>
          <w:b w:val="false"/>
          <w:i w:val="false"/>
          <w:color w:val="000000"/>
          <w:sz w:val="28"/>
        </w:rPr>
        <w:t>
</w:t>
      </w:r>
    </w:p>
    <w:bookmarkStart w:name="z73" w:id="70"/>
    <w:p>
      <w:pPr>
        <w:spacing w:after="0"/>
        <w:ind w:left="0"/>
        <w:jc w:val="both"/>
      </w:pPr>
      <w:r>
        <w:rPr>
          <w:rFonts w:ascii="Times New Roman"/>
          <w:b w:val="false"/>
          <w:i w:val="false"/>
          <w:color w:val="000000"/>
          <w:sz w:val="28"/>
        </w:rPr>
        <w:t xml:space="preserve">
      Техники, перечисленные и описанные в настоящем заключении по НДТ, не носят нормативный характер и не являются исчерпывающими. </w:t>
      </w:r>
    </w:p>
    <w:bookmarkEnd w:id="70"/>
    <w:bookmarkStart w:name="z74" w:id="71"/>
    <w:p>
      <w:pPr>
        <w:spacing w:after="0"/>
        <w:ind w:left="0"/>
        <w:jc w:val="both"/>
      </w:pPr>
      <w:r>
        <w:rPr>
          <w:rFonts w:ascii="Times New Roman"/>
          <w:b w:val="false"/>
          <w:i w:val="false"/>
          <w:color w:val="000000"/>
          <w:sz w:val="28"/>
        </w:rPr>
        <w:t>
      Могут использоваться другие техники, обеспечивающие достижение технологических показателей, связанных с применением НДТ, при нормальных условиях эксплуатации объекта.</w:t>
      </w:r>
    </w:p>
    <w:bookmarkEnd w:id="71"/>
    <w:bookmarkStart w:name="z75" w:id="72"/>
    <w:p>
      <w:pPr>
        <w:spacing w:after="0"/>
        <w:ind w:left="0"/>
        <w:jc w:val="both"/>
      </w:pPr>
      <w:r>
        <w:rPr>
          <w:rFonts w:ascii="Times New Roman"/>
          <w:b w:val="false"/>
          <w:i w:val="false"/>
          <w:color w:val="000000"/>
          <w:sz w:val="28"/>
        </w:rPr>
        <w:t>
      Технологические показатели, соответствующие НДТ, указанные в настоящем заключении по НДТ, относятся к следующим видам:</w:t>
      </w:r>
    </w:p>
    <w:bookmarkEnd w:id="72"/>
    <w:bookmarkStart w:name="z76" w:id="73"/>
    <w:p>
      <w:pPr>
        <w:spacing w:after="0"/>
        <w:ind w:left="0"/>
        <w:jc w:val="both"/>
      </w:pPr>
      <w:r>
        <w:rPr>
          <w:rFonts w:ascii="Times New Roman"/>
          <w:b w:val="false"/>
          <w:i w:val="false"/>
          <w:color w:val="000000"/>
          <w:sz w:val="28"/>
        </w:rPr>
        <w:t>
      технологические показатели по выбросам в атмосферу, выраженные как массовые концентрации загрязняющих веществ на объем отходящего газа (мг/нм3) при условиях 273,15 K, 101,325 кПа, после вычитания содержания водяного пара;</w:t>
      </w:r>
    </w:p>
    <w:bookmarkEnd w:id="73"/>
    <w:bookmarkStart w:name="z77" w:id="74"/>
    <w:p>
      <w:pPr>
        <w:spacing w:after="0"/>
        <w:ind w:left="0"/>
        <w:jc w:val="both"/>
      </w:pPr>
      <w:r>
        <w:rPr>
          <w:rFonts w:ascii="Times New Roman"/>
          <w:b w:val="false"/>
          <w:i w:val="false"/>
          <w:color w:val="000000"/>
          <w:sz w:val="28"/>
        </w:rPr>
        <w:t>
      технологические показатели по сбросам в водные объекты, выраженные как масса сброса на объем сточных вод, выраженная в мг/л;</w:t>
      </w:r>
    </w:p>
    <w:bookmarkEnd w:id="74"/>
    <w:bookmarkStart w:name="z78" w:id="75"/>
    <w:p>
      <w:pPr>
        <w:spacing w:after="0"/>
        <w:ind w:left="0"/>
        <w:jc w:val="both"/>
      </w:pPr>
      <w:r>
        <w:rPr>
          <w:rFonts w:ascii="Times New Roman"/>
          <w:b w:val="false"/>
          <w:i w:val="false"/>
          <w:color w:val="000000"/>
          <w:sz w:val="28"/>
        </w:rPr>
        <w:t xml:space="preserve">
      при фактических значениях уровней эмиссий МЗВ ниже диапазона указанных технологических показателей, связанных с применением НДТ, требования, определенные настоящим заключением по НДТ, являются соблюденными. </w:t>
      </w:r>
    </w:p>
    <w:bookmarkEnd w:id="7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9" w:id="76"/>
    <w:p>
      <w:pPr>
        <w:spacing w:after="0"/>
        <w:ind w:left="0"/>
        <w:jc w:val="left"/>
      </w:pPr>
      <w:r>
        <w:rPr>
          <w:rFonts w:ascii="Times New Roman"/>
          <w:b/>
          <w:i w:val="false"/>
          <w:color w:val="000000"/>
        </w:rPr>
        <w:t xml:space="preserve"> Выводы по наилучшим доступным техникам</w:t>
      </w:r>
    </w:p>
    <w:bookmarkEnd w:id="76"/>
    <w:p>
      <w:pPr>
        <w:spacing w:after="0"/>
        <w:ind w:left="0"/>
        <w:jc w:val="left"/>
      </w:pPr>
      <w:r>
        <w:br/>
      </w:r>
      <w:r>
        <w:rPr>
          <w:rFonts w:ascii="Times New Roman"/>
          <w:b w:val="false"/>
          <w:i w:val="false"/>
          <w:color w:val="000000"/>
          <w:sz w:val="28"/>
        </w:rPr>
        <w:t>
</w:t>
      </w:r>
    </w:p>
    <w:bookmarkStart w:name="z80" w:id="77"/>
    <w:p>
      <w:pPr>
        <w:spacing w:after="0"/>
        <w:ind w:left="0"/>
        <w:jc w:val="both"/>
      </w:pPr>
      <w:r>
        <w:rPr>
          <w:rFonts w:ascii="Times New Roman"/>
          <w:b w:val="false"/>
          <w:i w:val="false"/>
          <w:color w:val="000000"/>
          <w:sz w:val="28"/>
        </w:rPr>
        <w:t>
      Представленные выводы в данном заключении НДТ применимы ко всем объектам по добыче и обогащению железных руд (включая прочие руды черных металлов) и направлены на предотвращение или, если это практически неосуществимо, минимизацию негативного антропогенного воздействия на окружающую среду. Описанные техники отнесены к НДТ по результатам проведенного КТА и анализа особенностей структуры горно-металлургической комплекса Республики Казахстан, а также на основании данных мирового опыта, изученного в рамках разработки справочника по НДТ.</w:t>
      </w:r>
    </w:p>
    <w:bookmarkEnd w:id="77"/>
    <w:p>
      <w:pPr>
        <w:spacing w:after="0"/>
        <w:ind w:left="0"/>
        <w:jc w:val="both"/>
      </w:pPr>
      <w:r>
        <w:rPr>
          <w:rFonts w:ascii="Times New Roman"/>
          <w:b/>
          <w:i w:val="false"/>
          <w:color w:val="000000"/>
          <w:sz w:val="28"/>
        </w:rPr>
        <w:t>Раздел 1. Описание наилучших доступных техник, в т.ч. информация, необходимая для оценки применимости наилучших доступных техник</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i w:val="false"/>
          <w:color w:val="000000"/>
          <w:sz w:val="28"/>
        </w:rPr>
        <w:t>1.1. Система экологического менеджмента</w:t>
      </w:r>
    </w:p>
    <w:bookmarkStart w:name="z83" w:id="78"/>
    <w:p>
      <w:pPr>
        <w:spacing w:after="0"/>
        <w:ind w:left="0"/>
        <w:jc w:val="both"/>
      </w:pPr>
      <w:r>
        <w:rPr>
          <w:rFonts w:ascii="Times New Roman"/>
          <w:b w:val="false"/>
          <w:i w:val="false"/>
          <w:color w:val="000000"/>
          <w:sz w:val="28"/>
        </w:rPr>
        <w:t xml:space="preserve">
      </w:t>
      </w:r>
      <w:r>
        <w:rPr>
          <w:rFonts w:ascii="Times New Roman"/>
          <w:b/>
          <w:i w:val="false"/>
          <w:color w:val="000000"/>
          <w:sz w:val="28"/>
        </w:rPr>
        <w:t>НДТ 1.</w:t>
      </w:r>
    </w:p>
    <w:bookmarkEnd w:id="78"/>
    <w:bookmarkStart w:name="z84" w:id="79"/>
    <w:p>
      <w:pPr>
        <w:spacing w:after="0"/>
        <w:ind w:left="0"/>
        <w:jc w:val="both"/>
      </w:pPr>
      <w:r>
        <w:rPr>
          <w:rFonts w:ascii="Times New Roman"/>
          <w:b w:val="false"/>
          <w:i w:val="false"/>
          <w:color w:val="000000"/>
          <w:sz w:val="28"/>
        </w:rPr>
        <w:t>
      В целях улучшения общей экологической эффективности НДТ заключается в реализации и соблюдении СЭМ, которая включает в себя все следующие функции:</w:t>
      </w:r>
    </w:p>
    <w:bookmarkEnd w:id="79"/>
    <w:bookmarkStart w:name="z85" w:id="80"/>
    <w:p>
      <w:pPr>
        <w:spacing w:after="0"/>
        <w:ind w:left="0"/>
        <w:jc w:val="both"/>
      </w:pPr>
      <w:r>
        <w:rPr>
          <w:rFonts w:ascii="Times New Roman"/>
          <w:b w:val="false"/>
          <w:i w:val="false"/>
          <w:color w:val="000000"/>
          <w:sz w:val="28"/>
        </w:rPr>
        <w:t>
      заинтересованность и ответственность руководства, включая высшее руководство;</w:t>
      </w:r>
    </w:p>
    <w:bookmarkEnd w:id="80"/>
    <w:bookmarkStart w:name="z86" w:id="81"/>
    <w:p>
      <w:pPr>
        <w:spacing w:after="0"/>
        <w:ind w:left="0"/>
        <w:jc w:val="both"/>
      </w:pPr>
      <w:r>
        <w:rPr>
          <w:rFonts w:ascii="Times New Roman"/>
          <w:b w:val="false"/>
          <w:i w:val="false"/>
          <w:color w:val="000000"/>
          <w:sz w:val="28"/>
        </w:rPr>
        <w:t>
      определение экологической политики, которая включает в себя постоянное совершенствование установки (производства) со стороны руководства;</w:t>
      </w:r>
    </w:p>
    <w:bookmarkEnd w:id="81"/>
    <w:bookmarkStart w:name="z87" w:id="82"/>
    <w:p>
      <w:pPr>
        <w:spacing w:after="0"/>
        <w:ind w:left="0"/>
        <w:jc w:val="both"/>
      </w:pPr>
      <w:r>
        <w:rPr>
          <w:rFonts w:ascii="Times New Roman"/>
          <w:b w:val="false"/>
          <w:i w:val="false"/>
          <w:color w:val="000000"/>
          <w:sz w:val="28"/>
        </w:rPr>
        <w:t>
      планирование и реализация необходимых процедур, целей и задач в сочетании с финансовым планированием и инвестициями;</w:t>
      </w:r>
    </w:p>
    <w:bookmarkEnd w:id="82"/>
    <w:bookmarkStart w:name="z88" w:id="83"/>
    <w:p>
      <w:pPr>
        <w:spacing w:after="0"/>
        <w:ind w:left="0"/>
        <w:jc w:val="both"/>
      </w:pPr>
      <w:r>
        <w:rPr>
          <w:rFonts w:ascii="Times New Roman"/>
          <w:b w:val="false"/>
          <w:i w:val="false"/>
          <w:color w:val="000000"/>
          <w:sz w:val="28"/>
        </w:rPr>
        <w:t>
      внедрение процедур, в которых особое внимание уделяется:</w:t>
      </w:r>
    </w:p>
    <w:bookmarkEnd w:id="83"/>
    <w:bookmarkStart w:name="z89" w:id="84"/>
    <w:p>
      <w:pPr>
        <w:spacing w:after="0"/>
        <w:ind w:left="0"/>
        <w:jc w:val="both"/>
      </w:pPr>
      <w:r>
        <w:rPr>
          <w:rFonts w:ascii="Times New Roman"/>
          <w:b w:val="false"/>
          <w:i w:val="false"/>
          <w:color w:val="000000"/>
          <w:sz w:val="28"/>
        </w:rPr>
        <w:t>
      структуре и ответственности,</w:t>
      </w:r>
    </w:p>
    <w:bookmarkEnd w:id="84"/>
    <w:bookmarkStart w:name="z90" w:id="85"/>
    <w:p>
      <w:pPr>
        <w:spacing w:after="0"/>
        <w:ind w:left="0"/>
        <w:jc w:val="both"/>
      </w:pPr>
      <w:r>
        <w:rPr>
          <w:rFonts w:ascii="Times New Roman"/>
          <w:b w:val="false"/>
          <w:i w:val="false"/>
          <w:color w:val="000000"/>
          <w:sz w:val="28"/>
        </w:rPr>
        <w:t>
      подбору кадров,</w:t>
      </w:r>
    </w:p>
    <w:bookmarkEnd w:id="85"/>
    <w:bookmarkStart w:name="z91" w:id="86"/>
    <w:p>
      <w:pPr>
        <w:spacing w:after="0"/>
        <w:ind w:left="0"/>
        <w:jc w:val="both"/>
      </w:pPr>
      <w:r>
        <w:rPr>
          <w:rFonts w:ascii="Times New Roman"/>
          <w:b w:val="false"/>
          <w:i w:val="false"/>
          <w:color w:val="000000"/>
          <w:sz w:val="28"/>
        </w:rPr>
        <w:t>
      обучению, осведомленности и компетентности персонала,</w:t>
      </w:r>
    </w:p>
    <w:bookmarkEnd w:id="86"/>
    <w:bookmarkStart w:name="z92" w:id="87"/>
    <w:p>
      <w:pPr>
        <w:spacing w:after="0"/>
        <w:ind w:left="0"/>
        <w:jc w:val="both"/>
      </w:pPr>
      <w:r>
        <w:rPr>
          <w:rFonts w:ascii="Times New Roman"/>
          <w:b w:val="false"/>
          <w:i w:val="false"/>
          <w:color w:val="000000"/>
          <w:sz w:val="28"/>
        </w:rPr>
        <w:t>
      коммуникации,</w:t>
      </w:r>
    </w:p>
    <w:bookmarkEnd w:id="87"/>
    <w:bookmarkStart w:name="z93" w:id="88"/>
    <w:p>
      <w:pPr>
        <w:spacing w:after="0"/>
        <w:ind w:left="0"/>
        <w:jc w:val="both"/>
      </w:pPr>
      <w:r>
        <w:rPr>
          <w:rFonts w:ascii="Times New Roman"/>
          <w:b w:val="false"/>
          <w:i w:val="false"/>
          <w:color w:val="000000"/>
          <w:sz w:val="28"/>
        </w:rPr>
        <w:t>
      вовлечению сотрудников,</w:t>
      </w:r>
    </w:p>
    <w:bookmarkEnd w:id="88"/>
    <w:bookmarkStart w:name="z94" w:id="89"/>
    <w:p>
      <w:pPr>
        <w:spacing w:after="0"/>
        <w:ind w:left="0"/>
        <w:jc w:val="both"/>
      </w:pPr>
      <w:r>
        <w:rPr>
          <w:rFonts w:ascii="Times New Roman"/>
          <w:b w:val="false"/>
          <w:i w:val="false"/>
          <w:color w:val="000000"/>
          <w:sz w:val="28"/>
        </w:rPr>
        <w:t>
      документации,</w:t>
      </w:r>
    </w:p>
    <w:bookmarkEnd w:id="89"/>
    <w:bookmarkStart w:name="z95" w:id="90"/>
    <w:p>
      <w:pPr>
        <w:spacing w:after="0"/>
        <w:ind w:left="0"/>
        <w:jc w:val="both"/>
      </w:pPr>
      <w:r>
        <w:rPr>
          <w:rFonts w:ascii="Times New Roman"/>
          <w:b w:val="false"/>
          <w:i w:val="false"/>
          <w:color w:val="000000"/>
          <w:sz w:val="28"/>
        </w:rPr>
        <w:t>
      эффективному контролю технологического процесса,</w:t>
      </w:r>
    </w:p>
    <w:bookmarkEnd w:id="90"/>
    <w:bookmarkStart w:name="z96" w:id="91"/>
    <w:p>
      <w:pPr>
        <w:spacing w:after="0"/>
        <w:ind w:left="0"/>
        <w:jc w:val="both"/>
      </w:pPr>
      <w:r>
        <w:rPr>
          <w:rFonts w:ascii="Times New Roman"/>
          <w:b w:val="false"/>
          <w:i w:val="false"/>
          <w:color w:val="000000"/>
          <w:sz w:val="28"/>
        </w:rPr>
        <w:t>
      программам технического обслуживания,</w:t>
      </w:r>
    </w:p>
    <w:bookmarkEnd w:id="91"/>
    <w:bookmarkStart w:name="z97" w:id="92"/>
    <w:p>
      <w:pPr>
        <w:spacing w:after="0"/>
        <w:ind w:left="0"/>
        <w:jc w:val="both"/>
      </w:pPr>
      <w:r>
        <w:rPr>
          <w:rFonts w:ascii="Times New Roman"/>
          <w:b w:val="false"/>
          <w:i w:val="false"/>
          <w:color w:val="000000"/>
          <w:sz w:val="28"/>
        </w:rPr>
        <w:t>
      готовности к чрезвычайным ситуациям и ликвидации их последствий,</w:t>
      </w:r>
    </w:p>
    <w:bookmarkEnd w:id="92"/>
    <w:bookmarkStart w:name="z98" w:id="93"/>
    <w:p>
      <w:pPr>
        <w:spacing w:after="0"/>
        <w:ind w:left="0"/>
        <w:jc w:val="both"/>
      </w:pPr>
      <w:r>
        <w:rPr>
          <w:rFonts w:ascii="Times New Roman"/>
          <w:b w:val="false"/>
          <w:i w:val="false"/>
          <w:color w:val="000000"/>
          <w:sz w:val="28"/>
        </w:rPr>
        <w:t>
      обеспечению соблюдения экологического законодательства;</w:t>
      </w:r>
    </w:p>
    <w:bookmarkEnd w:id="93"/>
    <w:bookmarkStart w:name="z99" w:id="94"/>
    <w:p>
      <w:pPr>
        <w:spacing w:after="0"/>
        <w:ind w:left="0"/>
        <w:jc w:val="both"/>
      </w:pPr>
      <w:r>
        <w:rPr>
          <w:rFonts w:ascii="Times New Roman"/>
          <w:b w:val="false"/>
          <w:i w:val="false"/>
          <w:color w:val="000000"/>
          <w:sz w:val="28"/>
        </w:rPr>
        <w:t>
      проверка производительности и принятие корректирующих мер, при которых особое внимание уделяется:</w:t>
      </w:r>
    </w:p>
    <w:bookmarkEnd w:id="94"/>
    <w:bookmarkStart w:name="z100" w:id="95"/>
    <w:p>
      <w:pPr>
        <w:spacing w:after="0"/>
        <w:ind w:left="0"/>
        <w:jc w:val="both"/>
      </w:pPr>
      <w:r>
        <w:rPr>
          <w:rFonts w:ascii="Times New Roman"/>
          <w:b w:val="false"/>
          <w:i w:val="false"/>
          <w:color w:val="000000"/>
          <w:sz w:val="28"/>
        </w:rPr>
        <w:t>
      мониторингу и измерениям,</w:t>
      </w:r>
    </w:p>
    <w:bookmarkEnd w:id="95"/>
    <w:bookmarkStart w:name="z101" w:id="96"/>
    <w:p>
      <w:pPr>
        <w:spacing w:after="0"/>
        <w:ind w:left="0"/>
        <w:jc w:val="both"/>
      </w:pPr>
      <w:r>
        <w:rPr>
          <w:rFonts w:ascii="Times New Roman"/>
          <w:b w:val="false"/>
          <w:i w:val="false"/>
          <w:color w:val="000000"/>
          <w:sz w:val="28"/>
        </w:rPr>
        <w:t>
      корректирующим и предупреждающим мерам,</w:t>
      </w:r>
    </w:p>
    <w:bookmarkEnd w:id="96"/>
    <w:bookmarkStart w:name="z102" w:id="97"/>
    <w:p>
      <w:pPr>
        <w:spacing w:after="0"/>
        <w:ind w:left="0"/>
        <w:jc w:val="both"/>
      </w:pPr>
      <w:r>
        <w:rPr>
          <w:rFonts w:ascii="Times New Roman"/>
          <w:b w:val="false"/>
          <w:i w:val="false"/>
          <w:color w:val="000000"/>
          <w:sz w:val="28"/>
        </w:rPr>
        <w:t>
      ведению записей,</w:t>
      </w:r>
    </w:p>
    <w:bookmarkEnd w:id="97"/>
    <w:bookmarkStart w:name="z103" w:id="98"/>
    <w:p>
      <w:pPr>
        <w:spacing w:after="0"/>
        <w:ind w:left="0"/>
        <w:jc w:val="both"/>
      </w:pPr>
      <w:r>
        <w:rPr>
          <w:rFonts w:ascii="Times New Roman"/>
          <w:b w:val="false"/>
          <w:i w:val="false"/>
          <w:color w:val="000000"/>
          <w:sz w:val="28"/>
        </w:rPr>
        <w:t>
      независимому (при наличии такой возможности) внутреннему или внешнему аудиту, для определения соответствия СЭМ запланированным мероприятиям, ее внедрению и реализации;</w:t>
      </w:r>
    </w:p>
    <w:bookmarkEnd w:id="98"/>
    <w:bookmarkStart w:name="z104" w:id="99"/>
    <w:p>
      <w:pPr>
        <w:spacing w:after="0"/>
        <w:ind w:left="0"/>
        <w:jc w:val="both"/>
      </w:pPr>
      <w:r>
        <w:rPr>
          <w:rFonts w:ascii="Times New Roman"/>
          <w:b w:val="false"/>
          <w:i w:val="false"/>
          <w:color w:val="000000"/>
          <w:sz w:val="28"/>
        </w:rPr>
        <w:t>
      анализу СЭМ и ее соответствию современным требованиям, полноценности и эффективности со стороны высшего руководства;</w:t>
      </w:r>
    </w:p>
    <w:bookmarkEnd w:id="99"/>
    <w:bookmarkStart w:name="z105" w:id="100"/>
    <w:p>
      <w:pPr>
        <w:spacing w:after="0"/>
        <w:ind w:left="0"/>
        <w:jc w:val="both"/>
      </w:pPr>
      <w:r>
        <w:rPr>
          <w:rFonts w:ascii="Times New Roman"/>
          <w:b w:val="false"/>
          <w:i w:val="false"/>
          <w:color w:val="000000"/>
          <w:sz w:val="28"/>
        </w:rPr>
        <w:t>
      отслеживанию разработки экологически более чистых технологий;</w:t>
      </w:r>
    </w:p>
    <w:bookmarkEnd w:id="100"/>
    <w:bookmarkStart w:name="z106" w:id="101"/>
    <w:p>
      <w:pPr>
        <w:spacing w:after="0"/>
        <w:ind w:left="0"/>
        <w:jc w:val="both"/>
      </w:pPr>
      <w:r>
        <w:rPr>
          <w:rFonts w:ascii="Times New Roman"/>
          <w:b w:val="false"/>
          <w:i w:val="false"/>
          <w:color w:val="000000"/>
          <w:sz w:val="28"/>
        </w:rPr>
        <w:t>
      анализу возможного влияния на окружающую среду при выводе уставки из эксплуатации, на стадии проектирования нового завода и на протяжении всего срока его эксплуатации;</w:t>
      </w:r>
    </w:p>
    <w:bookmarkEnd w:id="101"/>
    <w:bookmarkStart w:name="z107" w:id="102"/>
    <w:p>
      <w:pPr>
        <w:spacing w:after="0"/>
        <w:ind w:left="0"/>
        <w:jc w:val="both"/>
      </w:pPr>
      <w:r>
        <w:rPr>
          <w:rFonts w:ascii="Times New Roman"/>
          <w:b w:val="false"/>
          <w:i w:val="false"/>
          <w:color w:val="000000"/>
          <w:sz w:val="28"/>
        </w:rPr>
        <w:t>
      проведению сравнительного анализа по отрасли на регулярной основе.</w:t>
      </w:r>
    </w:p>
    <w:bookmarkEnd w:id="102"/>
    <w:bookmarkStart w:name="z108" w:id="103"/>
    <w:p>
      <w:pPr>
        <w:spacing w:after="0"/>
        <w:ind w:left="0"/>
        <w:jc w:val="both"/>
      </w:pPr>
      <w:r>
        <w:rPr>
          <w:rFonts w:ascii="Times New Roman"/>
          <w:b w:val="false"/>
          <w:i w:val="false"/>
          <w:color w:val="000000"/>
          <w:sz w:val="28"/>
        </w:rPr>
        <w:t>
      Разработка и реализация плана мероприятий по неорганизованным выбросам пыли, использование системы управления техническим обслуживанием (см. НДТ 8), которая особенно касается эффективности систем снижения запыленности (см. НДТ 3), также являются частью СЭМ.</w:t>
      </w:r>
    </w:p>
    <w:bookmarkEnd w:id="103"/>
    <w:bookmarkStart w:name="z109" w:id="104"/>
    <w:p>
      <w:pPr>
        <w:spacing w:after="0"/>
        <w:ind w:left="0"/>
        <w:jc w:val="both"/>
      </w:pPr>
      <w:r>
        <w:rPr>
          <w:rFonts w:ascii="Times New Roman"/>
          <w:b w:val="false"/>
          <w:i w:val="false"/>
          <w:color w:val="000000"/>
          <w:sz w:val="28"/>
        </w:rPr>
        <w:t>
      Объем (например, уровень детализации) и характер СЭМ (например, стандартизованная или не стандартизированная), как правило, связаны с характером, масштабом и сложностью установки, а также уровнем воздействия на окружающую среду, которое она может оказывать.</w:t>
      </w:r>
    </w:p>
    <w:bookmarkEnd w:id="104"/>
    <w:bookmarkStart w:name="z110" w:id="105"/>
    <w:p>
      <w:pPr>
        <w:spacing w:after="0"/>
        <w:ind w:left="0"/>
        <w:jc w:val="both"/>
      </w:pPr>
      <w:r>
        <w:rPr>
          <w:rFonts w:ascii="Times New Roman"/>
          <w:b w:val="false"/>
          <w:i w:val="false"/>
          <w:color w:val="000000"/>
          <w:sz w:val="28"/>
        </w:rPr>
        <w:t>
      Описание НДТ приведено в разделе 4.2. справочника по НДТ.</w:t>
      </w:r>
    </w:p>
    <w:bookmarkEnd w:id="10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1.2. Управление энергопотреблением</w:t>
      </w:r>
    </w:p>
    <w:bookmarkStart w:name="z112" w:id="106"/>
    <w:p>
      <w:pPr>
        <w:spacing w:after="0"/>
        <w:ind w:left="0"/>
        <w:jc w:val="both"/>
      </w:pPr>
      <w:r>
        <w:rPr>
          <w:rFonts w:ascii="Times New Roman"/>
          <w:b w:val="false"/>
          <w:i w:val="false"/>
          <w:color w:val="000000"/>
          <w:sz w:val="28"/>
        </w:rPr>
        <w:t xml:space="preserve">
      </w:t>
      </w:r>
      <w:r>
        <w:rPr>
          <w:rFonts w:ascii="Times New Roman"/>
          <w:b/>
          <w:i w:val="false"/>
          <w:color w:val="000000"/>
          <w:sz w:val="28"/>
        </w:rPr>
        <w:t>НДТ 2.</w:t>
      </w:r>
    </w:p>
    <w:bookmarkEnd w:id="106"/>
    <w:bookmarkStart w:name="z113" w:id="107"/>
    <w:p>
      <w:pPr>
        <w:spacing w:after="0"/>
        <w:ind w:left="0"/>
        <w:jc w:val="both"/>
      </w:pPr>
      <w:r>
        <w:rPr>
          <w:rFonts w:ascii="Times New Roman"/>
          <w:b w:val="false"/>
          <w:i w:val="false"/>
          <w:color w:val="000000"/>
          <w:sz w:val="28"/>
        </w:rPr>
        <w:t>
      НДТ является сокращение потребления тепловой и электрической энергии путем применения одной или комбинации нескольких из перечисленных ниже техник:</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8"/>
          <w:p>
            <w:pPr>
              <w:spacing w:after="20"/>
              <w:ind w:left="20"/>
              <w:jc w:val="both"/>
            </w:pPr>
            <w:r>
              <w:rPr>
                <w:rFonts w:ascii="Times New Roman"/>
                <w:b w:val="false"/>
                <w:i w:val="false"/>
                <w:color w:val="000000"/>
                <w:sz w:val="20"/>
              </w:rPr>
              <w:t xml:space="preserve">
№ </w:t>
            </w:r>
          </w:p>
          <w:bookmarkEnd w:id="108"/>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системы управления эффективным использованием энергии (например, в соответствии со стандартом ISO 50001)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ЧРП на различном оборудовании (конвейерное, вентиляционное, насосное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энергосберегающих осветительных приборов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электродвигателей с высоким классом энергоэффективности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УКРМ, а также фильтро-компенсирующих устройств для фильтрации высших гармоник и компенсации реактивной мощности в электрических сетях предприятий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современных теплоизоляционных материалов на высокотемпературном оборудовании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Рекуперация тепла из теплоты отходящего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неформованных огнеупорных материалов для футеровки обжиговых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bl>
    <w:p>
      <w:pPr>
        <w:spacing w:after="0"/>
        <w:ind w:left="0"/>
        <w:jc w:val="left"/>
      </w:pPr>
      <w:r>
        <w:br/>
      </w:r>
      <w:r>
        <w:rPr>
          <w:rFonts w:ascii="Times New Roman"/>
          <w:b w:val="false"/>
          <w:i w:val="false"/>
          <w:color w:val="000000"/>
          <w:sz w:val="28"/>
        </w:rPr>
        <w:t>
</w:t>
      </w:r>
    </w:p>
    <w:bookmarkStart w:name="z115" w:id="109"/>
    <w:p>
      <w:pPr>
        <w:spacing w:after="0"/>
        <w:ind w:left="0"/>
        <w:jc w:val="both"/>
      </w:pPr>
      <w:r>
        <w:rPr>
          <w:rFonts w:ascii="Times New Roman"/>
          <w:b w:val="false"/>
          <w:i w:val="false"/>
          <w:color w:val="000000"/>
          <w:sz w:val="28"/>
        </w:rPr>
        <w:t>
      Описание НДТ приведено в разделах 4.3., 5.2 справочника по НДТ.</w:t>
      </w:r>
    </w:p>
    <w:bookmarkEnd w:id="10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1.3. Управление процессами</w:t>
      </w:r>
    </w:p>
    <w:bookmarkStart w:name="z117" w:id="110"/>
    <w:p>
      <w:pPr>
        <w:spacing w:after="0"/>
        <w:ind w:left="0"/>
        <w:jc w:val="both"/>
      </w:pPr>
      <w:r>
        <w:rPr>
          <w:rFonts w:ascii="Times New Roman"/>
          <w:b w:val="false"/>
          <w:i w:val="false"/>
          <w:color w:val="000000"/>
          <w:sz w:val="28"/>
        </w:rPr>
        <w:t xml:space="preserve">
      </w:t>
      </w:r>
      <w:r>
        <w:rPr>
          <w:rFonts w:ascii="Times New Roman"/>
          <w:b/>
          <w:i w:val="false"/>
          <w:color w:val="000000"/>
          <w:sz w:val="28"/>
        </w:rPr>
        <w:t>НДТ 3.</w:t>
      </w:r>
    </w:p>
    <w:bookmarkEnd w:id="110"/>
    <w:bookmarkStart w:name="z118" w:id="111"/>
    <w:p>
      <w:pPr>
        <w:spacing w:after="0"/>
        <w:ind w:left="0"/>
        <w:jc w:val="both"/>
      </w:pPr>
      <w:r>
        <w:rPr>
          <w:rFonts w:ascii="Times New Roman"/>
          <w:b w:val="false"/>
          <w:i w:val="false"/>
          <w:color w:val="000000"/>
          <w:sz w:val="28"/>
        </w:rPr>
        <w:t>
      НДТ являются измерение или оценка всех соответствующих параметров, необходимых для управления процессами из диспетчерских с помощью современных компьютерных систем с целью непрерывной корректировки и оптимизации процессов в режиме реального времени, для обеспечения стабильности и бесперебойности технологических процессов, что повысит энергоэффективность и позволит максимально увеличить производительность и усовершенствовать процессы обслуживания. НДТ заключается в обеспечении стабильной работы процесса с помощью системы управления процессом вместе с использованием одной или комбинации техник:</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 технологическим процессом и очистными сооружениями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 горнотранспортным оборудованием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bl>
    <w:p>
      <w:pPr>
        <w:spacing w:after="0"/>
        <w:ind w:left="0"/>
        <w:jc w:val="left"/>
      </w:pPr>
      <w:r>
        <w:br/>
      </w:r>
      <w:r>
        <w:rPr>
          <w:rFonts w:ascii="Times New Roman"/>
          <w:b w:val="false"/>
          <w:i w:val="false"/>
          <w:color w:val="000000"/>
          <w:sz w:val="28"/>
        </w:rPr>
        <w:t>
</w:t>
      </w:r>
    </w:p>
    <w:bookmarkStart w:name="z119" w:id="112"/>
    <w:p>
      <w:pPr>
        <w:spacing w:after="0"/>
        <w:ind w:left="0"/>
        <w:jc w:val="both"/>
      </w:pPr>
      <w:r>
        <w:rPr>
          <w:rFonts w:ascii="Times New Roman"/>
          <w:b w:val="false"/>
          <w:i w:val="false"/>
          <w:color w:val="000000"/>
          <w:sz w:val="28"/>
        </w:rPr>
        <w:t>
      Описание НДТ приведено в разделе 5.1. справочника по НДТ.</w:t>
      </w:r>
    </w:p>
    <w:bookmarkEnd w:id="1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1.4. Мониторинг выбросов</w:t>
      </w:r>
    </w:p>
    <w:bookmarkStart w:name="z121" w:id="113"/>
    <w:p>
      <w:pPr>
        <w:spacing w:after="0"/>
        <w:ind w:left="0"/>
        <w:jc w:val="both"/>
      </w:pPr>
      <w:r>
        <w:rPr>
          <w:rFonts w:ascii="Times New Roman"/>
          <w:b w:val="false"/>
          <w:i w:val="false"/>
          <w:color w:val="000000"/>
          <w:sz w:val="28"/>
        </w:rPr>
        <w:t xml:space="preserve">
      </w:t>
      </w:r>
      <w:r>
        <w:rPr>
          <w:rFonts w:ascii="Times New Roman"/>
          <w:b/>
          <w:i w:val="false"/>
          <w:color w:val="000000"/>
          <w:sz w:val="28"/>
        </w:rPr>
        <w:t>НДТ 4.</w:t>
      </w:r>
    </w:p>
    <w:bookmarkEnd w:id="113"/>
    <w:bookmarkStart w:name="z122" w:id="114"/>
    <w:p>
      <w:pPr>
        <w:spacing w:after="0"/>
        <w:ind w:left="0"/>
        <w:jc w:val="both"/>
      </w:pPr>
      <w:r>
        <w:rPr>
          <w:rFonts w:ascii="Times New Roman"/>
          <w:b w:val="false"/>
          <w:i w:val="false"/>
          <w:color w:val="000000"/>
          <w:sz w:val="28"/>
        </w:rPr>
        <w:t>
      НДТ является проведение мониторинга выбросов МЗВ из дымовых труб от основных источников выбросов всех процессов.</w:t>
      </w:r>
    </w:p>
    <w:bookmarkEnd w:id="114"/>
    <w:bookmarkStart w:name="z123" w:id="115"/>
    <w:p>
      <w:pPr>
        <w:spacing w:after="0"/>
        <w:ind w:left="0"/>
        <w:jc w:val="both"/>
      </w:pPr>
      <w:r>
        <w:rPr>
          <w:rFonts w:ascii="Times New Roman"/>
          <w:b w:val="false"/>
          <w:i w:val="false"/>
          <w:color w:val="000000"/>
          <w:sz w:val="28"/>
        </w:rPr>
        <w:t>
      Периодичность мониторинга представлена в разделе 4.</w:t>
      </w:r>
    </w:p>
    <w:bookmarkEnd w:id="115"/>
    <w:bookmarkStart w:name="z124" w:id="116"/>
    <w:p>
      <w:pPr>
        <w:spacing w:after="0"/>
        <w:ind w:left="0"/>
        <w:jc w:val="both"/>
      </w:pPr>
      <w:r>
        <w:rPr>
          <w:rFonts w:ascii="Times New Roman"/>
          <w:b w:val="false"/>
          <w:i w:val="false"/>
          <w:color w:val="000000"/>
          <w:sz w:val="28"/>
        </w:rPr>
        <w:t>
      Описание НДТ приведено в разделе 4.4. справочника по НДТ.</w:t>
      </w:r>
    </w:p>
    <w:bookmarkEnd w:id="1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1.5. Мониторинг сбросов</w:t>
      </w:r>
    </w:p>
    <w:bookmarkStart w:name="z126" w:id="117"/>
    <w:p>
      <w:pPr>
        <w:spacing w:after="0"/>
        <w:ind w:left="0"/>
        <w:jc w:val="both"/>
      </w:pPr>
      <w:r>
        <w:rPr>
          <w:rFonts w:ascii="Times New Roman"/>
          <w:b w:val="false"/>
          <w:i w:val="false"/>
          <w:color w:val="000000"/>
          <w:sz w:val="28"/>
        </w:rPr>
        <w:t xml:space="preserve">
      </w:t>
      </w:r>
      <w:r>
        <w:rPr>
          <w:rFonts w:ascii="Times New Roman"/>
          <w:b/>
          <w:i w:val="false"/>
          <w:color w:val="000000"/>
          <w:sz w:val="28"/>
        </w:rPr>
        <w:t>НДТ 5.</w:t>
      </w:r>
    </w:p>
    <w:bookmarkEnd w:id="117"/>
    <w:bookmarkStart w:name="z127" w:id="118"/>
    <w:p>
      <w:pPr>
        <w:spacing w:after="0"/>
        <w:ind w:left="0"/>
        <w:jc w:val="both"/>
      </w:pPr>
      <w:r>
        <w:rPr>
          <w:rFonts w:ascii="Times New Roman"/>
          <w:b w:val="false"/>
          <w:i w:val="false"/>
          <w:color w:val="000000"/>
          <w:sz w:val="28"/>
        </w:rPr>
        <w:t>
      НДТ заключается в проведении мониторинга сбросов МЗВ в месте выпуска сточных вод из очистных сооружений в соответствии с национальными и/или международными стандартами, регламентирующими предоставление данных эквивалентного качества.</w:t>
      </w:r>
    </w:p>
    <w:bookmarkEnd w:id="118"/>
    <w:bookmarkStart w:name="z128" w:id="119"/>
    <w:p>
      <w:pPr>
        <w:spacing w:after="0"/>
        <w:ind w:left="0"/>
        <w:jc w:val="both"/>
      </w:pPr>
      <w:r>
        <w:rPr>
          <w:rFonts w:ascii="Times New Roman"/>
          <w:b w:val="false"/>
          <w:i w:val="false"/>
          <w:color w:val="000000"/>
          <w:sz w:val="28"/>
        </w:rPr>
        <w:t>
      Периодичность мониторинга представлена в разделе 4.</w:t>
      </w:r>
    </w:p>
    <w:bookmarkEnd w:id="119"/>
    <w:bookmarkStart w:name="z129" w:id="120"/>
    <w:p>
      <w:pPr>
        <w:spacing w:after="0"/>
        <w:ind w:left="0"/>
        <w:jc w:val="both"/>
      </w:pPr>
      <w:r>
        <w:rPr>
          <w:rFonts w:ascii="Times New Roman"/>
          <w:b w:val="false"/>
          <w:i w:val="false"/>
          <w:color w:val="000000"/>
          <w:sz w:val="28"/>
        </w:rPr>
        <w:t>
      Для мониторинга сброса сточных вод существует множество стандартных процедур отбора проб и анализа воды и сточных вод, в том числе:</w:t>
      </w:r>
    </w:p>
    <w:bookmarkEnd w:id="120"/>
    <w:bookmarkStart w:name="z130" w:id="121"/>
    <w:p>
      <w:pPr>
        <w:spacing w:after="0"/>
        <w:ind w:left="0"/>
        <w:jc w:val="both"/>
      </w:pPr>
      <w:r>
        <w:rPr>
          <w:rFonts w:ascii="Times New Roman"/>
          <w:b w:val="false"/>
          <w:i w:val="false"/>
          <w:color w:val="000000"/>
          <w:sz w:val="28"/>
        </w:rPr>
        <w:t xml:space="preserve">
      случайная проба – одна проба, взятая из потока сточных вод; </w:t>
      </w:r>
    </w:p>
    <w:bookmarkEnd w:id="121"/>
    <w:bookmarkStart w:name="z131" w:id="122"/>
    <w:p>
      <w:pPr>
        <w:spacing w:after="0"/>
        <w:ind w:left="0"/>
        <w:jc w:val="both"/>
      </w:pPr>
      <w:r>
        <w:rPr>
          <w:rFonts w:ascii="Times New Roman"/>
          <w:b w:val="false"/>
          <w:i w:val="false"/>
          <w:color w:val="000000"/>
          <w:sz w:val="28"/>
        </w:rPr>
        <w:t>
      составная проба – проба, отбираемая непрерывно в течение определенного периода, или проба, состоящая из нескольких проб, отбираемых непрерывно или периодически в течение определенного периода и затем смешанных;</w:t>
      </w:r>
    </w:p>
    <w:bookmarkEnd w:id="122"/>
    <w:bookmarkStart w:name="z132" w:id="123"/>
    <w:p>
      <w:pPr>
        <w:spacing w:after="0"/>
        <w:ind w:left="0"/>
        <w:jc w:val="both"/>
      </w:pPr>
      <w:r>
        <w:rPr>
          <w:rFonts w:ascii="Times New Roman"/>
          <w:b w:val="false"/>
          <w:i w:val="false"/>
          <w:color w:val="000000"/>
          <w:sz w:val="28"/>
        </w:rPr>
        <w:t>
      квалифицированная случайная проба – составная проба из не менее чем пяти случайных проб, отобранных в течение максимум двух часов с интервалом не менее двух минут и затем смешанных.</w:t>
      </w:r>
    </w:p>
    <w:bookmarkEnd w:id="123"/>
    <w:bookmarkStart w:name="z133" w:id="124"/>
    <w:p>
      <w:pPr>
        <w:spacing w:after="0"/>
        <w:ind w:left="0"/>
        <w:jc w:val="both"/>
      </w:pPr>
      <w:r>
        <w:rPr>
          <w:rFonts w:ascii="Times New Roman"/>
          <w:b w:val="false"/>
          <w:i w:val="false"/>
          <w:color w:val="000000"/>
          <w:sz w:val="28"/>
        </w:rPr>
        <w:t>
      Описание НДТ приведено в разделе 4.4. справочника по НДТ.</w:t>
      </w:r>
    </w:p>
    <w:bookmarkEnd w:id="1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1.6. Шум</w:t>
      </w:r>
    </w:p>
    <w:bookmarkStart w:name="z135" w:id="125"/>
    <w:p>
      <w:pPr>
        <w:spacing w:after="0"/>
        <w:ind w:left="0"/>
        <w:jc w:val="both"/>
      </w:pPr>
      <w:r>
        <w:rPr>
          <w:rFonts w:ascii="Times New Roman"/>
          <w:b w:val="false"/>
          <w:i w:val="false"/>
          <w:color w:val="000000"/>
          <w:sz w:val="28"/>
        </w:rPr>
        <w:t xml:space="preserve">
      </w:t>
      </w:r>
      <w:r>
        <w:rPr>
          <w:rFonts w:ascii="Times New Roman"/>
          <w:b/>
          <w:i w:val="false"/>
          <w:color w:val="000000"/>
          <w:sz w:val="28"/>
        </w:rPr>
        <w:t>НДТ 6.</w:t>
      </w:r>
    </w:p>
    <w:bookmarkEnd w:id="125"/>
    <w:bookmarkStart w:name="z136" w:id="126"/>
    <w:p>
      <w:pPr>
        <w:spacing w:after="0"/>
        <w:ind w:left="0"/>
        <w:jc w:val="both"/>
      </w:pPr>
      <w:r>
        <w:rPr>
          <w:rFonts w:ascii="Times New Roman"/>
          <w:b w:val="false"/>
          <w:i w:val="false"/>
          <w:color w:val="000000"/>
          <w:sz w:val="28"/>
        </w:rPr>
        <w:t>
      В целях снижения уровня шума НДТ заключается в использовании одной или комбинации техник:</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Регулярное техобслуживание оборудования, герметизация и ограждение вызывающих шум технических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Сооружение шумозащитных валов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характера распространения шума и планирование работ с учҰтом этого, например, расположение блока измельчения и грохочения в подземном пространстве или частично под землҰй, расположение издающих шум машин недалеко друг от друга и в заглублении по отношению к уровню земли (уменьшается также площадь воздействия), закрытие дверей цеха обогащения и измельчения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направления проходки таким образом, чтобы место проведения работ оставалось по отношению к населҰнному пункту за очистным забоем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Оставление неотбитых стенок для защиты от шума в направлении населҰнного пункта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Оставление деревьев и других растений на краю рудничной территории или вокруг объектов, издающих шум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размера заряда при взрыве, а также оптимизация объҰма ВВ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Предварительное извещение о взрыве и проведение взрывных работ в определҰнное, по возможности в одно и то же, время дня. Взрыв вызывает сильный, но непродолжительного характера шум, поэтому предварительное извещение о нҰм положительно влияет на отношение к этому страдающих от шума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транспортных маршрутов и осуществление перевозки в такие сроки, когда они вызывают минимальное воздействие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bl>
    <w:p>
      <w:pPr>
        <w:spacing w:after="0"/>
        <w:ind w:left="0"/>
        <w:jc w:val="left"/>
      </w:pPr>
      <w:r>
        <w:br/>
      </w:r>
      <w:r>
        <w:rPr>
          <w:rFonts w:ascii="Times New Roman"/>
          <w:b w:val="false"/>
          <w:i w:val="false"/>
          <w:color w:val="000000"/>
          <w:sz w:val="28"/>
        </w:rPr>
        <w:t>
</w:t>
      </w:r>
    </w:p>
    <w:bookmarkStart w:name="z137" w:id="127"/>
    <w:p>
      <w:pPr>
        <w:spacing w:after="0"/>
        <w:ind w:left="0"/>
        <w:jc w:val="both"/>
      </w:pPr>
      <w:r>
        <w:rPr>
          <w:rFonts w:ascii="Times New Roman"/>
          <w:b w:val="false"/>
          <w:i w:val="false"/>
          <w:color w:val="000000"/>
          <w:sz w:val="28"/>
        </w:rPr>
        <w:t>
      Описание НДТ приведено в разделе 4.8. справочника по НДТ.</w:t>
      </w:r>
    </w:p>
    <w:bookmarkEnd w:id="1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 Запах </w:t>
      </w:r>
    </w:p>
    <w:bookmarkStart w:name="z139" w:id="1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НДТ 7. </w:t>
      </w:r>
    </w:p>
    <w:bookmarkEnd w:id="128"/>
    <w:bookmarkStart w:name="z140" w:id="129"/>
    <w:p>
      <w:pPr>
        <w:spacing w:after="0"/>
        <w:ind w:left="0"/>
        <w:jc w:val="both"/>
      </w:pPr>
      <w:r>
        <w:rPr>
          <w:rFonts w:ascii="Times New Roman"/>
          <w:b w:val="false"/>
          <w:i w:val="false"/>
          <w:color w:val="000000"/>
          <w:sz w:val="28"/>
        </w:rPr>
        <w:t>
      В целях снижения уровня шума НДТ заключается в использовании одной или комбинации техник:</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Надлежащее хранение и обращение с пахучими материалами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тщательное проектирование, эксплуатация и техническое обслуживание любого оборудования, которое может выделять запахи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Сведение к минимуму использование пахучих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Сокращение образования запахов при сборе и обработке сточных вод и осадков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bl>
    <w:p>
      <w:pPr>
        <w:spacing w:after="0"/>
        <w:ind w:left="0"/>
        <w:jc w:val="left"/>
      </w:pPr>
      <w:r>
        <w:br/>
      </w:r>
      <w:r>
        <w:rPr>
          <w:rFonts w:ascii="Times New Roman"/>
          <w:b w:val="false"/>
          <w:i w:val="false"/>
          <w:color w:val="000000"/>
          <w:sz w:val="28"/>
        </w:rPr>
        <w:t>
</w:t>
      </w:r>
    </w:p>
    <w:bookmarkStart w:name="z141" w:id="130"/>
    <w:p>
      <w:pPr>
        <w:spacing w:after="0"/>
        <w:ind w:left="0"/>
        <w:jc w:val="both"/>
      </w:pPr>
      <w:r>
        <w:rPr>
          <w:rFonts w:ascii="Times New Roman"/>
          <w:b w:val="false"/>
          <w:i w:val="false"/>
          <w:color w:val="000000"/>
          <w:sz w:val="28"/>
        </w:rPr>
        <w:t>
      Описание НДТ приведено в разделе 4.8. справочника по НДТ.</w:t>
      </w:r>
    </w:p>
    <w:bookmarkEnd w:id="1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 Неорганизованные выбросы </w:t>
      </w:r>
    </w:p>
    <w:bookmarkStart w:name="z143" w:id="1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НДТ 8. </w:t>
      </w:r>
    </w:p>
    <w:bookmarkEnd w:id="131"/>
    <w:bookmarkStart w:name="z144" w:id="132"/>
    <w:p>
      <w:pPr>
        <w:spacing w:after="0"/>
        <w:ind w:left="0"/>
        <w:jc w:val="both"/>
      </w:pPr>
      <w:r>
        <w:rPr>
          <w:rFonts w:ascii="Times New Roman"/>
          <w:b w:val="false"/>
          <w:i w:val="false"/>
          <w:color w:val="000000"/>
          <w:sz w:val="28"/>
        </w:rPr>
        <w:t>
      Для предотвращения или, если это практически невозможно, сокращения неорганизованных выбросов пыли в атмосферу НДТ заключается в разработке и реализации плана мероприятий по неорганизованным выбросам как части СЭМ (см. НДТ 1), который включает в себя:</w:t>
      </w:r>
    </w:p>
    <w:bookmarkEnd w:id="132"/>
    <w:bookmarkStart w:name="z145" w:id="133"/>
    <w:p>
      <w:pPr>
        <w:spacing w:after="0"/>
        <w:ind w:left="0"/>
        <w:jc w:val="both"/>
      </w:pPr>
      <w:r>
        <w:rPr>
          <w:rFonts w:ascii="Times New Roman"/>
          <w:b w:val="false"/>
          <w:i w:val="false"/>
          <w:color w:val="000000"/>
          <w:sz w:val="28"/>
        </w:rPr>
        <w:t>
      определение наиболее значимых источников неорганизованных выбросов пыли;</w:t>
      </w:r>
    </w:p>
    <w:bookmarkEnd w:id="133"/>
    <w:bookmarkStart w:name="z146" w:id="134"/>
    <w:p>
      <w:pPr>
        <w:spacing w:after="0"/>
        <w:ind w:left="0"/>
        <w:jc w:val="both"/>
      </w:pPr>
      <w:r>
        <w:rPr>
          <w:rFonts w:ascii="Times New Roman"/>
          <w:b w:val="false"/>
          <w:i w:val="false"/>
          <w:color w:val="000000"/>
          <w:sz w:val="28"/>
        </w:rPr>
        <w:t>
      определение и реализация соответствующих мер и технических решений для предотвращения и/или сокращения неорганизованных выбросов в течение определенного периода времени.</w:t>
      </w:r>
    </w:p>
    <w:bookmarkEnd w:id="134"/>
    <w:bookmarkStart w:name="z147" w:id="135"/>
    <w:p>
      <w:pPr>
        <w:spacing w:after="0"/>
        <w:ind w:left="0"/>
        <w:jc w:val="both"/>
      </w:pPr>
      <w:r>
        <w:rPr>
          <w:rFonts w:ascii="Times New Roman"/>
          <w:b w:val="false"/>
          <w:i w:val="false"/>
          <w:color w:val="000000"/>
          <w:sz w:val="28"/>
        </w:rPr>
        <w:t>
      Описание НДТ приведено в разделе 4.2 справочника по НДТ.</w:t>
      </w:r>
    </w:p>
    <w:bookmarkEnd w:id="1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8" w:id="1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НДТ 9. </w:t>
      </w:r>
    </w:p>
    <w:bookmarkEnd w:id="136"/>
    <w:bookmarkStart w:name="z149" w:id="137"/>
    <w:p>
      <w:pPr>
        <w:spacing w:after="0"/>
        <w:ind w:left="0"/>
        <w:jc w:val="both"/>
      </w:pPr>
      <w:r>
        <w:rPr>
          <w:rFonts w:ascii="Times New Roman"/>
          <w:b w:val="false"/>
          <w:i w:val="false"/>
          <w:color w:val="000000"/>
          <w:sz w:val="28"/>
        </w:rPr>
        <w:t>
      НДТ являются предотвращение или сокращение неорганизованных выбросов пыли и газообразных выбросов при проведении производственного процесса добычи руд.</w:t>
      </w:r>
    </w:p>
    <w:bookmarkEnd w:id="137"/>
    <w:bookmarkStart w:name="z150" w:id="138"/>
    <w:p>
      <w:pPr>
        <w:spacing w:after="0"/>
        <w:ind w:left="0"/>
        <w:jc w:val="both"/>
      </w:pPr>
      <w:r>
        <w:rPr>
          <w:rFonts w:ascii="Times New Roman"/>
          <w:b w:val="false"/>
          <w:i w:val="false"/>
          <w:color w:val="000000"/>
          <w:sz w:val="28"/>
        </w:rPr>
        <w:t>
      К мерам, применимым для предотвращения и снижения выбросов пыли при проведении производственного процесса добычи руд, относятся:</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большегрузной высокопроизводительной горной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общеприменимо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горных выработок и применение систем отработки с использованием современного высокопроизводительного самоходного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общеприменимо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современных, экологичных и износостойких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общеприменимо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различных видов и типов конвейерного и пневматического транспорта для перевозки горной 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bl>
    <w:p>
      <w:pPr>
        <w:spacing w:after="0"/>
        <w:ind w:left="0"/>
        <w:jc w:val="left"/>
      </w:pPr>
      <w:r>
        <w:br/>
      </w:r>
      <w:r>
        <w:rPr>
          <w:rFonts w:ascii="Times New Roman"/>
          <w:b w:val="false"/>
          <w:i w:val="false"/>
          <w:color w:val="000000"/>
          <w:sz w:val="28"/>
        </w:rPr>
        <w:t>
</w:t>
      </w:r>
    </w:p>
    <w:bookmarkStart w:name="z151" w:id="139"/>
    <w:p>
      <w:pPr>
        <w:spacing w:after="0"/>
        <w:ind w:left="0"/>
        <w:jc w:val="both"/>
      </w:pPr>
      <w:r>
        <w:rPr>
          <w:rFonts w:ascii="Times New Roman"/>
          <w:b w:val="false"/>
          <w:i w:val="false"/>
          <w:color w:val="000000"/>
          <w:sz w:val="28"/>
        </w:rPr>
        <w:t>
      Описание НДТ приведено в разделе 5.3.1 справочника по НДТ.</w:t>
      </w:r>
    </w:p>
    <w:bookmarkEnd w:id="13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2" w:id="14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НДТ 10. </w:t>
      </w:r>
    </w:p>
    <w:bookmarkEnd w:id="140"/>
    <w:bookmarkStart w:name="z153" w:id="141"/>
    <w:p>
      <w:pPr>
        <w:spacing w:after="0"/>
        <w:ind w:left="0"/>
        <w:jc w:val="both"/>
      </w:pPr>
      <w:r>
        <w:rPr>
          <w:rFonts w:ascii="Times New Roman"/>
          <w:b w:val="false"/>
          <w:i w:val="false"/>
          <w:color w:val="000000"/>
          <w:sz w:val="28"/>
        </w:rPr>
        <w:t>
      НДТ является предотвращение или сокращение неорганизованных выбросов пыли при проведении взрывных работ.</w:t>
      </w:r>
    </w:p>
    <w:bookmarkEnd w:id="141"/>
    <w:bookmarkStart w:name="z154" w:id="142"/>
    <w:p>
      <w:pPr>
        <w:spacing w:after="0"/>
        <w:ind w:left="0"/>
        <w:jc w:val="both"/>
      </w:pPr>
      <w:r>
        <w:rPr>
          <w:rFonts w:ascii="Times New Roman"/>
          <w:b w:val="false"/>
          <w:i w:val="false"/>
          <w:color w:val="000000"/>
          <w:sz w:val="28"/>
        </w:rPr>
        <w:t>
      К мерам, применимым для предотвращения и снижения выбросов пыли при проведении взрывных работ, относятся:</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количества взрывов путем укрупнения взрывных блоков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общеприменимо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в качестве ВВ простейших и эмульсионных составов с нулевым или близким к нему кислородным балансом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общеприменимо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Частичное взрывание на "подпорную стенку" в зажиме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общеприменимо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компьютерных технологий моделирования и проектирования рациональных параметров буровзрывных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общеприменимо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взрывных работ в оптимальный временной период с учетом метеоусловий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общеприменимо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рациональных типов забоечных материалов, конструкций скважинных зарядов и схем инициирования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общеприменимо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Орошение взрываемого блока и зоны выпадения пыли из пылегазового облака водой, пылесмачивающими добавками и экологически безопасными реагентами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общеприменимо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установок локализации пыли и пылегазового облака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общеприменимо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технологий гидрообеспыливания (гидрозабойка взрывных скважин и шпуров, укладка над скважинами емкостей с водой)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общеприменимо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Проветривание горных выработок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общеприменимо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зарядных машин с датчиками контроля подачи ВВ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общеприменимо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естественной обводненности горных пород и взрываемых скважин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общеприменимо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неэлектрических систем инициирования для ведения взрывных работ в подземных условиях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общеприменимо </w:t>
            </w:r>
          </w:p>
        </w:tc>
      </w:tr>
    </w:tbl>
    <w:p>
      <w:pPr>
        <w:spacing w:after="0"/>
        <w:ind w:left="0"/>
        <w:jc w:val="left"/>
      </w:pPr>
      <w:r>
        <w:br/>
      </w:r>
      <w:r>
        <w:rPr>
          <w:rFonts w:ascii="Times New Roman"/>
          <w:b w:val="false"/>
          <w:i w:val="false"/>
          <w:color w:val="000000"/>
          <w:sz w:val="28"/>
        </w:rPr>
        <w:t>
</w:t>
      </w:r>
    </w:p>
    <w:bookmarkStart w:name="z155" w:id="143"/>
    <w:p>
      <w:pPr>
        <w:spacing w:after="0"/>
        <w:ind w:left="0"/>
        <w:jc w:val="both"/>
      </w:pPr>
      <w:r>
        <w:rPr>
          <w:rFonts w:ascii="Times New Roman"/>
          <w:b w:val="false"/>
          <w:i w:val="false"/>
          <w:color w:val="000000"/>
          <w:sz w:val="28"/>
        </w:rPr>
        <w:t>
      Описание НДТ приведено в разделе 5.3.5. справочника по НДТ.</w:t>
      </w:r>
    </w:p>
    <w:bookmarkEnd w:id="14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6" w:id="1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НДТ 11. </w:t>
      </w:r>
    </w:p>
    <w:bookmarkEnd w:id="144"/>
    <w:bookmarkStart w:name="z157" w:id="145"/>
    <w:p>
      <w:pPr>
        <w:spacing w:after="0"/>
        <w:ind w:left="0"/>
        <w:jc w:val="both"/>
      </w:pPr>
      <w:r>
        <w:rPr>
          <w:rFonts w:ascii="Times New Roman"/>
          <w:b w:val="false"/>
          <w:i w:val="false"/>
          <w:color w:val="000000"/>
          <w:sz w:val="28"/>
        </w:rPr>
        <w:t>
      НДТ является предотвращение или сокращение неорганизованных выбросов пыли при проведении буровых работ.</w:t>
      </w:r>
    </w:p>
    <w:bookmarkEnd w:id="145"/>
    <w:bookmarkStart w:name="z158" w:id="146"/>
    <w:p>
      <w:pPr>
        <w:spacing w:after="0"/>
        <w:ind w:left="0"/>
        <w:jc w:val="both"/>
      </w:pPr>
      <w:r>
        <w:rPr>
          <w:rFonts w:ascii="Times New Roman"/>
          <w:b w:val="false"/>
          <w:i w:val="false"/>
          <w:color w:val="000000"/>
          <w:sz w:val="28"/>
        </w:rPr>
        <w:t>
      К мерам, применимым для предотвращения и снижения выбросов пыли при проведении буровых работ, относятся:</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Позиционирование буровых станков в реальном времени c применением системы контроля параметров высокоточного бурения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общеприменимо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технической воды и различных активных средств для связывания пыли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общеприменимо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буровой техники средствами эффективного пылеподавления и пылеулавливания в процессе бурения технологических скважин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общеприменимо </w:t>
            </w:r>
          </w:p>
        </w:tc>
      </w:tr>
    </w:tbl>
    <w:p>
      <w:pPr>
        <w:spacing w:after="0"/>
        <w:ind w:left="0"/>
        <w:jc w:val="left"/>
      </w:pPr>
      <w:r>
        <w:br/>
      </w:r>
      <w:r>
        <w:rPr>
          <w:rFonts w:ascii="Times New Roman"/>
          <w:b w:val="false"/>
          <w:i w:val="false"/>
          <w:color w:val="000000"/>
          <w:sz w:val="28"/>
        </w:rPr>
        <w:t>
</w:t>
      </w:r>
    </w:p>
    <w:bookmarkStart w:name="z159" w:id="147"/>
    <w:p>
      <w:pPr>
        <w:spacing w:after="0"/>
        <w:ind w:left="0"/>
        <w:jc w:val="both"/>
      </w:pPr>
      <w:r>
        <w:rPr>
          <w:rFonts w:ascii="Times New Roman"/>
          <w:b w:val="false"/>
          <w:i w:val="false"/>
          <w:color w:val="000000"/>
          <w:sz w:val="28"/>
        </w:rPr>
        <w:t>
      Описание НДТ приведено в разделе 5.3.4. справочника по НДТ.</w:t>
      </w:r>
    </w:p>
    <w:bookmarkEnd w:id="14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0" w:id="14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НДТ 12. </w:t>
      </w:r>
    </w:p>
    <w:bookmarkEnd w:id="148"/>
    <w:bookmarkStart w:name="z161" w:id="149"/>
    <w:p>
      <w:pPr>
        <w:spacing w:after="0"/>
        <w:ind w:left="0"/>
        <w:jc w:val="both"/>
      </w:pPr>
      <w:r>
        <w:rPr>
          <w:rFonts w:ascii="Times New Roman"/>
          <w:b w:val="false"/>
          <w:i w:val="false"/>
          <w:color w:val="000000"/>
          <w:sz w:val="28"/>
        </w:rPr>
        <w:t>
      НДТ является предотвращение или сокращение неорганизованных выбросов пыли при транспортировке, погрузочно-разгрузочных операциях.</w:t>
      </w:r>
    </w:p>
    <w:bookmarkEnd w:id="149"/>
    <w:bookmarkStart w:name="z162" w:id="150"/>
    <w:p>
      <w:pPr>
        <w:spacing w:after="0"/>
        <w:ind w:left="0"/>
        <w:jc w:val="both"/>
      </w:pPr>
      <w:r>
        <w:rPr>
          <w:rFonts w:ascii="Times New Roman"/>
          <w:b w:val="false"/>
          <w:i w:val="false"/>
          <w:color w:val="000000"/>
          <w:sz w:val="28"/>
        </w:rPr>
        <w:t>
      К мерам, применимым для предотвращения и снижения выбросов пыли при транспортировке, погрузочно-разгрузочных операциях, относятся:</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эффективными системами пылеулавливания, вытяжным и фильтрующим оборудованием для предотвращения выбросов пыли в местах разгрузки, перегрузки, транспортировки и обработки пылящих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общеприменимо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предварительного увлажнения горной массы, орошение технической водой, искусственное проветривание экскаваторных забоев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общеприменимо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стационарных и передвижных гидромониторно-насосных установок, на колесном и рельсовом ходу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общеприменимо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различных оросительных устройств для разбрызгивания воды в зоне стрелы и черпания ковша экскаватора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общеприменимо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процесса перевалки пылеобразующих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общеприменимо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Пылеподавление автомобильных дорог путем полива технической водой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общеприменимо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различных ПАВ для связывания пыли в процессе пылеподавления забоев и карьерных автодорог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общеприменимо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Укрытие железнодорожных вагонов и кузовов автотранспорта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общеприменимо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устройства и установки для выравнивания и уплотнения верхнего слоя грузов при транспортировке в железнодорожных вагонах и др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общеприменимо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автотранспортных средств (мойка кузова, колес), используемых для транспортировки пылящих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общеприменимо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различных видов и типов конвейерного и пневматического транспорта для перевозки горной 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общеприменимо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замеров дымности и токсичности автотранспорта и контрольно-регулировочных работ топливной аппаратуры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общеприменимо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каталитических технологий очистки выхлопных газов ДВС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общеприменимо </w:t>
            </w:r>
          </w:p>
        </w:tc>
      </w:tr>
    </w:tbl>
    <w:bookmarkStart w:name="z163" w:id="151"/>
    <w:p>
      <w:pPr>
        <w:spacing w:after="0"/>
        <w:ind w:left="0"/>
        <w:jc w:val="both"/>
      </w:pPr>
      <w:r>
        <w:rPr>
          <w:rFonts w:ascii="Times New Roman"/>
          <w:b w:val="false"/>
          <w:i w:val="false"/>
          <w:color w:val="000000"/>
          <w:sz w:val="28"/>
        </w:rPr>
        <w:t>
      Описание НДТ приведено в разделе 5.3.6. справочника по НДТ.</w:t>
      </w:r>
    </w:p>
    <w:bookmarkEnd w:id="15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4" w:id="152"/>
    <w:p>
      <w:pPr>
        <w:spacing w:after="0"/>
        <w:ind w:left="0"/>
        <w:jc w:val="both"/>
      </w:pPr>
      <w:r>
        <w:rPr>
          <w:rFonts w:ascii="Times New Roman"/>
          <w:b w:val="false"/>
          <w:i w:val="false"/>
          <w:color w:val="000000"/>
          <w:sz w:val="28"/>
        </w:rPr>
        <w:t xml:space="preserve">
      </w:t>
      </w:r>
      <w:r>
        <w:rPr>
          <w:rFonts w:ascii="Times New Roman"/>
          <w:b/>
          <w:i w:val="false"/>
          <w:color w:val="000000"/>
          <w:sz w:val="28"/>
        </w:rPr>
        <w:t>НДТ 13.</w:t>
      </w:r>
    </w:p>
    <w:bookmarkEnd w:id="152"/>
    <w:bookmarkStart w:name="z165" w:id="153"/>
    <w:p>
      <w:pPr>
        <w:spacing w:after="0"/>
        <w:ind w:left="0"/>
        <w:jc w:val="both"/>
      </w:pPr>
      <w:r>
        <w:rPr>
          <w:rFonts w:ascii="Times New Roman"/>
          <w:b w:val="false"/>
          <w:i w:val="false"/>
          <w:color w:val="000000"/>
          <w:sz w:val="28"/>
        </w:rPr>
        <w:t>
      НДТ является предотвращение или сокращение неорганизованных выбросов пыли при хранении руд и продуктов их переработки.</w:t>
      </w:r>
    </w:p>
    <w:bookmarkEnd w:id="153"/>
    <w:bookmarkStart w:name="z166" w:id="154"/>
    <w:p>
      <w:pPr>
        <w:spacing w:after="0"/>
        <w:ind w:left="0"/>
        <w:jc w:val="both"/>
      </w:pPr>
      <w:r>
        <w:rPr>
          <w:rFonts w:ascii="Times New Roman"/>
          <w:b w:val="false"/>
          <w:i w:val="false"/>
          <w:color w:val="000000"/>
          <w:sz w:val="28"/>
        </w:rPr>
        <w:t>
      К мерам, применимым для предотвращения и снижения выбросов пыли при хранении руд и продуктов их переработки, относятся:</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откосов ограждающих дамб хвостохранилищ с использованием скального грунта, грубодробленой пустой породы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общеприменимо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лесозащитной полосы по границе земельного отвода вдоль отвалов рыхлой вскрыши (посадка деревьев)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общеприменимо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Закрепление пылящих поверхностей хвостохранилищ путем нанесения на поверхность меловой суспензии с последующей обработкой ее разбавленным раствором серной кислоты)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общеприменимо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отходов полиэтилена и полипропилена с последующей температурной обработкой до сплавления с поверхностью хвосто- и шламохранилища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общеприменимо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Прокладка труб с разбрызгивателями воды мелкодисперсной фракции по периметру хвостохранилища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общеприменимо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ветровых экранов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общеприменимо </w:t>
            </w:r>
          </w:p>
        </w:tc>
      </w:tr>
    </w:tbl>
    <w:p>
      <w:pPr>
        <w:spacing w:after="0"/>
        <w:ind w:left="0"/>
        <w:jc w:val="left"/>
      </w:pPr>
      <w:r>
        <w:br/>
      </w:r>
      <w:r>
        <w:rPr>
          <w:rFonts w:ascii="Times New Roman"/>
          <w:b w:val="false"/>
          <w:i w:val="false"/>
          <w:color w:val="000000"/>
          <w:sz w:val="28"/>
        </w:rPr>
        <w:t>
</w:t>
      </w:r>
    </w:p>
    <w:bookmarkStart w:name="z167" w:id="155"/>
    <w:p>
      <w:pPr>
        <w:spacing w:after="0"/>
        <w:ind w:left="0"/>
        <w:jc w:val="both"/>
      </w:pPr>
      <w:r>
        <w:rPr>
          <w:rFonts w:ascii="Times New Roman"/>
          <w:b w:val="false"/>
          <w:i w:val="false"/>
          <w:color w:val="000000"/>
          <w:sz w:val="28"/>
        </w:rPr>
        <w:t>
      Описание НДТ приведено в разделах 5.3.7 справочника по НДТ.</w:t>
      </w:r>
    </w:p>
    <w:bookmarkEnd w:id="15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8" w:id="156"/>
    <w:p>
      <w:pPr>
        <w:spacing w:after="0"/>
        <w:ind w:left="0"/>
        <w:jc w:val="both"/>
      </w:pPr>
      <w:r>
        <w:rPr>
          <w:rFonts w:ascii="Times New Roman"/>
          <w:b w:val="false"/>
          <w:i w:val="false"/>
          <w:color w:val="000000"/>
          <w:sz w:val="28"/>
        </w:rPr>
        <w:t xml:space="preserve">
      </w:t>
      </w:r>
      <w:r>
        <w:rPr>
          <w:rFonts w:ascii="Times New Roman"/>
          <w:b/>
          <w:i w:val="false"/>
          <w:color w:val="000000"/>
          <w:sz w:val="28"/>
        </w:rPr>
        <w:t>1.9.</w:t>
      </w:r>
      <w:r>
        <w:rPr>
          <w:rFonts w:ascii="Times New Roman"/>
          <w:b w:val="false"/>
          <w:i w:val="false"/>
          <w:color w:val="000000"/>
          <w:sz w:val="28"/>
        </w:rPr>
        <w:t xml:space="preserve"> </w:t>
      </w:r>
      <w:r>
        <w:rPr>
          <w:rFonts w:ascii="Times New Roman"/>
          <w:b/>
          <w:i w:val="false"/>
          <w:color w:val="000000"/>
          <w:sz w:val="28"/>
        </w:rPr>
        <w:t>О</w:t>
      </w:r>
      <w:r>
        <w:rPr>
          <w:rFonts w:ascii="Times New Roman"/>
          <w:b/>
          <w:i w:val="false"/>
          <w:color w:val="000000"/>
          <w:sz w:val="28"/>
        </w:rPr>
        <w:t>рганизованные выбросы</w:t>
      </w:r>
      <w:r>
        <w:rPr>
          <w:rFonts w:ascii="Times New Roman"/>
          <w:b w:val="false"/>
          <w:i w:val="false"/>
          <w:color w:val="000000"/>
          <w:sz w:val="28"/>
        </w:rPr>
        <w:t xml:space="preserve"> </w:t>
      </w:r>
    </w:p>
    <w:bookmarkEnd w:id="15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9" w:id="157"/>
    <w:p>
      <w:pPr>
        <w:spacing w:after="0"/>
        <w:ind w:left="0"/>
        <w:jc w:val="both"/>
      </w:pPr>
      <w:r>
        <w:rPr>
          <w:rFonts w:ascii="Times New Roman"/>
          <w:b w:val="false"/>
          <w:i w:val="false"/>
          <w:color w:val="000000"/>
          <w:sz w:val="28"/>
        </w:rPr>
        <w:t>
       Представленные ниже техники и достижимые с их помощью технологические показатели (при наличии) установлены для источников, оборудованных принудительными системами вентиляции.</w:t>
      </w:r>
    </w:p>
    <w:bookmarkEnd w:id="15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0" w:id="158"/>
    <w:p>
      <w:pPr>
        <w:spacing w:after="0"/>
        <w:ind w:left="0"/>
        <w:jc w:val="both"/>
      </w:pPr>
      <w:r>
        <w:rPr>
          <w:rFonts w:ascii="Times New Roman"/>
          <w:b w:val="false"/>
          <w:i w:val="false"/>
          <w:color w:val="000000"/>
          <w:sz w:val="28"/>
        </w:rPr>
        <w:t xml:space="preserve">
      </w:t>
      </w:r>
      <w:r>
        <w:rPr>
          <w:rFonts w:ascii="Times New Roman"/>
          <w:b/>
          <w:i w:val="false"/>
          <w:color w:val="000000"/>
          <w:sz w:val="28"/>
        </w:rPr>
        <w:t>1.9.1.</w:t>
      </w:r>
      <w:r>
        <w:rPr>
          <w:rFonts w:ascii="Times New Roman"/>
          <w:b w:val="false"/>
          <w:i w:val="false"/>
          <w:color w:val="000000"/>
          <w:sz w:val="28"/>
        </w:rPr>
        <w:t xml:space="preserve"> </w:t>
      </w:r>
      <w:r>
        <w:rPr>
          <w:rFonts w:ascii="Times New Roman"/>
          <w:b/>
          <w:i w:val="false"/>
          <w:color w:val="000000"/>
          <w:sz w:val="28"/>
        </w:rPr>
        <w:t>Выбросы пыли</w:t>
      </w:r>
    </w:p>
    <w:bookmarkEnd w:id="158"/>
    <w:bookmarkStart w:name="z171" w:id="159"/>
    <w:p>
      <w:pPr>
        <w:spacing w:after="0"/>
        <w:ind w:left="0"/>
        <w:jc w:val="both"/>
      </w:pPr>
      <w:r>
        <w:rPr>
          <w:rFonts w:ascii="Times New Roman"/>
          <w:b w:val="false"/>
          <w:i w:val="false"/>
          <w:color w:val="000000"/>
          <w:sz w:val="28"/>
        </w:rPr>
        <w:t xml:space="preserve">
      </w:t>
      </w:r>
      <w:r>
        <w:rPr>
          <w:rFonts w:ascii="Times New Roman"/>
          <w:b/>
          <w:i w:val="false"/>
          <w:color w:val="000000"/>
          <w:sz w:val="28"/>
        </w:rPr>
        <w:t>НДТ 14.</w:t>
      </w:r>
    </w:p>
    <w:bookmarkEnd w:id="159"/>
    <w:bookmarkStart w:name="z172" w:id="160"/>
    <w:p>
      <w:pPr>
        <w:spacing w:after="0"/>
        <w:ind w:left="0"/>
        <w:jc w:val="both"/>
      </w:pPr>
      <w:r>
        <w:rPr>
          <w:rFonts w:ascii="Times New Roman"/>
          <w:b w:val="false"/>
          <w:i w:val="false"/>
          <w:color w:val="000000"/>
          <w:sz w:val="28"/>
        </w:rPr>
        <w:t>
      НДТ является предотвращение или сокращение выбросов пыли и газообразных выбросов, а также сокращение энергопотребления, сокращение образования отходов при проведении производственного процесса обогащения руд.</w:t>
      </w:r>
    </w:p>
    <w:bookmarkEnd w:id="160"/>
    <w:bookmarkStart w:name="z173" w:id="161"/>
    <w:p>
      <w:pPr>
        <w:spacing w:after="0"/>
        <w:ind w:left="0"/>
        <w:jc w:val="both"/>
      </w:pPr>
      <w:r>
        <w:rPr>
          <w:rFonts w:ascii="Times New Roman"/>
          <w:b w:val="false"/>
          <w:i w:val="false"/>
          <w:color w:val="000000"/>
          <w:sz w:val="28"/>
        </w:rPr>
        <w:t>
      К мерам, применимым для предотвращения и снижения выбросов пыли при проведении производственного процесса, относятся:</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грохотов с высокой удельной производительностью для мокрого грохочения с полиуретановыми панелями при классификации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общеприменимо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вертикальных мельниц при доизмельчении черновых концентратов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общеприменимо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богатой руды дроблением с последующим разделением, сортировкой по классам крупности товарной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общеприменимо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сгустителей перед фильтрованием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общеприменимо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руды тяжелосредней сепарацией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общеприменимо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Обогащение железных руд методом магнитной сепарации на барабанных сепараторах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общеприменимо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магнитной дешламации перед магнитной сепарацией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общеприменимо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винтовых сепараторов для гравитационного обогащения хромсодержащих руд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общеприменимо </w:t>
            </w:r>
          </w:p>
        </w:tc>
      </w:tr>
    </w:tbl>
    <w:p>
      <w:pPr>
        <w:spacing w:after="0"/>
        <w:ind w:left="0"/>
        <w:jc w:val="left"/>
      </w:pPr>
      <w:r>
        <w:br/>
      </w:r>
      <w:r>
        <w:rPr>
          <w:rFonts w:ascii="Times New Roman"/>
          <w:b w:val="false"/>
          <w:i w:val="false"/>
          <w:color w:val="000000"/>
          <w:sz w:val="28"/>
        </w:rPr>
        <w:t>
</w:t>
      </w:r>
    </w:p>
    <w:bookmarkStart w:name="z174" w:id="162"/>
    <w:p>
      <w:pPr>
        <w:spacing w:after="0"/>
        <w:ind w:left="0"/>
        <w:jc w:val="both"/>
      </w:pPr>
      <w:r>
        <w:rPr>
          <w:rFonts w:ascii="Times New Roman"/>
          <w:b w:val="false"/>
          <w:i w:val="false"/>
          <w:color w:val="000000"/>
          <w:sz w:val="28"/>
        </w:rPr>
        <w:t>
      Описание НДТ приведено в разделе 5.3.2. справочника по НДТ.</w:t>
      </w:r>
    </w:p>
    <w:bookmarkEnd w:id="16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5" w:id="16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НДТ 15. </w:t>
      </w:r>
    </w:p>
    <w:bookmarkEnd w:id="163"/>
    <w:bookmarkStart w:name="z176" w:id="164"/>
    <w:p>
      <w:pPr>
        <w:spacing w:after="0"/>
        <w:ind w:left="0"/>
        <w:jc w:val="both"/>
      </w:pPr>
      <w:r>
        <w:rPr>
          <w:rFonts w:ascii="Times New Roman"/>
          <w:b w:val="false"/>
          <w:i w:val="false"/>
          <w:color w:val="000000"/>
          <w:sz w:val="28"/>
        </w:rPr>
        <w:t>
      НДТ является предотвращение или сокращение выбросов пыли и газообразных выбросов, сокращение образования отходов при производстве окатышей.</w:t>
      </w:r>
    </w:p>
    <w:bookmarkEnd w:id="164"/>
    <w:bookmarkStart w:name="z177" w:id="165"/>
    <w:p>
      <w:pPr>
        <w:spacing w:after="0"/>
        <w:ind w:left="0"/>
        <w:jc w:val="both"/>
      </w:pPr>
      <w:r>
        <w:rPr>
          <w:rFonts w:ascii="Times New Roman"/>
          <w:b w:val="false"/>
          <w:i w:val="false"/>
          <w:color w:val="000000"/>
          <w:sz w:val="28"/>
        </w:rPr>
        <w:t>
      К мерам, применимым для предотвращения и снижения выбросов пыли при производстве окатышей, относятся:</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кольцевого охладителя гранулированного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технологии и тепловых схем обжига окатышей (интенсификация процессов сушки и обжига, применение эффективных горелочных устройств)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bl>
    <w:p>
      <w:pPr>
        <w:spacing w:after="0"/>
        <w:ind w:left="0"/>
        <w:jc w:val="left"/>
      </w:pPr>
      <w:r>
        <w:br/>
      </w:r>
      <w:r>
        <w:rPr>
          <w:rFonts w:ascii="Times New Roman"/>
          <w:b w:val="false"/>
          <w:i w:val="false"/>
          <w:color w:val="000000"/>
          <w:sz w:val="28"/>
        </w:rPr>
        <w:t>
</w:t>
      </w:r>
    </w:p>
    <w:bookmarkStart w:name="z178" w:id="166"/>
    <w:p>
      <w:pPr>
        <w:spacing w:after="0"/>
        <w:ind w:left="0"/>
        <w:jc w:val="both"/>
      </w:pPr>
      <w:r>
        <w:rPr>
          <w:rFonts w:ascii="Times New Roman"/>
          <w:b w:val="false"/>
          <w:i w:val="false"/>
          <w:color w:val="000000"/>
          <w:sz w:val="28"/>
        </w:rPr>
        <w:t>
      Описание НДТ приведено в разделе 5.3.3. справочника по НДТ.</w:t>
      </w:r>
    </w:p>
    <w:bookmarkEnd w:id="16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9" w:id="16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НДТ 16. </w:t>
      </w:r>
    </w:p>
    <w:bookmarkEnd w:id="167"/>
    <w:bookmarkStart w:name="z180" w:id="168"/>
    <w:p>
      <w:pPr>
        <w:spacing w:after="0"/>
        <w:ind w:left="0"/>
        <w:jc w:val="both"/>
      </w:pPr>
      <w:r>
        <w:rPr>
          <w:rFonts w:ascii="Times New Roman"/>
          <w:b w:val="false"/>
          <w:i w:val="false"/>
          <w:color w:val="000000"/>
          <w:sz w:val="28"/>
        </w:rPr>
        <w:t>
      В целях сокращения выбросов пыли при процессах, связанных с дроблением, классификацией (грохочением), транспортировкой и хранением при обогащении руды и производстве окатышей, НДТ заключается в использовании техник предварительной очистки дымовых газов (камеры гравитационного осаждения, циклоны, скрубберы), использованием электрофильтров, рукавных фильтров, фильтров с импульсной очисткой, керамических и металлических мелкоочистных фильтров и/или их комбинаций.</w:t>
      </w:r>
    </w:p>
    <w:bookmarkEnd w:id="16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камер гравитационного осаждения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общеприменимо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циклонов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общеприменимо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мокрых газоочистителей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bl>
    <w:p>
      <w:pPr>
        <w:spacing w:after="0"/>
        <w:ind w:left="0"/>
        <w:jc w:val="left"/>
      </w:pPr>
      <w:r>
        <w:br/>
      </w:r>
      <w:r>
        <w:rPr>
          <w:rFonts w:ascii="Times New Roman"/>
          <w:b w:val="false"/>
          <w:i w:val="false"/>
          <w:color w:val="000000"/>
          <w:sz w:val="28"/>
        </w:rPr>
        <w:t>
</w:t>
      </w:r>
    </w:p>
    <w:bookmarkStart w:name="z181" w:id="169"/>
    <w:p>
      <w:pPr>
        <w:spacing w:after="0"/>
        <w:ind w:left="0"/>
        <w:jc w:val="both"/>
      </w:pPr>
      <w:r>
        <w:rPr>
          <w:rFonts w:ascii="Times New Roman"/>
          <w:b w:val="false"/>
          <w:i w:val="false"/>
          <w:color w:val="000000"/>
          <w:sz w:val="28"/>
        </w:rPr>
        <w:t>
      Описание НДТ приведено в разделе 5.3.8. справочника по НДТ.</w:t>
      </w:r>
    </w:p>
    <w:bookmarkEnd w:id="169"/>
    <w:bookmarkStart w:name="z182" w:id="170"/>
    <w:p>
      <w:pPr>
        <w:spacing w:after="0"/>
        <w:ind w:left="0"/>
        <w:jc w:val="both"/>
      </w:pPr>
      <w:r>
        <w:rPr>
          <w:rFonts w:ascii="Times New Roman"/>
          <w:b w:val="false"/>
          <w:i w:val="false"/>
          <w:color w:val="000000"/>
          <w:sz w:val="28"/>
        </w:rPr>
        <w:t>
      Технологические показатели выбросов, связанные с НДТ, приведены в таблице 2.1. раздела 2.</w:t>
      </w:r>
    </w:p>
    <w:bookmarkEnd w:id="170"/>
    <w:bookmarkStart w:name="z183" w:id="171"/>
    <w:p>
      <w:pPr>
        <w:spacing w:after="0"/>
        <w:ind w:left="0"/>
        <w:jc w:val="both"/>
      </w:pPr>
      <w:r>
        <w:rPr>
          <w:rFonts w:ascii="Times New Roman"/>
          <w:b w:val="false"/>
          <w:i w:val="false"/>
          <w:color w:val="000000"/>
          <w:sz w:val="28"/>
        </w:rPr>
        <w:t>
      Мониторинг, связанный с НДТ: см. НДТ 4.</w:t>
      </w:r>
    </w:p>
    <w:bookmarkEnd w:id="17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4" w:id="172"/>
    <w:p>
      <w:pPr>
        <w:spacing w:after="0"/>
        <w:ind w:left="0"/>
        <w:jc w:val="both"/>
      </w:pPr>
      <w:r>
        <w:rPr>
          <w:rFonts w:ascii="Times New Roman"/>
          <w:b w:val="false"/>
          <w:i w:val="false"/>
          <w:color w:val="000000"/>
          <w:sz w:val="28"/>
        </w:rPr>
        <w:t xml:space="preserve">
      </w:t>
      </w:r>
      <w:r>
        <w:rPr>
          <w:rFonts w:ascii="Times New Roman"/>
          <w:b/>
          <w:i w:val="false"/>
          <w:color w:val="000000"/>
          <w:sz w:val="28"/>
        </w:rPr>
        <w:t>НДТ 17.</w:t>
      </w:r>
    </w:p>
    <w:bookmarkEnd w:id="172"/>
    <w:bookmarkStart w:name="z185" w:id="173"/>
    <w:p>
      <w:pPr>
        <w:spacing w:after="0"/>
        <w:ind w:left="0"/>
        <w:jc w:val="both"/>
      </w:pPr>
      <w:r>
        <w:rPr>
          <w:rFonts w:ascii="Times New Roman"/>
          <w:b w:val="false"/>
          <w:i w:val="false"/>
          <w:color w:val="000000"/>
          <w:sz w:val="28"/>
        </w:rPr>
        <w:t xml:space="preserve">
      В целях сокращения выбросов пыли при обогащении руды (сушка концентрата) и производстве окатышей (обжиг окатышей) НДТ заключается в использовании техник предварительной очистки дымовых газов (камеры гравитационного осаждения, циклоны, скрубберы) с последующим использованием электрофильтров, рукавных фильтров и фильтров с импульсной очисткой или их комбинации. </w:t>
      </w:r>
    </w:p>
    <w:bookmarkEnd w:id="173"/>
    <w:bookmarkStart w:name="z186" w:id="174"/>
    <w:p>
      <w:pPr>
        <w:spacing w:after="0"/>
        <w:ind w:left="0"/>
        <w:jc w:val="both"/>
      </w:pPr>
      <w:r>
        <w:rPr>
          <w:rFonts w:ascii="Times New Roman"/>
          <w:b w:val="false"/>
          <w:i w:val="false"/>
          <w:color w:val="000000"/>
          <w:sz w:val="28"/>
        </w:rPr>
        <w:t>
      Описание НДТ приведено в разделе 5.3.8. справочника по НДТ.</w:t>
      </w:r>
    </w:p>
    <w:bookmarkEnd w:id="174"/>
    <w:bookmarkStart w:name="z187" w:id="175"/>
    <w:p>
      <w:pPr>
        <w:spacing w:after="0"/>
        <w:ind w:left="0"/>
        <w:jc w:val="both"/>
      </w:pPr>
      <w:r>
        <w:rPr>
          <w:rFonts w:ascii="Times New Roman"/>
          <w:b w:val="false"/>
          <w:i w:val="false"/>
          <w:color w:val="000000"/>
          <w:sz w:val="28"/>
        </w:rPr>
        <w:t>
      Технологические показатели выбросов, связанные с НДТ, приведены в таблице 2.2. раздела 2.</w:t>
      </w:r>
    </w:p>
    <w:bookmarkEnd w:id="175"/>
    <w:bookmarkStart w:name="z188" w:id="176"/>
    <w:p>
      <w:pPr>
        <w:spacing w:after="0"/>
        <w:ind w:left="0"/>
        <w:jc w:val="both"/>
      </w:pPr>
      <w:r>
        <w:rPr>
          <w:rFonts w:ascii="Times New Roman"/>
          <w:b w:val="false"/>
          <w:i w:val="false"/>
          <w:color w:val="000000"/>
          <w:sz w:val="28"/>
        </w:rPr>
        <w:t>
      Мониторинг, связанный с НДТ: см. НДТ 4.</w:t>
      </w:r>
    </w:p>
    <w:bookmarkEnd w:id="17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1.9.2. Выбросы диоксида серы</w:t>
      </w:r>
    </w:p>
    <w:bookmarkStart w:name="z190" w:id="177"/>
    <w:p>
      <w:pPr>
        <w:spacing w:after="0"/>
        <w:ind w:left="0"/>
        <w:jc w:val="both"/>
      </w:pPr>
      <w:r>
        <w:rPr>
          <w:rFonts w:ascii="Times New Roman"/>
          <w:b w:val="false"/>
          <w:i w:val="false"/>
          <w:color w:val="000000"/>
          <w:sz w:val="28"/>
        </w:rPr>
        <w:t xml:space="preserve">
      </w:t>
      </w:r>
      <w:r>
        <w:rPr>
          <w:rFonts w:ascii="Times New Roman"/>
          <w:b/>
          <w:i w:val="false"/>
          <w:color w:val="000000"/>
          <w:sz w:val="28"/>
        </w:rPr>
        <w:t>НДТ 18.</w:t>
      </w:r>
    </w:p>
    <w:bookmarkEnd w:id="177"/>
    <w:bookmarkStart w:name="z191" w:id="178"/>
    <w:p>
      <w:pPr>
        <w:spacing w:after="0"/>
        <w:ind w:left="0"/>
        <w:jc w:val="both"/>
      </w:pPr>
      <w:r>
        <w:rPr>
          <w:rFonts w:ascii="Times New Roman"/>
          <w:b w:val="false"/>
          <w:i w:val="false"/>
          <w:color w:val="000000"/>
          <w:sz w:val="28"/>
        </w:rPr>
        <w:t>
      В целях предотвращения или сокращения выбросов SO</w:t>
      </w:r>
      <w:r>
        <w:rPr>
          <w:rFonts w:ascii="Times New Roman"/>
          <w:b w:val="false"/>
          <w:i w:val="false"/>
          <w:color w:val="000000"/>
          <w:vertAlign w:val="subscript"/>
        </w:rPr>
        <w:t>2</w:t>
      </w:r>
      <w:r>
        <w:rPr>
          <w:rFonts w:ascii="Times New Roman"/>
          <w:b w:val="false"/>
          <w:i w:val="false"/>
          <w:color w:val="000000"/>
          <w:sz w:val="28"/>
        </w:rPr>
        <w:t xml:space="preserve"> из отходящих технологических газов при обогащении руды (сушка концентрата) и производстве окатышей (обжиг окатышей) НДТ заключается в использовании одной из или комбинации нижеперечисленных техник:</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9"/>
          <w:p>
            <w:pPr>
              <w:spacing w:after="20"/>
              <w:ind w:left="20"/>
              <w:jc w:val="both"/>
            </w:pPr>
            <w:r>
              <w:rPr>
                <w:rFonts w:ascii="Times New Roman"/>
                <w:b w:val="false"/>
                <w:i w:val="false"/>
                <w:color w:val="000000"/>
                <w:sz w:val="20"/>
              </w:rPr>
              <w:t>
№</w:t>
            </w:r>
          </w:p>
          <w:bookmarkEnd w:id="179"/>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Десульфуризация и использование топлива с пониженным содержанием серы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распылительной сушилки-скруббера с впрыскиванием сухого сорбента (известняка)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"мокрых" способов очистки (мокрый скруббер)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0"/>
          <w:p>
            <w:pPr>
              <w:spacing w:after="20"/>
              <w:ind w:left="20"/>
              <w:jc w:val="both"/>
            </w:pPr>
            <w:r>
              <w:rPr>
                <w:rFonts w:ascii="Times New Roman"/>
                <w:b w:val="false"/>
                <w:i w:val="false"/>
                <w:color w:val="000000"/>
                <w:sz w:val="20"/>
              </w:rPr>
              <w:t>
Применительно для новых установок.</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Для действующих установок применимость может быть ограничена в случаях:</w:t>
            </w:r>
          </w:p>
          <w:p>
            <w:pPr>
              <w:spacing w:after="20"/>
              <w:ind w:left="20"/>
              <w:jc w:val="both"/>
            </w:pPr>
            <w:r>
              <w:rPr>
                <w:rFonts w:ascii="Times New Roman"/>
                <w:b w:val="false"/>
                <w:i w:val="false"/>
                <w:color w:val="000000"/>
                <w:sz w:val="20"/>
              </w:rPr>
              <w:t>
</w:t>
            </w:r>
            <w:r>
              <w:rPr>
                <w:rFonts w:ascii="Times New Roman"/>
                <w:b w:val="false"/>
                <w:i w:val="false"/>
                <w:color w:val="000000"/>
                <w:sz w:val="20"/>
              </w:rPr>
              <w:t>- очень высокие скорости потока отходящего газа (из-за значительного количества образующихся отходов и сточных вод);</w:t>
            </w:r>
          </w:p>
          <w:p>
            <w:pPr>
              <w:spacing w:after="20"/>
              <w:ind w:left="20"/>
              <w:jc w:val="both"/>
            </w:pPr>
            <w:r>
              <w:rPr>
                <w:rFonts w:ascii="Times New Roman"/>
                <w:b w:val="false"/>
                <w:i w:val="false"/>
                <w:color w:val="000000"/>
                <w:sz w:val="20"/>
              </w:rPr>
              <w:t>
</w:t>
            </w:r>
            <w:r>
              <w:rPr>
                <w:rFonts w:ascii="Times New Roman"/>
                <w:b w:val="false"/>
                <w:i w:val="false"/>
                <w:color w:val="000000"/>
                <w:sz w:val="20"/>
              </w:rPr>
              <w:t>- в засушливых районах (из-за большого объема воды и необходимости очистки сточных вод);</w:t>
            </w:r>
          </w:p>
          <w:p>
            <w:pPr>
              <w:spacing w:after="20"/>
              <w:ind w:left="20"/>
              <w:jc w:val="both"/>
            </w:pPr>
            <w:r>
              <w:rPr>
                <w:rFonts w:ascii="Times New Roman"/>
                <w:b w:val="false"/>
                <w:i w:val="false"/>
                <w:color w:val="000000"/>
                <w:sz w:val="20"/>
              </w:rPr>
              <w:t>
- необходимость масштабной реконструкции централизованной системы очистки газов с выделением отдельных потоков для обессеривания, а также ограниченностью территории (отсутствие производственных площадей для строительства дополнительных крупногабаритных сооружений).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одинарного контактирования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ДК/ДА (двойное контактирование/двойная абсорбция)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 двухконтактной/двойной абсорбционной кислотной установки может быть ограничена концентрацией серы в обрабатываемом сырье.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Установки мокрого катализа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метод применяется в процессах с использованием сульфидного сырья. Для сокращения выбросов SO</w:t>
            </w:r>
            <w:r>
              <w:rPr>
                <w:rFonts w:ascii="Times New Roman"/>
                <w:b w:val="false"/>
                <w:i w:val="false"/>
                <w:color w:val="000000"/>
                <w:vertAlign w:val="subscript"/>
              </w:rPr>
              <w:t>2</w:t>
            </w:r>
            <w:r>
              <w:rPr>
                <w:rFonts w:ascii="Times New Roman"/>
                <w:b w:val="false"/>
                <w:i w:val="false"/>
                <w:color w:val="000000"/>
                <w:sz w:val="20"/>
              </w:rPr>
              <w:t xml:space="preserve"> в отходящих газах менее 0,5 – 1 кг/т серной кислоты необходимы либо снижение исходной концентрацию SO</w:t>
            </w:r>
            <w:r>
              <w:rPr>
                <w:rFonts w:ascii="Times New Roman"/>
                <w:b w:val="false"/>
                <w:i w:val="false"/>
                <w:color w:val="000000"/>
                <w:vertAlign w:val="subscript"/>
              </w:rPr>
              <w:t>2</w:t>
            </w:r>
            <w:r>
              <w:rPr>
                <w:rFonts w:ascii="Times New Roman"/>
                <w:b w:val="false"/>
                <w:i w:val="false"/>
                <w:color w:val="000000"/>
                <w:sz w:val="20"/>
              </w:rPr>
              <w:t xml:space="preserve"> в газе, что приведет к ухудшению технико-экономических показателей работы системы, либо строительство дополнительной установки доочистки отходящих газов.</w:t>
            </w:r>
          </w:p>
        </w:tc>
      </w:tr>
    </w:tbl>
    <w:p>
      <w:pPr>
        <w:spacing w:after="0"/>
        <w:ind w:left="0"/>
        <w:jc w:val="left"/>
      </w:pPr>
      <w:r>
        <w:br/>
      </w:r>
      <w:r>
        <w:rPr>
          <w:rFonts w:ascii="Times New Roman"/>
          <w:b w:val="false"/>
          <w:i w:val="false"/>
          <w:color w:val="000000"/>
          <w:sz w:val="28"/>
        </w:rPr>
        <w:t>
</w:t>
      </w:r>
    </w:p>
    <w:bookmarkStart w:name="z197" w:id="181"/>
    <w:p>
      <w:pPr>
        <w:spacing w:after="0"/>
        <w:ind w:left="0"/>
        <w:jc w:val="both"/>
      </w:pPr>
      <w:r>
        <w:rPr>
          <w:rFonts w:ascii="Times New Roman"/>
          <w:b w:val="false"/>
          <w:i w:val="false"/>
          <w:color w:val="000000"/>
          <w:sz w:val="28"/>
        </w:rPr>
        <w:t>
      Описание НДТ приведено в разделе 5.3.9. справочника по НДТ.</w:t>
      </w:r>
    </w:p>
    <w:bookmarkEnd w:id="181"/>
    <w:bookmarkStart w:name="z198" w:id="182"/>
    <w:p>
      <w:pPr>
        <w:spacing w:after="0"/>
        <w:ind w:left="0"/>
        <w:jc w:val="both"/>
      </w:pPr>
      <w:r>
        <w:rPr>
          <w:rFonts w:ascii="Times New Roman"/>
          <w:b w:val="false"/>
          <w:i w:val="false"/>
          <w:color w:val="000000"/>
          <w:sz w:val="28"/>
        </w:rPr>
        <w:t>
      Технологические показатели выбросов, связанные с НДТ, приведены в таблице 2.3. раздела 2.</w:t>
      </w:r>
    </w:p>
    <w:bookmarkEnd w:id="182"/>
    <w:bookmarkStart w:name="z199" w:id="183"/>
    <w:p>
      <w:pPr>
        <w:spacing w:after="0"/>
        <w:ind w:left="0"/>
        <w:jc w:val="both"/>
      </w:pPr>
      <w:r>
        <w:rPr>
          <w:rFonts w:ascii="Times New Roman"/>
          <w:b w:val="false"/>
          <w:i w:val="false"/>
          <w:color w:val="000000"/>
          <w:sz w:val="28"/>
        </w:rPr>
        <w:t>
      Мониторинг, связанный с НДТ: см. НДТ 4.</w:t>
      </w:r>
    </w:p>
    <w:bookmarkEnd w:id="18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1.9.3. Выбросы оксидов азота</w:t>
      </w:r>
    </w:p>
    <w:bookmarkStart w:name="z201" w:id="184"/>
    <w:p>
      <w:pPr>
        <w:spacing w:after="0"/>
        <w:ind w:left="0"/>
        <w:jc w:val="both"/>
      </w:pPr>
      <w:r>
        <w:rPr>
          <w:rFonts w:ascii="Times New Roman"/>
          <w:b w:val="false"/>
          <w:i w:val="false"/>
          <w:color w:val="000000"/>
          <w:sz w:val="28"/>
        </w:rPr>
        <w:t xml:space="preserve">
      </w:t>
      </w:r>
      <w:r>
        <w:rPr>
          <w:rFonts w:ascii="Times New Roman"/>
          <w:b/>
          <w:i w:val="false"/>
          <w:color w:val="000000"/>
          <w:sz w:val="28"/>
        </w:rPr>
        <w:t>НДТ 19.</w:t>
      </w:r>
    </w:p>
    <w:bookmarkEnd w:id="184"/>
    <w:bookmarkStart w:name="z202" w:id="185"/>
    <w:p>
      <w:pPr>
        <w:spacing w:after="0"/>
        <w:ind w:left="0"/>
        <w:jc w:val="both"/>
      </w:pPr>
      <w:r>
        <w:rPr>
          <w:rFonts w:ascii="Times New Roman"/>
          <w:b w:val="false"/>
          <w:i w:val="false"/>
          <w:color w:val="000000"/>
          <w:sz w:val="28"/>
        </w:rPr>
        <w:t>
      Для предотвращения и/или снижения выбросов окислов азота (NOx) в атмосферу при обогащении руды (сушка концентрата) и производстве окатышей (обжиг окатышей) НДТ является использование одного или комбинации нижеуказанных методов:</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6"/>
          <w:p>
            <w:pPr>
              <w:spacing w:after="20"/>
              <w:ind w:left="20"/>
              <w:jc w:val="both"/>
            </w:pPr>
            <w:r>
              <w:rPr>
                <w:rFonts w:ascii="Times New Roman"/>
                <w:b w:val="false"/>
                <w:i w:val="false"/>
                <w:color w:val="000000"/>
                <w:sz w:val="20"/>
              </w:rPr>
              <w:t>
№</w:t>
            </w:r>
          </w:p>
          <w:bookmarkEnd w:id="186"/>
          <w:p>
            <w:pPr>
              <w:spacing w:after="20"/>
              <w:ind w:left="20"/>
              <w:jc w:val="both"/>
            </w:pPr>
            <w:r>
              <w:rPr>
                <w:rFonts w:ascii="Times New Roman"/>
                <w:b w:val="false"/>
                <w:i w:val="false"/>
                <w:color w:val="000000"/>
                <w:sz w:val="20"/>
              </w:rPr>
              <w:t>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Горелки с низким уровнем выделения оксидов азота (NO</w:t>
            </w:r>
            <w:r>
              <w:rPr>
                <w:rFonts w:ascii="Times New Roman"/>
                <w:b w:val="false"/>
                <w:i w:val="false"/>
                <w:color w:val="000000"/>
                <w:vertAlign w:val="subscript"/>
              </w:rPr>
              <w:t>x</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Предназначены для снижения пиковых температур пламени, что задерживает процесс сгорания, но дает ему завершиться, при этом увеличивая теплопередачу. Эффект этой конструкции горелки заключается в очень быстром воспламенении топлива, особенно при наличии в топливе летучих соединений, при недостатке кислорода в атмосфере, что ведет к снижению образования NO</w:t>
            </w:r>
            <w:r>
              <w:rPr>
                <w:rFonts w:ascii="Times New Roman"/>
                <w:b w:val="false"/>
                <w:i w:val="false"/>
                <w:color w:val="000000"/>
                <w:vertAlign w:val="subscript"/>
              </w:rPr>
              <w:t>x</w:t>
            </w:r>
            <w:r>
              <w:rPr>
                <w:rFonts w:ascii="Times New Roman"/>
                <w:b w:val="false"/>
                <w:i w:val="false"/>
                <w:color w:val="000000"/>
                <w:sz w:val="20"/>
              </w:rPr>
              <w:t>. Конструкция горелок с более низкими показателями выбросов NO</w:t>
            </w:r>
            <w:r>
              <w:rPr>
                <w:rFonts w:ascii="Times New Roman"/>
                <w:b w:val="false"/>
                <w:i w:val="false"/>
                <w:color w:val="000000"/>
                <w:vertAlign w:val="subscript"/>
              </w:rPr>
              <w:t>x</w:t>
            </w:r>
            <w:r>
              <w:rPr>
                <w:rFonts w:ascii="Times New Roman"/>
                <w:b w:val="false"/>
                <w:i w:val="false"/>
                <w:color w:val="000000"/>
                <w:sz w:val="20"/>
              </w:rPr>
              <w:t xml:space="preserve"> предполагает поэтапное сжигание (воздух/топливо) и рециркуляцию дымовых газов.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Рециркуляция дымовых газов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Повторная подача отработанного газа из печи в пламя для снижения содержания кислорода и, следовательно, температуры пламени. Использование специальных горелок основано на внутренней рециркуляции дымовых газов, которые охлаждают основание пламени и снижают содержание кислорода в самой горячей части пламени.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селективного каталитического восстановления (СКВ)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после обеспыливания и очистки от кислых газов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селективно некаталитического восстановления (СНКВ)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после обеспыливания и очистки от кислых газов</w:t>
            </w:r>
          </w:p>
        </w:tc>
      </w:tr>
    </w:tbl>
    <w:p>
      <w:pPr>
        <w:spacing w:after="0"/>
        <w:ind w:left="0"/>
        <w:jc w:val="left"/>
      </w:pPr>
      <w:r>
        <w:br/>
      </w:r>
      <w:r>
        <w:rPr>
          <w:rFonts w:ascii="Times New Roman"/>
          <w:b w:val="false"/>
          <w:i w:val="false"/>
          <w:color w:val="000000"/>
          <w:sz w:val="28"/>
        </w:rPr>
        <w:t>
</w:t>
      </w:r>
    </w:p>
    <w:bookmarkStart w:name="z204" w:id="187"/>
    <w:p>
      <w:pPr>
        <w:spacing w:after="0"/>
        <w:ind w:left="0"/>
        <w:jc w:val="both"/>
      </w:pPr>
      <w:r>
        <w:rPr>
          <w:rFonts w:ascii="Times New Roman"/>
          <w:b w:val="false"/>
          <w:i w:val="false"/>
          <w:color w:val="000000"/>
          <w:sz w:val="28"/>
        </w:rPr>
        <w:t>
      При использовании одной или комбинации указанных техник количественное значение эмиссии должно соответствовать установленным санитарно-гигиеническим, ЭНК и целевым показателям качества окружающей среды. При наличии разных значений, определенных НПА, применяются наиболее жесткие требования, установленные к NOx.</w:t>
      </w:r>
    </w:p>
    <w:bookmarkEnd w:id="187"/>
    <w:bookmarkStart w:name="z205" w:id="188"/>
    <w:p>
      <w:pPr>
        <w:spacing w:after="0"/>
        <w:ind w:left="0"/>
        <w:jc w:val="both"/>
      </w:pPr>
      <w:r>
        <w:rPr>
          <w:rFonts w:ascii="Times New Roman"/>
          <w:b w:val="false"/>
          <w:i w:val="false"/>
          <w:color w:val="000000"/>
          <w:sz w:val="28"/>
        </w:rPr>
        <w:t>
      Описание НДТ приведено в разделе 5.3.10. справочника по НДТ.</w:t>
      </w:r>
    </w:p>
    <w:bookmarkEnd w:id="188"/>
    <w:bookmarkStart w:name="z206" w:id="189"/>
    <w:p>
      <w:pPr>
        <w:spacing w:after="0"/>
        <w:ind w:left="0"/>
        <w:jc w:val="both"/>
      </w:pPr>
      <w:r>
        <w:rPr>
          <w:rFonts w:ascii="Times New Roman"/>
          <w:b w:val="false"/>
          <w:i w:val="false"/>
          <w:color w:val="000000"/>
          <w:sz w:val="28"/>
        </w:rPr>
        <w:t>
      Мониторинг, связанный с НДТ: см. НДТ 4.</w:t>
      </w:r>
    </w:p>
    <w:bookmarkEnd w:id="18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1.9.4. Выбросы оксида углерода</w:t>
      </w:r>
    </w:p>
    <w:bookmarkStart w:name="z208" w:id="190"/>
    <w:p>
      <w:pPr>
        <w:spacing w:after="0"/>
        <w:ind w:left="0"/>
        <w:jc w:val="both"/>
      </w:pPr>
      <w:r>
        <w:rPr>
          <w:rFonts w:ascii="Times New Roman"/>
          <w:b w:val="false"/>
          <w:i w:val="false"/>
          <w:color w:val="000000"/>
          <w:sz w:val="28"/>
        </w:rPr>
        <w:t xml:space="preserve">
      </w:t>
      </w:r>
      <w:r>
        <w:rPr>
          <w:rFonts w:ascii="Times New Roman"/>
          <w:b/>
          <w:i w:val="false"/>
          <w:color w:val="000000"/>
          <w:sz w:val="28"/>
        </w:rPr>
        <w:t>НДТ 20.</w:t>
      </w:r>
    </w:p>
    <w:bookmarkEnd w:id="190"/>
    <w:bookmarkStart w:name="z209" w:id="191"/>
    <w:p>
      <w:pPr>
        <w:spacing w:after="0"/>
        <w:ind w:left="0"/>
        <w:jc w:val="both"/>
      </w:pPr>
      <w:r>
        <w:rPr>
          <w:rFonts w:ascii="Times New Roman"/>
          <w:b w:val="false"/>
          <w:i w:val="false"/>
          <w:color w:val="000000"/>
          <w:sz w:val="28"/>
        </w:rPr>
        <w:t>
      Для предотвращения и/или снижения выбросов оксида углерода в атмосферу при обогащении руды (сушка концентрата) и производстве окатышей (обжиг окатышей) НДТ является использование одного или комбинации нижеуказанных методов:</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2"/>
          <w:p>
            <w:pPr>
              <w:spacing w:after="20"/>
              <w:ind w:left="20"/>
              <w:jc w:val="both"/>
            </w:pPr>
            <w:r>
              <w:rPr>
                <w:rFonts w:ascii="Times New Roman"/>
                <w:b w:val="false"/>
                <w:i w:val="false"/>
                <w:color w:val="000000"/>
                <w:sz w:val="20"/>
              </w:rPr>
              <w:t>
№</w:t>
            </w:r>
          </w:p>
          <w:bookmarkEnd w:id="192"/>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Абсорбционная очистка газов с использованием медноаммиачных растворов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Низкотемпературный процесс очистки газов, который основан на физической абсорбции CO или промывке газа жидким азотом. Процесс очистки состоит из трех стадий: предварительного охлаждения и сушки исходных газов; глубокого охлаждения этих газов и частичной конденсации их компонентов; отмывки газов от оксида углерода, метана и кислорода жидким азотом в промывной колонне. Холод, необходимый для создания в установке низких температур, обеспечивается аммиачным холодильным циклом, а также рекуперацией холода обратных потоков азотноводородной фракции и азотного цикла высокого давления.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Каталитическая очистка газов с использованием реакции водяного пара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очистки может осуществляться с использованием реакции водяного пара (конверсией с водяным паром), проводимой в присутствии окисных железных катализаторов. Остаточное содержание оксидов углерода в очищенном газе составляет несколько десятитысячных долей процента. Одновременно происходит удаление свободного кислорода, если он присутствует в газе.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газов с термическим некаталитическим дожиганием и каталитическим дожиганием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окисления оксида углерода используют марганцевые, медно-хромовые и содержащие металлы платиновой группы катализаторы. В зависимости от состава отходящих газов в промышленности применяют различные технологические схемы очистки.</w:t>
            </w:r>
          </w:p>
        </w:tc>
      </w:tr>
    </w:tbl>
    <w:p>
      <w:pPr>
        <w:spacing w:after="0"/>
        <w:ind w:left="0"/>
        <w:jc w:val="left"/>
      </w:pPr>
      <w:r>
        <w:br/>
      </w:r>
      <w:r>
        <w:rPr>
          <w:rFonts w:ascii="Times New Roman"/>
          <w:b w:val="false"/>
          <w:i w:val="false"/>
          <w:color w:val="000000"/>
          <w:sz w:val="28"/>
        </w:rPr>
        <w:t>
</w:t>
      </w:r>
    </w:p>
    <w:bookmarkStart w:name="z211" w:id="193"/>
    <w:p>
      <w:pPr>
        <w:spacing w:after="0"/>
        <w:ind w:left="0"/>
        <w:jc w:val="both"/>
      </w:pPr>
      <w:r>
        <w:rPr>
          <w:rFonts w:ascii="Times New Roman"/>
          <w:b w:val="false"/>
          <w:i w:val="false"/>
          <w:color w:val="000000"/>
          <w:sz w:val="28"/>
        </w:rPr>
        <w:t>
      При использовании одной или комбинации указанных техник количественное значение эмиссии должно соответствовать установленным санитарно-гигиеническим, ЭНК и целевым показателям качества окружающей среды. При наличии разных значений, определенных НПА, применяются наиболее жесткие требования, установленные к CO.</w:t>
      </w:r>
    </w:p>
    <w:bookmarkEnd w:id="193"/>
    <w:bookmarkStart w:name="z212" w:id="194"/>
    <w:p>
      <w:pPr>
        <w:spacing w:after="0"/>
        <w:ind w:left="0"/>
        <w:jc w:val="both"/>
      </w:pPr>
      <w:r>
        <w:rPr>
          <w:rFonts w:ascii="Times New Roman"/>
          <w:b w:val="false"/>
          <w:i w:val="false"/>
          <w:color w:val="000000"/>
          <w:sz w:val="28"/>
        </w:rPr>
        <w:t>
      Описание НДТ приведено в разделе 5.3.11. справочника по НДТ.</w:t>
      </w:r>
    </w:p>
    <w:bookmarkEnd w:id="194"/>
    <w:bookmarkStart w:name="z213" w:id="195"/>
    <w:p>
      <w:pPr>
        <w:spacing w:after="0"/>
        <w:ind w:left="0"/>
        <w:jc w:val="both"/>
      </w:pPr>
      <w:r>
        <w:rPr>
          <w:rFonts w:ascii="Times New Roman"/>
          <w:b w:val="false"/>
          <w:i w:val="false"/>
          <w:color w:val="000000"/>
          <w:sz w:val="28"/>
        </w:rPr>
        <w:t>
      Мониторинг, связанный с НДТ: см. НДТ 4.</w:t>
      </w:r>
    </w:p>
    <w:bookmarkEnd w:id="19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1.10. Управление водопользованием, удаление и очистка сточных вод</w:t>
      </w:r>
    </w:p>
    <w:bookmarkStart w:name="z215" w:id="196"/>
    <w:p>
      <w:pPr>
        <w:spacing w:after="0"/>
        <w:ind w:left="0"/>
        <w:jc w:val="both"/>
      </w:pPr>
      <w:r>
        <w:rPr>
          <w:rFonts w:ascii="Times New Roman"/>
          <w:b w:val="false"/>
          <w:i w:val="false"/>
          <w:color w:val="000000"/>
          <w:sz w:val="28"/>
        </w:rPr>
        <w:t xml:space="preserve">
      </w:t>
      </w:r>
      <w:r>
        <w:rPr>
          <w:rFonts w:ascii="Times New Roman"/>
          <w:b/>
          <w:i w:val="false"/>
          <w:color w:val="000000"/>
          <w:sz w:val="28"/>
        </w:rPr>
        <w:t>НДТ 21.</w:t>
      </w:r>
    </w:p>
    <w:bookmarkEnd w:id="196"/>
    <w:bookmarkStart w:name="z216" w:id="197"/>
    <w:p>
      <w:pPr>
        <w:spacing w:after="0"/>
        <w:ind w:left="0"/>
        <w:jc w:val="both"/>
      </w:pPr>
      <w:r>
        <w:rPr>
          <w:rFonts w:ascii="Times New Roman"/>
          <w:b w:val="false"/>
          <w:i w:val="false"/>
          <w:color w:val="000000"/>
          <w:sz w:val="28"/>
        </w:rPr>
        <w:t>
      НДТ для удаления и очистки сточных вод является управление водным балансом предприятия. НДТ заключается в использовании одной из или комбинации техник:</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98"/>
          <w:p>
            <w:pPr>
              <w:spacing w:after="20"/>
              <w:ind w:left="20"/>
              <w:jc w:val="both"/>
            </w:pPr>
            <w:r>
              <w:rPr>
                <w:rFonts w:ascii="Times New Roman"/>
                <w:b w:val="false"/>
                <w:i w:val="false"/>
                <w:color w:val="000000"/>
                <w:sz w:val="20"/>
              </w:rPr>
              <w:t>
№</w:t>
            </w:r>
          </w:p>
          <w:bookmarkEnd w:id="198"/>
          <w:p>
            <w:pPr>
              <w:spacing w:after="20"/>
              <w:ind w:left="20"/>
              <w:jc w:val="both"/>
            </w:pPr>
            <w:r>
              <w:rPr>
                <w:rFonts w:ascii="Times New Roman"/>
                <w:b w:val="false"/>
                <w:i w:val="false"/>
                <w:color w:val="000000"/>
                <w:sz w:val="20"/>
              </w:rPr>
              <w:t>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водохозяйственного баланса горнодобывающего предприятия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системы оборотного водоснабжения и повторного использования воды в технологическом процессе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Сокращение водопотребления в технологических процессах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Гидрогеологическое моделирование месторождения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систем селективного сбора шахтных и карьерных вод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действующих установках применимость может быть ограничена конфигурацией существующих систем сбора сточных вод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локальных систем очистки и обезвреживания сточных вод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действующих установках применимость может быть ограничена конфигурацией существующих систем очистки сточных вод</w:t>
            </w:r>
          </w:p>
        </w:tc>
      </w:tr>
    </w:tbl>
    <w:p>
      <w:pPr>
        <w:spacing w:after="0"/>
        <w:ind w:left="0"/>
        <w:jc w:val="left"/>
      </w:pPr>
      <w:r>
        <w:br/>
      </w:r>
      <w:r>
        <w:rPr>
          <w:rFonts w:ascii="Times New Roman"/>
          <w:b w:val="false"/>
          <w:i w:val="false"/>
          <w:color w:val="000000"/>
          <w:sz w:val="28"/>
        </w:rPr>
        <w:t>
</w:t>
      </w:r>
    </w:p>
    <w:bookmarkStart w:name="z218" w:id="199"/>
    <w:p>
      <w:pPr>
        <w:spacing w:after="0"/>
        <w:ind w:left="0"/>
        <w:jc w:val="both"/>
      </w:pPr>
      <w:r>
        <w:rPr>
          <w:rFonts w:ascii="Times New Roman"/>
          <w:b w:val="false"/>
          <w:i w:val="false"/>
          <w:color w:val="000000"/>
          <w:sz w:val="28"/>
        </w:rPr>
        <w:t>
      Описание НДТ приведено в разделе 5.3.12. справочника по НДТ.</w:t>
      </w:r>
    </w:p>
    <w:bookmarkEnd w:id="19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9" w:id="200"/>
    <w:p>
      <w:pPr>
        <w:spacing w:after="0"/>
        <w:ind w:left="0"/>
        <w:jc w:val="both"/>
      </w:pPr>
      <w:r>
        <w:rPr>
          <w:rFonts w:ascii="Times New Roman"/>
          <w:b w:val="false"/>
          <w:i w:val="false"/>
          <w:color w:val="000000"/>
          <w:sz w:val="28"/>
        </w:rPr>
        <w:t xml:space="preserve">
      </w:t>
      </w:r>
      <w:r>
        <w:rPr>
          <w:rFonts w:ascii="Times New Roman"/>
          <w:b/>
          <w:i w:val="false"/>
          <w:color w:val="000000"/>
          <w:sz w:val="28"/>
        </w:rPr>
        <w:t>НДТ 22.</w:t>
      </w:r>
    </w:p>
    <w:bookmarkEnd w:id="200"/>
    <w:bookmarkStart w:name="z220" w:id="201"/>
    <w:p>
      <w:pPr>
        <w:spacing w:after="0"/>
        <w:ind w:left="0"/>
        <w:jc w:val="both"/>
      </w:pPr>
      <w:r>
        <w:rPr>
          <w:rFonts w:ascii="Times New Roman"/>
          <w:b w:val="false"/>
          <w:i w:val="false"/>
          <w:color w:val="000000"/>
          <w:sz w:val="28"/>
        </w:rPr>
        <w:t>
      НДТ для снижения гидравлической нагрузки на очистные сооружения и водные объекты является снижение водоотлива карьерных и шахтных вод путем применения отдельно или совместно следующих технических решений.</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2"/>
          <w:p>
            <w:pPr>
              <w:spacing w:after="20"/>
              <w:ind w:left="20"/>
              <w:jc w:val="both"/>
            </w:pPr>
            <w:r>
              <w:rPr>
                <w:rFonts w:ascii="Times New Roman"/>
                <w:b w:val="false"/>
                <w:i w:val="false"/>
                <w:color w:val="000000"/>
                <w:sz w:val="20"/>
              </w:rPr>
              <w:t>
№</w:t>
            </w:r>
          </w:p>
          <w:bookmarkEnd w:id="202"/>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рациональных схем осушения карьерных и шахтных полей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исходя из горно-геологических, гидрогеологических и горнотехнических условий разрабатываемого месторождения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специальных защитных сооружений и мероприятий от поверхностных и подземных вод, таких как водопонижение и/или противофильтрационные завесы и другое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Оптимизация работы дренажной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Изоляция горных выработок от поверхностных вод путем регулирования поверхностного стока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Отвод русел рек за пределы горного отвода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в тех случаях, когда обводнение карьера или шахты за счет поступления вод из них достаточно существенно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опережающего понижения уровней подземных 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Предотвращение загрязнения шахтных и карьерных вод в процессе откачки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bl>
    <w:p>
      <w:pPr>
        <w:spacing w:after="0"/>
        <w:ind w:left="0"/>
        <w:jc w:val="left"/>
      </w:pPr>
      <w:r>
        <w:br/>
      </w:r>
      <w:r>
        <w:rPr>
          <w:rFonts w:ascii="Times New Roman"/>
          <w:b w:val="false"/>
          <w:i w:val="false"/>
          <w:color w:val="000000"/>
          <w:sz w:val="28"/>
        </w:rPr>
        <w:t>
</w:t>
      </w:r>
    </w:p>
    <w:bookmarkStart w:name="z222" w:id="203"/>
    <w:p>
      <w:pPr>
        <w:spacing w:after="0"/>
        <w:ind w:left="0"/>
        <w:jc w:val="both"/>
      </w:pPr>
      <w:r>
        <w:rPr>
          <w:rFonts w:ascii="Times New Roman"/>
          <w:b w:val="false"/>
          <w:i w:val="false"/>
          <w:color w:val="000000"/>
          <w:sz w:val="28"/>
        </w:rPr>
        <w:t>
      Описание представлено в разделе 5.3.12. справочника по НДТ.</w:t>
      </w:r>
    </w:p>
    <w:bookmarkEnd w:id="20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3" w:id="20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НДТ 23. </w:t>
      </w:r>
    </w:p>
    <w:bookmarkEnd w:id="204"/>
    <w:bookmarkStart w:name="z224" w:id="205"/>
    <w:p>
      <w:pPr>
        <w:spacing w:after="0"/>
        <w:ind w:left="0"/>
        <w:jc w:val="both"/>
      </w:pPr>
      <w:r>
        <w:rPr>
          <w:rFonts w:ascii="Times New Roman"/>
          <w:b w:val="false"/>
          <w:i w:val="false"/>
          <w:color w:val="000000"/>
          <w:sz w:val="28"/>
        </w:rPr>
        <w:t>
      НДТ для снижения негативного воздействия на водные объекты является управление поверхностным стоком территории наземной инфраструктуры с целью сведения к минимуму попадания ливневых и талых сточных вод на загрязнҰнные участки, отделения чистой воды от загрязнҰнной, предотвращения эрозии незащищҰнных участков почвы, предотвращения заиливания дренажных систем путем применения отдельно или совместно следующих технических решений.</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6"/>
          <w:p>
            <w:pPr>
              <w:spacing w:after="20"/>
              <w:ind w:left="20"/>
              <w:jc w:val="both"/>
            </w:pPr>
            <w:r>
              <w:rPr>
                <w:rFonts w:ascii="Times New Roman"/>
                <w:b w:val="false"/>
                <w:i w:val="false"/>
                <w:color w:val="000000"/>
                <w:sz w:val="20"/>
              </w:rPr>
              <w:t>
№</w:t>
            </w:r>
          </w:p>
          <w:bookmarkEnd w:id="206"/>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системы сбора и очистки поверхностных сточных вод с породных отвалов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Перекачка сточных вод из гидротехнических сооружений при отвалах в хвостохранилище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Отведение поверхностного стока с ненарушенных участков в обход нарушенных участков, в том числе и выровненных, засеянных или озелененных, что позволит минимизировать объемы очищаемых сточных 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поверхностного стока с нарушенных и загрязненных участков территории с повторным использованием очищенных сточных вод на технологические нужды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ливнестоков, траншей, канав надлежащих размеров; оконтуривание, террасирование и ограничение крутизны склонов; применение отмостков и облицовок с целью защиты от эрозии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подъездных дорог с уклоном, оснащение дорог дренажными сооружениями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фитомелиоративных работ биологического этапа рекультивации, осуществляемых сразу же после создания корнеобитаемого слоя с целью предотвращения эрозии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bl>
    <w:p>
      <w:pPr>
        <w:spacing w:after="0"/>
        <w:ind w:left="0"/>
        <w:jc w:val="left"/>
      </w:pPr>
      <w:r>
        <w:br/>
      </w:r>
      <w:r>
        <w:rPr>
          <w:rFonts w:ascii="Times New Roman"/>
          <w:b w:val="false"/>
          <w:i w:val="false"/>
          <w:color w:val="000000"/>
          <w:sz w:val="28"/>
        </w:rPr>
        <w:t>
</w:t>
      </w:r>
    </w:p>
    <w:bookmarkStart w:name="z226" w:id="207"/>
    <w:p>
      <w:pPr>
        <w:spacing w:after="0"/>
        <w:ind w:left="0"/>
        <w:jc w:val="both"/>
      </w:pPr>
      <w:r>
        <w:rPr>
          <w:rFonts w:ascii="Times New Roman"/>
          <w:b w:val="false"/>
          <w:i w:val="false"/>
          <w:color w:val="000000"/>
          <w:sz w:val="28"/>
        </w:rPr>
        <w:t>
      Описание НДТ приведено в разделе 5.3.12. справочника по НДТ.</w:t>
      </w:r>
    </w:p>
    <w:bookmarkEnd w:id="20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7" w:id="208"/>
    <w:p>
      <w:pPr>
        <w:spacing w:after="0"/>
        <w:ind w:left="0"/>
        <w:jc w:val="both"/>
      </w:pPr>
      <w:r>
        <w:rPr>
          <w:rFonts w:ascii="Times New Roman"/>
          <w:b w:val="false"/>
          <w:i w:val="false"/>
          <w:color w:val="000000"/>
          <w:sz w:val="28"/>
        </w:rPr>
        <w:t xml:space="preserve">
      </w:t>
      </w:r>
      <w:r>
        <w:rPr>
          <w:rFonts w:ascii="Times New Roman"/>
          <w:b/>
          <w:i w:val="false"/>
          <w:color w:val="000000"/>
          <w:sz w:val="28"/>
        </w:rPr>
        <w:t>НДТ 24.</w:t>
      </w:r>
    </w:p>
    <w:bookmarkEnd w:id="208"/>
    <w:bookmarkStart w:name="z228" w:id="209"/>
    <w:p>
      <w:pPr>
        <w:spacing w:after="0"/>
        <w:ind w:left="0"/>
        <w:jc w:val="both"/>
      </w:pPr>
      <w:r>
        <w:rPr>
          <w:rFonts w:ascii="Times New Roman"/>
          <w:b w:val="false"/>
          <w:i w:val="false"/>
          <w:color w:val="000000"/>
          <w:sz w:val="28"/>
        </w:rPr>
        <w:t>
      НДТ для снижения уровня загрязнения сточных (шахтных, карьерных) вод веществами, содержащимися в горной массе, продукции или отходах производства, является применение одной или нескольких приведенных ниже техник очистки сточных вод:</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Осветление и отстаивание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Коагуляция, флокуляция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Химическое осаждение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Нейтрализация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Окисление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Ионный обмен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bl>
    <w:p>
      <w:pPr>
        <w:spacing w:after="0"/>
        <w:ind w:left="0"/>
        <w:jc w:val="left"/>
      </w:pPr>
      <w:r>
        <w:br/>
      </w:r>
      <w:r>
        <w:rPr>
          <w:rFonts w:ascii="Times New Roman"/>
          <w:b w:val="false"/>
          <w:i w:val="false"/>
          <w:color w:val="000000"/>
          <w:sz w:val="28"/>
        </w:rPr>
        <w:t>
</w:t>
      </w:r>
    </w:p>
    <w:bookmarkStart w:name="z229" w:id="210"/>
    <w:p>
      <w:pPr>
        <w:spacing w:after="0"/>
        <w:ind w:left="0"/>
        <w:jc w:val="both"/>
      </w:pPr>
      <w:r>
        <w:rPr>
          <w:rFonts w:ascii="Times New Roman"/>
          <w:b w:val="false"/>
          <w:i w:val="false"/>
          <w:color w:val="000000"/>
          <w:sz w:val="28"/>
        </w:rPr>
        <w:t xml:space="preserve">
      В отношении установления технологических показателей в сбросах карьерных и шахтных сточных вод в пруды-накопители и пруды-испарители норма не будет распространяться при условии их соответствия требованиям, применяемым в отношении гидротехнических сооружений, с подтверждением отсутствия воздействия на поверхностные и подземные водные ресурсы по результатам мониторинговых исследований за последние 3 года. </w:t>
      </w:r>
    </w:p>
    <w:bookmarkEnd w:id="210"/>
    <w:bookmarkStart w:name="z230" w:id="211"/>
    <w:p>
      <w:pPr>
        <w:spacing w:after="0"/>
        <w:ind w:left="0"/>
        <w:jc w:val="both"/>
      </w:pPr>
      <w:r>
        <w:rPr>
          <w:rFonts w:ascii="Times New Roman"/>
          <w:b w:val="false"/>
          <w:i w:val="false"/>
          <w:color w:val="000000"/>
          <w:sz w:val="28"/>
        </w:rPr>
        <w:t>
      Установление факта негативного воздействия на поверхностные и подземные водные ресурсы свидетельствует о нарушении требований, применяемых к гидротехническим сооружениям. В этом случае количественные показатели эмиссий должны соответствовать действующим санитарно-гигиеническим, ЭНК и целевым показателям качества окружающей среды по отношению к местам культурно-бытового водопользования.</w:t>
      </w:r>
    </w:p>
    <w:bookmarkEnd w:id="211"/>
    <w:bookmarkStart w:name="z231" w:id="212"/>
    <w:p>
      <w:pPr>
        <w:spacing w:after="0"/>
        <w:ind w:left="0"/>
        <w:jc w:val="both"/>
      </w:pPr>
      <w:r>
        <w:rPr>
          <w:rFonts w:ascii="Times New Roman"/>
          <w:b w:val="false"/>
          <w:i w:val="false"/>
          <w:color w:val="000000"/>
          <w:sz w:val="28"/>
        </w:rPr>
        <w:t>
      Описание НДТ приведено в разделе 5.3.12.4. справочника по НДТ.</w:t>
      </w:r>
    </w:p>
    <w:bookmarkEnd w:id="212"/>
    <w:bookmarkStart w:name="z232" w:id="213"/>
    <w:p>
      <w:pPr>
        <w:spacing w:after="0"/>
        <w:ind w:left="0"/>
        <w:jc w:val="both"/>
      </w:pPr>
      <w:r>
        <w:rPr>
          <w:rFonts w:ascii="Times New Roman"/>
          <w:b w:val="false"/>
          <w:i w:val="false"/>
          <w:color w:val="000000"/>
          <w:sz w:val="28"/>
        </w:rPr>
        <w:t>
      Мониторинг, связанный с НДТ: см. НДТ 5.</w:t>
      </w:r>
    </w:p>
    <w:bookmarkEnd w:id="2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1.11. Управление отходами</w:t>
      </w:r>
    </w:p>
    <w:bookmarkStart w:name="z234" w:id="214"/>
    <w:p>
      <w:pPr>
        <w:spacing w:after="0"/>
        <w:ind w:left="0"/>
        <w:jc w:val="both"/>
      </w:pPr>
      <w:r>
        <w:rPr>
          <w:rFonts w:ascii="Times New Roman"/>
          <w:b w:val="false"/>
          <w:i w:val="false"/>
          <w:color w:val="000000"/>
          <w:sz w:val="28"/>
        </w:rPr>
        <w:t xml:space="preserve">
      </w:t>
      </w:r>
      <w:r>
        <w:rPr>
          <w:rFonts w:ascii="Times New Roman"/>
          <w:b/>
          <w:i w:val="false"/>
          <w:color w:val="000000"/>
          <w:sz w:val="28"/>
        </w:rPr>
        <w:t>НДТ 25.</w:t>
      </w:r>
    </w:p>
    <w:bookmarkEnd w:id="214"/>
    <w:bookmarkStart w:name="z235" w:id="215"/>
    <w:p>
      <w:pPr>
        <w:spacing w:after="0"/>
        <w:ind w:left="0"/>
        <w:jc w:val="both"/>
      </w:pPr>
      <w:r>
        <w:rPr>
          <w:rFonts w:ascii="Times New Roman"/>
          <w:b w:val="false"/>
          <w:i w:val="false"/>
          <w:color w:val="000000"/>
          <w:sz w:val="28"/>
        </w:rPr>
        <w:t>
      Чтобы предотвратить или, если предотвращение невозможно, сократить количество отходов, направляемых на утилизацию, НДТ подразумевают составление и выполнение программы управления отходами в рамках СЭМ (см. НДТ 1) который обеспечивает в порядке приоритетности предотвращение образования отходов, их подготовку для повторного использования, переработку или иное восстановление.</w:t>
      </w:r>
    </w:p>
    <w:bookmarkEnd w:id="215"/>
    <w:bookmarkStart w:name="z236" w:id="216"/>
    <w:p>
      <w:pPr>
        <w:spacing w:after="0"/>
        <w:ind w:left="0"/>
        <w:jc w:val="both"/>
      </w:pPr>
      <w:r>
        <w:rPr>
          <w:rFonts w:ascii="Times New Roman"/>
          <w:b w:val="false"/>
          <w:i w:val="false"/>
          <w:color w:val="000000"/>
          <w:sz w:val="28"/>
        </w:rPr>
        <w:t>
      Описание НДТ приведено в разделе 4,2., 4.6. справочника по НДТ.</w:t>
      </w:r>
    </w:p>
    <w:bookmarkEnd w:id="2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7" w:id="2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НДТ </w:t>
      </w:r>
      <w:r>
        <w:rPr>
          <w:rFonts w:ascii="Times New Roman"/>
          <w:b/>
          <w:i w:val="false"/>
          <w:color w:val="000000"/>
          <w:sz w:val="28"/>
        </w:rPr>
        <w:t>26</w:t>
      </w:r>
      <w:r>
        <w:rPr>
          <w:rFonts w:ascii="Times New Roman"/>
          <w:b/>
          <w:i w:val="false"/>
          <w:color w:val="000000"/>
          <w:sz w:val="28"/>
        </w:rPr>
        <w:t>.</w:t>
      </w:r>
    </w:p>
    <w:bookmarkEnd w:id="217"/>
    <w:bookmarkStart w:name="z238" w:id="218"/>
    <w:p>
      <w:pPr>
        <w:spacing w:after="0"/>
        <w:ind w:left="0"/>
        <w:jc w:val="both"/>
      </w:pPr>
      <w:r>
        <w:rPr>
          <w:rFonts w:ascii="Times New Roman"/>
          <w:b w:val="false"/>
          <w:i w:val="false"/>
          <w:color w:val="000000"/>
          <w:sz w:val="28"/>
        </w:rPr>
        <w:t>
      В целях снижения количества отходов, направляемых на утилизацию при добыче и обогащении руд черных металлов, НДТ заключается в организации операций на объекте, для облегчения процесса повторного использования технологических полупродуктов или их переработку с помощью использования одной и/или комбинации техник:</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19"/>
          <w:p>
            <w:pPr>
              <w:spacing w:after="20"/>
              <w:ind w:left="20"/>
              <w:jc w:val="both"/>
            </w:pPr>
            <w:r>
              <w:rPr>
                <w:rFonts w:ascii="Times New Roman"/>
                <w:b w:val="false"/>
                <w:i w:val="false"/>
                <w:color w:val="000000"/>
                <w:sz w:val="20"/>
              </w:rPr>
              <w:t>
№</w:t>
            </w:r>
          </w:p>
          <w:bookmarkEnd w:id="219"/>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использование пыли из системы пылегазоочистки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пресс-фильтров для обезвоживания отходов обогащения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керамических вакуум-фильтров для обезвоживания отходов обогащения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отходов добычи и обогащения в качестве сырья или добавки к продукции во вторичном производстве и строительных материалов, доизвлечение железных руд, полезных компонентов/минеральных сырьевых ресурсов при наличии таковых, промышленных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отходов при заполнении выработанного пространства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отходов при ликвидации горных выработок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bl>
    <w:p>
      <w:pPr>
        <w:spacing w:after="0"/>
        <w:ind w:left="0"/>
        <w:jc w:val="left"/>
      </w:pPr>
      <w:r>
        <w:br/>
      </w:r>
      <w:r>
        <w:rPr>
          <w:rFonts w:ascii="Times New Roman"/>
          <w:b w:val="false"/>
          <w:i w:val="false"/>
          <w:color w:val="000000"/>
          <w:sz w:val="28"/>
        </w:rPr>
        <w:t>
</w:t>
      </w:r>
    </w:p>
    <w:bookmarkStart w:name="z240" w:id="220"/>
    <w:p>
      <w:pPr>
        <w:spacing w:after="0"/>
        <w:ind w:left="0"/>
        <w:jc w:val="both"/>
      </w:pPr>
      <w:r>
        <w:rPr>
          <w:rFonts w:ascii="Times New Roman"/>
          <w:b w:val="false"/>
          <w:i w:val="false"/>
          <w:color w:val="000000"/>
          <w:sz w:val="28"/>
        </w:rPr>
        <w:t>
      Описание НДТ приведено в разделе 5.3.13. справочника по НДТ.</w:t>
      </w:r>
    </w:p>
    <w:bookmarkEnd w:id="220"/>
    <w:p>
      <w:pPr>
        <w:spacing w:after="0"/>
        <w:ind w:left="0"/>
        <w:jc w:val="both"/>
      </w:pPr>
      <w:r>
        <w:rPr>
          <w:rFonts w:ascii="Times New Roman"/>
          <w:b/>
          <w:i w:val="false"/>
          <w:color w:val="000000"/>
          <w:sz w:val="28"/>
        </w:rPr>
        <w:t>Раздел 2. Технологические показатели (уровни эмиссий), связанные с применением наилучших доступных техник</w:t>
      </w:r>
    </w:p>
    <w:bookmarkStart w:name="z242" w:id="221"/>
    <w:p>
      <w:pPr>
        <w:spacing w:after="0"/>
        <w:ind w:left="0"/>
        <w:jc w:val="both"/>
      </w:pPr>
      <w:r>
        <w:rPr>
          <w:rFonts w:ascii="Times New Roman"/>
          <w:b w:val="false"/>
          <w:i w:val="false"/>
          <w:color w:val="000000"/>
          <w:sz w:val="28"/>
        </w:rPr>
        <w:t>
      Атмосферный воздух (выбросы загрязняющих веществ)</w:t>
      </w:r>
    </w:p>
    <w:bookmarkEnd w:id="2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43" w:id="222"/>
    <w:p>
      <w:pPr>
        <w:spacing w:after="0"/>
        <w:ind w:left="0"/>
        <w:jc w:val="both"/>
      </w:pPr>
      <w:r>
        <w:rPr>
          <w:rFonts w:ascii="Times New Roman"/>
          <w:b w:val="false"/>
          <w:i w:val="false"/>
          <w:color w:val="000000"/>
          <w:sz w:val="28"/>
        </w:rPr>
        <w:t>
      Таблица 2.1. Технологические показатели выбросов пыли в процессах, связанных с дроблением, классификацией (грохочением), транспортировкой и хранением, достигаются применением одной и/или нескольких нижеперечисленных техник</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НДТ-ТП (мг/Нм</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Электрофильтр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20</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Рукавный фильтр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 с импульсной очисткой</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Керамический и металлический мелкоочистные фильтры</w:t>
            </w:r>
          </w:p>
        </w:tc>
        <w:tc>
          <w:tcPr>
            <w:tcW w:w="0" w:type="auto"/>
            <w:vMerge/>
            <w:tcBorders>
              <w:top w:val="nil"/>
              <w:left w:val="single" w:color="cfcfcf" w:sz="5"/>
              <w:bottom w:val="single" w:color="cfcfcf" w:sz="5"/>
              <w:right w:val="single" w:color="cfcfcf" w:sz="5"/>
            </w:tcBorders>
          </w:tcPr>
          <w:p/>
        </w:tc>
      </w:tr>
    </w:tbl>
    <w:bookmarkStart w:name="z244" w:id="223"/>
    <w:p>
      <w:pPr>
        <w:spacing w:after="0"/>
        <w:ind w:left="0"/>
        <w:jc w:val="both"/>
      </w:pPr>
      <w:r>
        <w:rPr>
          <w:rFonts w:ascii="Times New Roman"/>
          <w:b w:val="false"/>
          <w:i w:val="false"/>
          <w:color w:val="000000"/>
          <w:sz w:val="28"/>
        </w:rPr>
        <w:t>
      * при проведении непрерывных измерений пороговые значения выбросов считаются соблюденными, если оценка результатов измерений показывает, что нижеперечисленные условия соблюдены в календарном году:</w:t>
      </w:r>
    </w:p>
    <w:bookmarkEnd w:id="223"/>
    <w:bookmarkStart w:name="z245" w:id="224"/>
    <w:p>
      <w:pPr>
        <w:spacing w:after="0"/>
        <w:ind w:left="0"/>
        <w:jc w:val="both"/>
      </w:pPr>
      <w:r>
        <w:rPr>
          <w:rFonts w:ascii="Times New Roman"/>
          <w:b w:val="false"/>
          <w:i w:val="false"/>
          <w:color w:val="000000"/>
          <w:sz w:val="28"/>
        </w:rPr>
        <w:t>
      1) допустимое среднемесячное значение не превышает соответствующие пороговые значения выбросов;</w:t>
      </w:r>
    </w:p>
    <w:bookmarkEnd w:id="224"/>
    <w:bookmarkStart w:name="z246" w:id="225"/>
    <w:p>
      <w:pPr>
        <w:spacing w:after="0"/>
        <w:ind w:left="0"/>
        <w:jc w:val="both"/>
      </w:pPr>
      <w:r>
        <w:rPr>
          <w:rFonts w:ascii="Times New Roman"/>
          <w:b w:val="false"/>
          <w:i w:val="false"/>
          <w:color w:val="000000"/>
          <w:sz w:val="28"/>
        </w:rPr>
        <w:t>
      2) допустимое среднесуточное значение не превышает 110% от соответствующих пороговых значений выбросов;</w:t>
      </w:r>
    </w:p>
    <w:bookmarkEnd w:id="225"/>
    <w:bookmarkStart w:name="z247" w:id="226"/>
    <w:p>
      <w:pPr>
        <w:spacing w:after="0"/>
        <w:ind w:left="0"/>
        <w:jc w:val="both"/>
      </w:pPr>
      <w:r>
        <w:rPr>
          <w:rFonts w:ascii="Times New Roman"/>
          <w:b w:val="false"/>
          <w:i w:val="false"/>
          <w:color w:val="000000"/>
          <w:sz w:val="28"/>
        </w:rPr>
        <w:t>
      3) 95% всех допустимых среднечасовых значений за год не превышают 200% от соответствующих пороговых значений выбросов;</w:t>
      </w:r>
    </w:p>
    <w:bookmarkEnd w:id="226"/>
    <w:bookmarkStart w:name="z248" w:id="227"/>
    <w:p>
      <w:pPr>
        <w:spacing w:after="0"/>
        <w:ind w:left="0"/>
        <w:jc w:val="both"/>
      </w:pPr>
      <w:r>
        <w:rPr>
          <w:rFonts w:ascii="Times New Roman"/>
          <w:b w:val="false"/>
          <w:i w:val="false"/>
          <w:color w:val="000000"/>
          <w:sz w:val="28"/>
        </w:rPr>
        <w:t>
      При отсутствии непрерывных измерений пороговые значения выбросов считаются соблюденными если результаты каждой серий измерений или иных процедур, определенных в соответствии с правилами, установленными компетентными органами, не превышают пороговые значения выбросов;</w:t>
      </w:r>
    </w:p>
    <w:bookmarkEnd w:id="227"/>
    <w:bookmarkStart w:name="z249" w:id="228"/>
    <w:p>
      <w:pPr>
        <w:spacing w:after="0"/>
        <w:ind w:left="0"/>
        <w:jc w:val="both"/>
      </w:pPr>
      <w:r>
        <w:rPr>
          <w:rFonts w:ascii="Times New Roman"/>
          <w:b w:val="false"/>
          <w:i w:val="false"/>
          <w:color w:val="000000"/>
          <w:sz w:val="28"/>
        </w:rPr>
        <w:t>
      ** для процессов дробления и классификации (грохочения) действующих установок 20 – 100 мг/Нм</w:t>
      </w:r>
      <w:r>
        <w:rPr>
          <w:rFonts w:ascii="Times New Roman"/>
          <w:b w:val="false"/>
          <w:i w:val="false"/>
          <w:color w:val="000000"/>
          <w:vertAlign w:val="superscript"/>
        </w:rPr>
        <w:t>3</w:t>
      </w:r>
      <w:r>
        <w:rPr>
          <w:rFonts w:ascii="Times New Roman"/>
          <w:b w:val="false"/>
          <w:i w:val="false"/>
          <w:color w:val="000000"/>
          <w:sz w:val="28"/>
        </w:rPr>
        <w:t>.</w:t>
      </w:r>
    </w:p>
    <w:bookmarkEnd w:id="2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0" w:id="229"/>
    <w:p>
      <w:pPr>
        <w:spacing w:after="0"/>
        <w:ind w:left="0"/>
        <w:jc w:val="both"/>
      </w:pPr>
      <w:r>
        <w:rPr>
          <w:rFonts w:ascii="Times New Roman"/>
          <w:b w:val="false"/>
          <w:i w:val="false"/>
          <w:color w:val="000000"/>
          <w:sz w:val="28"/>
        </w:rPr>
        <w:t>
      Таблица 2.2. Технологические показатели выбросов пыли при обогащении руды (сушка концентрата) и производстве окатышей (обжиг окатышей)</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0"/>
          <w:p>
            <w:pPr>
              <w:spacing w:after="20"/>
              <w:ind w:left="20"/>
              <w:jc w:val="both"/>
            </w:pPr>
            <w:r>
              <w:rPr>
                <w:rFonts w:ascii="Times New Roman"/>
                <w:b w:val="false"/>
                <w:i w:val="false"/>
                <w:color w:val="000000"/>
                <w:sz w:val="20"/>
              </w:rPr>
              <w:t>
№</w:t>
            </w:r>
          </w:p>
          <w:bookmarkEnd w:id="230"/>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процесс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НДТ-ТП (мг/Нм</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Сушка концентрата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Электрофильтр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Рукавный фильтр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 с импульсной очисткой</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Обжиг окатышей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Электрофильтр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20</w:t>
            </w:r>
            <w:r>
              <w:rPr>
                <w:rFonts w:ascii="Times New Roman"/>
                <w:b w:val="false"/>
                <w:i w:val="false"/>
                <w:color w:val="000000"/>
                <w:vertAlign w:val="superscript"/>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Рукавный фильтр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 с импульсной очисткой</w:t>
            </w:r>
          </w:p>
        </w:tc>
        <w:tc>
          <w:tcPr>
            <w:tcW w:w="0" w:type="auto"/>
            <w:vMerge/>
            <w:tcBorders>
              <w:top w:val="nil"/>
              <w:left w:val="single" w:color="cfcfcf" w:sz="5"/>
              <w:bottom w:val="single" w:color="cfcfcf" w:sz="5"/>
              <w:right w:val="single" w:color="cfcfcf" w:sz="5"/>
            </w:tcBorders>
          </w:tcPr>
          <w:p/>
        </w:tc>
      </w:tr>
    </w:tbl>
    <w:bookmarkStart w:name="z252" w:id="231"/>
    <w:p>
      <w:pPr>
        <w:spacing w:after="0"/>
        <w:ind w:left="0"/>
        <w:jc w:val="both"/>
      </w:pPr>
      <w:r>
        <w:rPr>
          <w:rFonts w:ascii="Times New Roman"/>
          <w:b w:val="false"/>
          <w:i w:val="false"/>
          <w:color w:val="000000"/>
          <w:sz w:val="28"/>
        </w:rPr>
        <w:t>
      * при проведении непрерывных измерений пороговые значения выбросов считаются соблюденными, если оценка результатов измерений показывает, что нижеперечисленные условия соблюдены в календарном году:</w:t>
      </w:r>
    </w:p>
    <w:bookmarkEnd w:id="231"/>
    <w:bookmarkStart w:name="z253" w:id="232"/>
    <w:p>
      <w:pPr>
        <w:spacing w:after="0"/>
        <w:ind w:left="0"/>
        <w:jc w:val="both"/>
      </w:pPr>
      <w:r>
        <w:rPr>
          <w:rFonts w:ascii="Times New Roman"/>
          <w:b w:val="false"/>
          <w:i w:val="false"/>
          <w:color w:val="000000"/>
          <w:sz w:val="28"/>
        </w:rPr>
        <w:t>
      1) допустимое среднемесячное значение не превышает соответствующие пороговые значения выбросов;</w:t>
      </w:r>
    </w:p>
    <w:bookmarkEnd w:id="232"/>
    <w:bookmarkStart w:name="z254" w:id="233"/>
    <w:p>
      <w:pPr>
        <w:spacing w:after="0"/>
        <w:ind w:left="0"/>
        <w:jc w:val="both"/>
      </w:pPr>
      <w:r>
        <w:rPr>
          <w:rFonts w:ascii="Times New Roman"/>
          <w:b w:val="false"/>
          <w:i w:val="false"/>
          <w:color w:val="000000"/>
          <w:sz w:val="28"/>
        </w:rPr>
        <w:t>
      2) допустимое среднесуточное значение не превышает 110 % от соответствующих пороговых значений выбросов;</w:t>
      </w:r>
    </w:p>
    <w:bookmarkEnd w:id="233"/>
    <w:bookmarkStart w:name="z255" w:id="234"/>
    <w:p>
      <w:pPr>
        <w:spacing w:after="0"/>
        <w:ind w:left="0"/>
        <w:jc w:val="both"/>
      </w:pPr>
      <w:r>
        <w:rPr>
          <w:rFonts w:ascii="Times New Roman"/>
          <w:b w:val="false"/>
          <w:i w:val="false"/>
          <w:color w:val="000000"/>
          <w:sz w:val="28"/>
        </w:rPr>
        <w:t>
      3) 95 % всех допустимых среднечасовых значений за год не превышают 200 % от соответствующих пороговых значений выбросов;</w:t>
      </w:r>
    </w:p>
    <w:bookmarkEnd w:id="234"/>
    <w:bookmarkStart w:name="z256" w:id="235"/>
    <w:p>
      <w:pPr>
        <w:spacing w:after="0"/>
        <w:ind w:left="0"/>
        <w:jc w:val="both"/>
      </w:pPr>
      <w:r>
        <w:rPr>
          <w:rFonts w:ascii="Times New Roman"/>
          <w:b w:val="false"/>
          <w:i w:val="false"/>
          <w:color w:val="000000"/>
          <w:sz w:val="28"/>
        </w:rPr>
        <w:t>
      При отсутствии непрерывных измерений пороговые значения выбросов считаются соблюденными если результаты каждой серий измерений или иных процедур, определенных в соответствии с правилами, установленными компетентными органами, не превышают пороговые значения выбросов;</w:t>
      </w:r>
    </w:p>
    <w:bookmarkEnd w:id="235"/>
    <w:bookmarkStart w:name="z257" w:id="236"/>
    <w:p>
      <w:pPr>
        <w:spacing w:after="0"/>
        <w:ind w:left="0"/>
        <w:jc w:val="both"/>
      </w:pPr>
      <w:r>
        <w:rPr>
          <w:rFonts w:ascii="Times New Roman"/>
          <w:b w:val="false"/>
          <w:i w:val="false"/>
          <w:color w:val="000000"/>
          <w:sz w:val="28"/>
        </w:rPr>
        <w:t>
      ** 20–100 мг/Нм</w:t>
      </w:r>
      <w:r>
        <w:rPr>
          <w:rFonts w:ascii="Times New Roman"/>
          <w:b w:val="false"/>
          <w:i w:val="false"/>
          <w:color w:val="000000"/>
          <w:vertAlign w:val="superscript"/>
        </w:rPr>
        <w:t>3</w:t>
      </w:r>
      <w:r>
        <w:rPr>
          <w:rFonts w:ascii="Times New Roman"/>
          <w:b w:val="false"/>
          <w:i w:val="false"/>
          <w:color w:val="000000"/>
          <w:sz w:val="28"/>
        </w:rPr>
        <w:t xml:space="preserve"> для установок с частично реконструируемой системой газоочистки и/или с учетом переключений установок между источниками загрязнения атмосферы.</w:t>
      </w:r>
    </w:p>
    <w:bookmarkEnd w:id="2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8" w:id="237"/>
    <w:p>
      <w:pPr>
        <w:spacing w:after="0"/>
        <w:ind w:left="0"/>
        <w:jc w:val="both"/>
      </w:pPr>
      <w:r>
        <w:rPr>
          <w:rFonts w:ascii="Times New Roman"/>
          <w:b w:val="false"/>
          <w:i w:val="false"/>
          <w:color w:val="000000"/>
          <w:sz w:val="28"/>
        </w:rPr>
        <w:t>
      Таблица 2.3. Технологические показатели выбросов SO</w:t>
      </w:r>
      <w:r>
        <w:rPr>
          <w:rFonts w:ascii="Times New Roman"/>
          <w:b w:val="false"/>
          <w:i w:val="false"/>
          <w:color w:val="000000"/>
          <w:vertAlign w:val="subscript"/>
        </w:rPr>
        <w:t>2</w:t>
      </w:r>
      <w:r>
        <w:rPr>
          <w:rFonts w:ascii="Times New Roman"/>
          <w:b w:val="false"/>
          <w:i w:val="false"/>
          <w:color w:val="000000"/>
          <w:sz w:val="28"/>
        </w:rPr>
        <w:t xml:space="preserve"> при производстве окатышей (обжиг окатышей)</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38"/>
          <w:p>
            <w:pPr>
              <w:spacing w:after="20"/>
              <w:ind w:left="20"/>
              <w:jc w:val="both"/>
            </w:pPr>
            <w:r>
              <w:rPr>
                <w:rFonts w:ascii="Times New Roman"/>
                <w:b w:val="false"/>
                <w:i w:val="false"/>
                <w:color w:val="000000"/>
                <w:sz w:val="20"/>
              </w:rPr>
              <w:t>
№</w:t>
            </w:r>
          </w:p>
          <w:bookmarkEnd w:id="238"/>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НДТ-ТП (мг/Нм</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r>
              <w:rPr>
                <w:rFonts w:ascii="Times New Roman"/>
                <w:b w:val="false"/>
                <w:i w:val="false"/>
                <w:color w:val="000000"/>
                <w:vertAlign w:val="sub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50</w:t>
            </w:r>
            <w:r>
              <w:rPr>
                <w:rFonts w:ascii="Times New Roman"/>
                <w:b w:val="false"/>
                <w:i w:val="false"/>
                <w:color w:val="000000"/>
                <w:vertAlign w:val="superscript"/>
              </w:rPr>
              <w:t>**</w:t>
            </w:r>
          </w:p>
        </w:tc>
      </w:tr>
    </w:tbl>
    <w:bookmarkStart w:name="z260" w:id="239"/>
    <w:p>
      <w:pPr>
        <w:spacing w:after="0"/>
        <w:ind w:left="0"/>
        <w:jc w:val="both"/>
      </w:pPr>
      <w:r>
        <w:rPr>
          <w:rFonts w:ascii="Times New Roman"/>
          <w:b w:val="false"/>
          <w:i w:val="false"/>
          <w:color w:val="000000"/>
          <w:sz w:val="28"/>
        </w:rPr>
        <w:t>
      * при проведении непрерывных измерений пороговые значения выбросов считаются соблюденными, если оценка результатов измерений показывает, что нижеперечисленные условия соблюдены в календарном году:</w:t>
      </w:r>
    </w:p>
    <w:bookmarkEnd w:id="239"/>
    <w:bookmarkStart w:name="z261" w:id="240"/>
    <w:p>
      <w:pPr>
        <w:spacing w:after="0"/>
        <w:ind w:left="0"/>
        <w:jc w:val="both"/>
      </w:pPr>
      <w:r>
        <w:rPr>
          <w:rFonts w:ascii="Times New Roman"/>
          <w:b w:val="false"/>
          <w:i w:val="false"/>
          <w:color w:val="000000"/>
          <w:sz w:val="28"/>
        </w:rPr>
        <w:t>
      1) допустимое среднемесячное значение не превышает соответствующие пороговые значения выбросов;</w:t>
      </w:r>
    </w:p>
    <w:bookmarkEnd w:id="240"/>
    <w:bookmarkStart w:name="z262" w:id="241"/>
    <w:p>
      <w:pPr>
        <w:spacing w:after="0"/>
        <w:ind w:left="0"/>
        <w:jc w:val="both"/>
      </w:pPr>
      <w:r>
        <w:rPr>
          <w:rFonts w:ascii="Times New Roman"/>
          <w:b w:val="false"/>
          <w:i w:val="false"/>
          <w:color w:val="000000"/>
          <w:sz w:val="28"/>
        </w:rPr>
        <w:t>
      2) допустимое среднесуточное значение не превышает 110% от соответствующих пороговых значений выбросов;</w:t>
      </w:r>
    </w:p>
    <w:bookmarkEnd w:id="241"/>
    <w:bookmarkStart w:name="z263" w:id="242"/>
    <w:p>
      <w:pPr>
        <w:spacing w:after="0"/>
        <w:ind w:left="0"/>
        <w:jc w:val="both"/>
      </w:pPr>
      <w:r>
        <w:rPr>
          <w:rFonts w:ascii="Times New Roman"/>
          <w:b w:val="false"/>
          <w:i w:val="false"/>
          <w:color w:val="000000"/>
          <w:sz w:val="28"/>
        </w:rPr>
        <w:t>
      3) 95% всех допустимых среднечасовых значений за год не превышают 200% от соответствующих пороговых значений выбросов;</w:t>
      </w:r>
    </w:p>
    <w:bookmarkEnd w:id="242"/>
    <w:bookmarkStart w:name="z264" w:id="243"/>
    <w:p>
      <w:pPr>
        <w:spacing w:after="0"/>
        <w:ind w:left="0"/>
        <w:jc w:val="both"/>
      </w:pPr>
      <w:r>
        <w:rPr>
          <w:rFonts w:ascii="Times New Roman"/>
          <w:b w:val="false"/>
          <w:i w:val="false"/>
          <w:color w:val="000000"/>
          <w:sz w:val="28"/>
        </w:rPr>
        <w:t>
      При отсутствии непрерывных измерений пороговые значения выбросов считаются соблюденными, если результаты каждой серий измерений или иных процедур, определенных в соответствии с правилами, установленными компетентными органами, не превышают пороговые значения выбросов</w:t>
      </w:r>
    </w:p>
    <w:bookmarkEnd w:id="243"/>
    <w:bookmarkStart w:name="z265" w:id="244"/>
    <w:p>
      <w:pPr>
        <w:spacing w:after="0"/>
        <w:ind w:left="0"/>
        <w:jc w:val="both"/>
      </w:pPr>
      <w:r>
        <w:rPr>
          <w:rFonts w:ascii="Times New Roman"/>
          <w:b w:val="false"/>
          <w:i w:val="false"/>
          <w:color w:val="000000"/>
          <w:sz w:val="28"/>
        </w:rPr>
        <w:t>
      ** 50 – 1250 мг/Нм</w:t>
      </w:r>
      <w:r>
        <w:rPr>
          <w:rFonts w:ascii="Times New Roman"/>
          <w:b w:val="false"/>
          <w:i w:val="false"/>
          <w:color w:val="000000"/>
          <w:vertAlign w:val="superscript"/>
        </w:rPr>
        <w:t>3</w:t>
      </w:r>
      <w:r>
        <w:rPr>
          <w:rFonts w:ascii="Times New Roman"/>
          <w:b w:val="false"/>
          <w:i w:val="false"/>
          <w:color w:val="000000"/>
          <w:sz w:val="28"/>
        </w:rPr>
        <w:t xml:space="preserve"> для действующих установок, использующих серосодержащее железорудное сырьҰ, до пересмотра справочника по НДТ.</w:t>
      </w:r>
    </w:p>
    <w:bookmarkEnd w:id="244"/>
    <w:bookmarkStart w:name="z266" w:id="245"/>
    <w:p>
      <w:pPr>
        <w:spacing w:after="0"/>
        <w:ind w:left="0"/>
        <w:jc w:val="both"/>
      </w:pPr>
      <w:r>
        <w:rPr>
          <w:rFonts w:ascii="Times New Roman"/>
          <w:b w:val="false"/>
          <w:i w:val="false"/>
          <w:color w:val="000000"/>
          <w:sz w:val="28"/>
        </w:rPr>
        <w:t>
      Раздел 3. Иные технологические показатели, связанные с применением наилучших доступных техник, в том числе уровни потребления энергетических, водных и иных ресурсов</w:t>
      </w:r>
    </w:p>
    <w:bookmarkEnd w:id="24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7" w:id="246"/>
    <w:p>
      <w:pPr>
        <w:spacing w:after="0"/>
        <w:ind w:left="0"/>
        <w:jc w:val="both"/>
      </w:pPr>
      <w:r>
        <w:rPr>
          <w:rFonts w:ascii="Times New Roman"/>
          <w:b w:val="false"/>
          <w:i w:val="false"/>
          <w:color w:val="000000"/>
          <w:sz w:val="28"/>
        </w:rPr>
        <w:t xml:space="preserve">
      Иные технологические показатели, связанные с применением НДТ, выражаются в количестве потребления ресурсов в расчете на единицу времени или единицу производимой продукции (товара), выполняемой работы, оказываемой услуги. Соответственно, установление иных технологических показателей обусловлено применяемой технологией. Кроме того, в результате анализа потребления энергетических, водных и иных (сырьевых) ресурсовполучен вариативный ряд показателей, который зависит от многих факторов: </w:t>
      </w:r>
    </w:p>
    <w:bookmarkEnd w:id="246"/>
    <w:bookmarkStart w:name="z268" w:id="247"/>
    <w:p>
      <w:pPr>
        <w:spacing w:after="0"/>
        <w:ind w:left="0"/>
        <w:jc w:val="both"/>
      </w:pPr>
      <w:r>
        <w:rPr>
          <w:rFonts w:ascii="Times New Roman"/>
          <w:b w:val="false"/>
          <w:i w:val="false"/>
          <w:color w:val="000000"/>
          <w:sz w:val="28"/>
        </w:rPr>
        <w:t xml:space="preserve">
      качественные показатели сырья; </w:t>
      </w:r>
    </w:p>
    <w:bookmarkEnd w:id="247"/>
    <w:bookmarkStart w:name="z269" w:id="248"/>
    <w:p>
      <w:pPr>
        <w:spacing w:after="0"/>
        <w:ind w:left="0"/>
        <w:jc w:val="both"/>
      </w:pPr>
      <w:r>
        <w:rPr>
          <w:rFonts w:ascii="Times New Roman"/>
          <w:b w:val="false"/>
          <w:i w:val="false"/>
          <w:color w:val="000000"/>
          <w:sz w:val="28"/>
        </w:rPr>
        <w:t xml:space="preserve">
      производительность и эксплуатационные характеристики установок; </w:t>
      </w:r>
    </w:p>
    <w:bookmarkEnd w:id="248"/>
    <w:bookmarkStart w:name="z270" w:id="249"/>
    <w:p>
      <w:pPr>
        <w:spacing w:after="0"/>
        <w:ind w:left="0"/>
        <w:jc w:val="both"/>
      </w:pPr>
      <w:r>
        <w:rPr>
          <w:rFonts w:ascii="Times New Roman"/>
          <w:b w:val="false"/>
          <w:i w:val="false"/>
          <w:color w:val="000000"/>
          <w:sz w:val="28"/>
        </w:rPr>
        <w:t xml:space="preserve">
      качественные показатели готовой продукции; </w:t>
      </w:r>
    </w:p>
    <w:bookmarkEnd w:id="249"/>
    <w:bookmarkStart w:name="z271" w:id="250"/>
    <w:p>
      <w:pPr>
        <w:spacing w:after="0"/>
        <w:ind w:left="0"/>
        <w:jc w:val="both"/>
      </w:pPr>
      <w:r>
        <w:rPr>
          <w:rFonts w:ascii="Times New Roman"/>
          <w:b w:val="false"/>
          <w:i w:val="false"/>
          <w:color w:val="000000"/>
          <w:sz w:val="28"/>
        </w:rPr>
        <w:t>
      климатические особенности регионов и т.д.</w:t>
      </w:r>
    </w:p>
    <w:bookmarkEnd w:id="250"/>
    <w:bookmarkStart w:name="z272" w:id="251"/>
    <w:p>
      <w:pPr>
        <w:spacing w:after="0"/>
        <w:ind w:left="0"/>
        <w:jc w:val="both"/>
      </w:pPr>
      <w:r>
        <w:rPr>
          <w:rFonts w:ascii="Times New Roman"/>
          <w:b w:val="false"/>
          <w:i w:val="false"/>
          <w:color w:val="000000"/>
          <w:sz w:val="28"/>
        </w:rPr>
        <w:t>
      Технологические показатели потребления ресурсов должны быть ориентированы на внедрение НДТ, в том числе прогрессивной технологии, повышение уровня организации производства, соответствовать наименьшим значениям (исходя из среднегодового значения потребления соответствующего ресурса), отражать конструктивные, технологические и организационные мероприятия по экономии и рациональному потреблению.</w:t>
      </w:r>
    </w:p>
    <w:bookmarkEnd w:id="251"/>
    <w:bookmarkStart w:name="z273" w:id="252"/>
    <w:p>
      <w:pPr>
        <w:spacing w:after="0"/>
        <w:ind w:left="0"/>
        <w:jc w:val="both"/>
      </w:pPr>
      <w:r>
        <w:rPr>
          <w:rFonts w:ascii="Times New Roman"/>
          <w:b w:val="false"/>
          <w:i w:val="false"/>
          <w:color w:val="000000"/>
          <w:sz w:val="28"/>
        </w:rPr>
        <w:t xml:space="preserve">
      Иные технологические показатели рассматриваются исходя из индивидуальных особенностей предприятий по используемому сырью и топливу, требованиям к качеству выпускаемой продукции и иным факторам, с учетом положений справочников по НДТ смежных отраслей/сопоставимых процессов, а также возможности внедрения соответствующих НДТ. Необходимо учитывать финансовые и технические ресурсы предприятия при выборе НДТ в конкретных условиях, что обеспечит эффективность в достижении технологических показателей. </w:t>
      </w:r>
    </w:p>
    <w:bookmarkEnd w:id="252"/>
    <w:bookmarkStart w:name="z274" w:id="253"/>
    <w:p>
      <w:pPr>
        <w:spacing w:after="0"/>
        <w:ind w:left="0"/>
        <w:jc w:val="both"/>
      </w:pPr>
      <w:r>
        <w:rPr>
          <w:rFonts w:ascii="Times New Roman"/>
          <w:b w:val="false"/>
          <w:i w:val="false"/>
          <w:color w:val="000000"/>
          <w:sz w:val="28"/>
        </w:rPr>
        <w:t>
      В соответствии с национальными документами государственного планирования при установлении технологических нормативов предлагаются следующие иные технологические показатели:</w:t>
      </w:r>
    </w:p>
    <w:bookmarkEnd w:id="253"/>
    <w:bookmarkStart w:name="z275" w:id="254"/>
    <w:p>
      <w:pPr>
        <w:spacing w:after="0"/>
        <w:ind w:left="0"/>
        <w:jc w:val="both"/>
      </w:pPr>
      <w:r>
        <w:rPr>
          <w:rFonts w:ascii="Times New Roman"/>
          <w:b w:val="false"/>
          <w:i w:val="false"/>
          <w:color w:val="000000"/>
          <w:sz w:val="28"/>
        </w:rPr>
        <w:t>
      по энергоэффективности: снижение энергоемкости промышленности на 10 % к 2029 году от уровня 2021 года;</w:t>
      </w:r>
    </w:p>
    <w:bookmarkEnd w:id="254"/>
    <w:bookmarkStart w:name="z276" w:id="255"/>
    <w:p>
      <w:pPr>
        <w:spacing w:after="0"/>
        <w:ind w:left="0"/>
        <w:jc w:val="both"/>
      </w:pPr>
      <w:r>
        <w:rPr>
          <w:rFonts w:ascii="Times New Roman"/>
          <w:b w:val="false"/>
          <w:i w:val="false"/>
          <w:color w:val="000000"/>
          <w:sz w:val="28"/>
        </w:rPr>
        <w:t>
      внедрение оборотного и повторного водоснабжения – до 100 % с учетом применимости в технологических процессах.</w:t>
      </w:r>
    </w:p>
    <w:bookmarkEnd w:id="255"/>
    <w:bookmarkStart w:name="z277" w:id="256"/>
    <w:p>
      <w:pPr>
        <w:spacing w:after="0"/>
        <w:ind w:left="0"/>
        <w:jc w:val="both"/>
      </w:pPr>
      <w:r>
        <w:rPr>
          <w:rFonts w:ascii="Times New Roman"/>
          <w:b w:val="false"/>
          <w:i w:val="false"/>
          <w:color w:val="000000"/>
          <w:sz w:val="28"/>
        </w:rPr>
        <w:t>
      Раздел 4. Требования по мониторингу, связанные с применением наилучших доступных техник</w:t>
      </w:r>
    </w:p>
    <w:bookmarkEnd w:id="25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8" w:id="257"/>
    <w:p>
      <w:pPr>
        <w:spacing w:after="0"/>
        <w:ind w:left="0"/>
        <w:jc w:val="both"/>
      </w:pPr>
      <w:r>
        <w:rPr>
          <w:rFonts w:ascii="Times New Roman"/>
          <w:b w:val="false"/>
          <w:i w:val="false"/>
          <w:color w:val="000000"/>
          <w:sz w:val="28"/>
        </w:rPr>
        <w:t>
      Атмосферный воздух (выбросы загрязняющих веществ)</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58"/>
          <w:p>
            <w:pPr>
              <w:spacing w:after="20"/>
              <w:ind w:left="20"/>
              <w:jc w:val="both"/>
            </w:pPr>
            <w:r>
              <w:rPr>
                <w:rFonts w:ascii="Times New Roman"/>
                <w:b w:val="false"/>
                <w:i w:val="false"/>
                <w:color w:val="000000"/>
                <w:sz w:val="20"/>
              </w:rPr>
              <w:t>
№</w:t>
            </w:r>
          </w:p>
          <w:bookmarkEnd w:id="258"/>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относящийся к НДТ: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периодичность контроля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 16, НДТ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Маркерное вещество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r>
              <w:rPr>
                <w:rFonts w:ascii="Times New Roman"/>
                <w:b w:val="false"/>
                <w:i w:val="false"/>
                <w:color w:val="000000"/>
                <w:vertAlign w:val="sub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Маркерное вещество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Маркерное вещество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Маркерное вещество</w:t>
            </w:r>
          </w:p>
        </w:tc>
      </w:tr>
    </w:tbl>
    <w:bookmarkStart w:name="z280" w:id="259"/>
    <w:p>
      <w:pPr>
        <w:spacing w:after="0"/>
        <w:ind w:left="0"/>
        <w:jc w:val="both"/>
      </w:pPr>
      <w:r>
        <w:rPr>
          <w:rFonts w:ascii="Times New Roman"/>
          <w:b w:val="false"/>
          <w:i w:val="false"/>
          <w:color w:val="000000"/>
          <w:sz w:val="28"/>
        </w:rPr>
        <w:t>
      непрерывный контроль проводится посредством автоматизированной системы мониторинга на организованных источниках согласно требованиям к периодичности контроля, предусмотренной действующим законодательством.</w:t>
      </w:r>
    </w:p>
    <w:bookmarkEnd w:id="25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1" w:id="260"/>
    <w:p>
      <w:pPr>
        <w:spacing w:after="0"/>
        <w:ind w:left="0"/>
        <w:jc w:val="both"/>
      </w:pPr>
      <w:r>
        <w:rPr>
          <w:rFonts w:ascii="Times New Roman"/>
          <w:b w:val="false"/>
          <w:i w:val="false"/>
          <w:color w:val="000000"/>
          <w:sz w:val="28"/>
        </w:rPr>
        <w:t>
      Водные ресурсы (концентрация загрязняющих веществ в сбросах сточных вод)</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периодичность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(С</w:t>
            </w:r>
            <w:r>
              <w:rPr>
                <w:rFonts w:ascii="Times New Roman"/>
                <w:b w:val="false"/>
                <w:i w:val="false"/>
                <w:color w:val="000000"/>
                <w:vertAlign w:val="superscript"/>
              </w:rPr>
              <w:t>0</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Непрерывно</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Расходомер (м</w:t>
            </w:r>
            <w:r>
              <w:rPr>
                <w:rFonts w:ascii="Times New Roman"/>
                <w:b w:val="false"/>
                <w:i w:val="false"/>
                <w:color w:val="000000"/>
                <w:vertAlign w:val="superscript"/>
              </w:rPr>
              <w:t>3</w:t>
            </w:r>
            <w:r>
              <w:rPr>
                <w:rFonts w:ascii="Times New Roman"/>
                <w:b w:val="false"/>
                <w:i w:val="false"/>
                <w:color w:val="000000"/>
                <w:sz w:val="20"/>
              </w:rPr>
              <w:t>/час)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Непрерывно</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Водородный показатель (ph)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Непрерывно</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Электропроводность (мкс -микросименс)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Непрерывное</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Мутность (ЕМФ-единицы мутности по формазину на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Непрерывное</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(Mn)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квартал</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 (Fe)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квартал</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(Pb)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квартал</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(Zn)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квартал</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Взвешенные вещества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квартал</w:t>
            </w:r>
            <w:r>
              <w:rPr>
                <w:rFonts w:ascii="Times New Roman"/>
                <w:b w:val="false"/>
                <w:i w:val="false"/>
                <w:color w:val="000000"/>
                <w:vertAlign w:val="superscript"/>
              </w:rPr>
              <w:t>**</w:t>
            </w:r>
          </w:p>
        </w:tc>
      </w:tr>
    </w:tbl>
    <w:bookmarkStart w:name="z282" w:id="261"/>
    <w:p>
      <w:pPr>
        <w:spacing w:after="0"/>
        <w:ind w:left="0"/>
        <w:jc w:val="both"/>
      </w:pPr>
      <w:r>
        <w:rPr>
          <w:rFonts w:ascii="Times New Roman"/>
          <w:b w:val="false"/>
          <w:i w:val="false"/>
          <w:color w:val="000000"/>
          <w:sz w:val="28"/>
        </w:rPr>
        <w:t>
      * выпуски сточных вод, отводимые с объекта I категории, подлежат оснащению автоматизированной системой мониторинга;</w:t>
      </w:r>
    </w:p>
    <w:bookmarkEnd w:id="261"/>
    <w:bookmarkStart w:name="z283" w:id="262"/>
    <w:p>
      <w:pPr>
        <w:spacing w:after="0"/>
        <w:ind w:left="0"/>
        <w:jc w:val="both"/>
      </w:pPr>
      <w:r>
        <w:rPr>
          <w:rFonts w:ascii="Times New Roman"/>
          <w:b w:val="false"/>
          <w:i w:val="false"/>
          <w:color w:val="000000"/>
          <w:sz w:val="28"/>
        </w:rPr>
        <w:t>
      ** периодичность контроля применима для веществ при условии их наличия в составе добываемой руды.</w:t>
      </w:r>
    </w:p>
    <w:bookmarkEnd w:id="262"/>
    <w:bookmarkStart w:name="z284" w:id="263"/>
    <w:p>
      <w:pPr>
        <w:spacing w:after="0"/>
        <w:ind w:left="0"/>
        <w:jc w:val="left"/>
      </w:pPr>
      <w:r>
        <w:rPr>
          <w:rFonts w:ascii="Times New Roman"/>
          <w:b/>
          <w:i w:val="false"/>
          <w:color w:val="000000"/>
        </w:rPr>
        <w:t xml:space="preserve"> Раздел 5. Требования по ремедиации</w:t>
      </w:r>
    </w:p>
    <w:bookmarkEnd w:id="263"/>
    <w:p>
      <w:pPr>
        <w:spacing w:after="0"/>
        <w:ind w:left="0"/>
        <w:jc w:val="left"/>
      </w:pPr>
      <w:r>
        <w:br/>
      </w:r>
      <w:r>
        <w:rPr>
          <w:rFonts w:ascii="Times New Roman"/>
          <w:b w:val="false"/>
          <w:i w:val="false"/>
          <w:color w:val="000000"/>
          <w:sz w:val="28"/>
        </w:rPr>
        <w:t>
</w:t>
      </w:r>
    </w:p>
    <w:bookmarkStart w:name="z285" w:id="264"/>
    <w:p>
      <w:pPr>
        <w:spacing w:after="0"/>
        <w:ind w:left="0"/>
        <w:jc w:val="both"/>
      </w:pPr>
      <w:r>
        <w:rPr>
          <w:rFonts w:ascii="Times New Roman"/>
          <w:b w:val="false"/>
          <w:i w:val="false"/>
          <w:color w:val="000000"/>
          <w:sz w:val="28"/>
        </w:rPr>
        <w:t>
      Основными факторами воздействия на атмосферный воздух при добыче и обогащении руд черных металлов являются выбросы загрязняющих веществ, возникающие в результате эксплуатации организованных источников выбросов.</w:t>
      </w:r>
    </w:p>
    <w:bookmarkEnd w:id="264"/>
    <w:bookmarkStart w:name="z286" w:id="265"/>
    <w:p>
      <w:pPr>
        <w:spacing w:after="0"/>
        <w:ind w:left="0"/>
        <w:jc w:val="both"/>
      </w:pPr>
      <w:r>
        <w:rPr>
          <w:rFonts w:ascii="Times New Roman"/>
          <w:b w:val="false"/>
          <w:i w:val="false"/>
          <w:color w:val="000000"/>
          <w:sz w:val="28"/>
        </w:rPr>
        <w:t>
      Величина воздействия деятельности производственных объектов добычи и обогащения руд черных металлов на грунтовые и подземные воды зависит от объема водопотребления и водоотведения, эффективности работы очистных сооружений, качественной характеристики сброса сточных воды на поля фильтрации и рельеф местности. Качественный состав сбрасываемых сточных вод обусловлен составом вод, используемых на водоснабжение предприятия, составом используемого сырья, спецификой технологических процессов, составом промежуточных продуктов, либо составом готовых продуктов, существующих систем очистки сточных вод.</w:t>
      </w:r>
    </w:p>
    <w:bookmarkEnd w:id="265"/>
    <w:bookmarkStart w:name="z287" w:id="266"/>
    <w:p>
      <w:pPr>
        <w:spacing w:after="0"/>
        <w:ind w:left="0"/>
        <w:jc w:val="both"/>
      </w:pPr>
      <w:r>
        <w:rPr>
          <w:rFonts w:ascii="Times New Roman"/>
          <w:b w:val="false"/>
          <w:i w:val="false"/>
          <w:color w:val="000000"/>
          <w:sz w:val="28"/>
        </w:rPr>
        <w:t>
      Образующиеся в результате производственных и технологических процессов отходы могут передаваться на утилизацию/переработку сторонним организациям на договорной основе, частично используются для собственных нужд при заполнении выработанного пространства, часть возвращается в производство.</w:t>
      </w:r>
    </w:p>
    <w:bookmarkEnd w:id="266"/>
    <w:bookmarkStart w:name="z288" w:id="267"/>
    <w:p>
      <w:pPr>
        <w:spacing w:after="0"/>
        <w:ind w:left="0"/>
        <w:jc w:val="both"/>
      </w:pPr>
      <w:r>
        <w:rPr>
          <w:rFonts w:ascii="Times New Roman"/>
          <w:b w:val="false"/>
          <w:i w:val="false"/>
          <w:color w:val="000000"/>
          <w:sz w:val="28"/>
        </w:rPr>
        <w:t>
      Согласно Экологическому кодексу Республики Казахстан под ремедиацией признается комплекс мероприятий по устранению экологического ущерба посредством восстановления, воспроизводства компонента природной среды, которому был причинен экологический ущерб, или, если экологический ущерб является полностью или частично непоправимым, замещения такого компонента природной среды.</w:t>
      </w:r>
    </w:p>
    <w:bookmarkEnd w:id="267"/>
    <w:bookmarkStart w:name="z289" w:id="268"/>
    <w:p>
      <w:pPr>
        <w:spacing w:after="0"/>
        <w:ind w:left="0"/>
        <w:jc w:val="both"/>
      </w:pPr>
      <w:r>
        <w:rPr>
          <w:rFonts w:ascii="Times New Roman"/>
          <w:b w:val="false"/>
          <w:i w:val="false"/>
          <w:color w:val="000000"/>
          <w:sz w:val="28"/>
        </w:rPr>
        <w:t xml:space="preserve">
      Таким образом, в результате деятельности предприятий по добыче и обогащению руд черных металлов следующие негативные последствия наступают в результате загрязнения атмосферного воздуха и дальнейшего перехода загрязняющих веществ из одного компонента природной среды в другую: </w:t>
      </w:r>
    </w:p>
    <w:bookmarkEnd w:id="268"/>
    <w:bookmarkStart w:name="z290" w:id="269"/>
    <w:p>
      <w:pPr>
        <w:spacing w:after="0"/>
        <w:ind w:left="0"/>
        <w:jc w:val="both"/>
      </w:pPr>
      <w:r>
        <w:rPr>
          <w:rFonts w:ascii="Times New Roman"/>
          <w:b w:val="false"/>
          <w:i w:val="false"/>
          <w:color w:val="000000"/>
          <w:sz w:val="28"/>
        </w:rPr>
        <w:t xml:space="preserve">
      загрязнение земель и почв в результате осаждения загрязняющих веществ из атмосферного воздуха на поверхность почв и дальнейшая их инфильтрация в поверхностные и подземные воды; </w:t>
      </w:r>
    </w:p>
    <w:bookmarkEnd w:id="269"/>
    <w:bookmarkStart w:name="z291" w:id="270"/>
    <w:p>
      <w:pPr>
        <w:spacing w:after="0"/>
        <w:ind w:left="0"/>
        <w:jc w:val="both"/>
      </w:pPr>
      <w:r>
        <w:rPr>
          <w:rFonts w:ascii="Times New Roman"/>
          <w:b w:val="false"/>
          <w:i w:val="false"/>
          <w:color w:val="000000"/>
          <w:sz w:val="28"/>
        </w:rPr>
        <w:t>
      воздействие на животный и растительный мир.</w:t>
      </w:r>
    </w:p>
    <w:bookmarkEnd w:id="270"/>
    <w:bookmarkStart w:name="z292" w:id="271"/>
    <w:p>
      <w:pPr>
        <w:spacing w:after="0"/>
        <w:ind w:left="0"/>
        <w:jc w:val="both"/>
      </w:pPr>
      <w:r>
        <w:rPr>
          <w:rFonts w:ascii="Times New Roman"/>
          <w:b w:val="false"/>
          <w:i w:val="false"/>
          <w:color w:val="000000"/>
          <w:sz w:val="28"/>
        </w:rPr>
        <w:t xml:space="preserve">
      При обнаружении фактов экологического ущерба компонентам природной среды по результатам производственного и (или) государственного экологического контроля, причиненного в результате антропогенного воздействия, и при закрытии и (или) ликвидации последствий деятельности, необходимо провести оценку изменения состояния компонентов природной среды в отношении состояния, установленного в базовом отчҰте или эталонного участка. </w:t>
      </w:r>
    </w:p>
    <w:bookmarkEnd w:id="271"/>
    <w:bookmarkStart w:name="z293" w:id="272"/>
    <w:p>
      <w:pPr>
        <w:spacing w:after="0"/>
        <w:ind w:left="0"/>
        <w:jc w:val="both"/>
      </w:pPr>
      <w:r>
        <w:rPr>
          <w:rFonts w:ascii="Times New Roman"/>
          <w:b w:val="false"/>
          <w:i w:val="false"/>
          <w:color w:val="000000"/>
          <w:sz w:val="28"/>
        </w:rPr>
        <w:t xml:space="preserve">
      Лицо, действия или деятельность которого причинили экологический ущерб, должно предпринять соответствующие меры для устранения такого ущерба, чтобы восстановить состояние участка, следуя нормам Экологического кодекса Республики Казахстан (ст. 131–141 раздела 5) и Методическим рекомендациям по разработке программы ремедиации. </w:t>
      </w:r>
    </w:p>
    <w:bookmarkEnd w:id="272"/>
    <w:bookmarkStart w:name="z294" w:id="273"/>
    <w:p>
      <w:pPr>
        <w:spacing w:after="0"/>
        <w:ind w:left="0"/>
        <w:jc w:val="both"/>
      </w:pPr>
      <w:r>
        <w:rPr>
          <w:rFonts w:ascii="Times New Roman"/>
          <w:b w:val="false"/>
          <w:i w:val="false"/>
          <w:color w:val="000000"/>
          <w:sz w:val="28"/>
        </w:rPr>
        <w:t>
      Помимо того, лицо, действия или деятельность которого причинили экологический ущерб, должно принять необходимые меры для удаления, сдерживания или сокращения эмиссий соответствующих загрязняющих веществ, также для контрольного мониторинга в сроки и периодичность, для того чтобы, с учҰтом их текущего или будущего утвержденного целевого назначения, участок больше не создавал значительного риска для здоровья человека, и не причинял ущерб от еҰ деятельности в отношении окружающей среды из-за загрязнения компонентов природной среды.</w:t>
      </w:r>
    </w:p>
    <w:bookmarkEnd w:id="273"/>
    <w:bookmarkStart w:name="z295" w:id="274"/>
    <w:p>
      <w:pPr>
        <w:spacing w:after="0"/>
        <w:ind w:left="0"/>
        <w:jc w:val="left"/>
      </w:pPr>
      <w:r>
        <w:rPr>
          <w:rFonts w:ascii="Times New Roman"/>
          <w:b/>
          <w:i w:val="false"/>
          <w:color w:val="000000"/>
        </w:rPr>
        <w:t xml:space="preserve"> Заключительные положения и рекомендации</w:t>
      </w:r>
    </w:p>
    <w:bookmarkEnd w:id="274"/>
    <w:bookmarkStart w:name="z296" w:id="275"/>
    <w:p>
      <w:pPr>
        <w:spacing w:after="0"/>
        <w:ind w:left="0"/>
        <w:jc w:val="both"/>
      </w:pPr>
      <w:r>
        <w:rPr>
          <w:rFonts w:ascii="Times New Roman"/>
          <w:b w:val="false"/>
          <w:i w:val="false"/>
          <w:color w:val="000000"/>
          <w:sz w:val="28"/>
        </w:rPr>
        <w:t>
      Заключение по НДТ разработано в соответствии с требованиями действующего законодательства Республики Казахстан, Правилами выдачи экологических разрешений, представления декларацией о воздействии на окружающую среду, а также форм бланков экологического разрешения на воздействие и порядка их заполнения, утвержденными приказом и.о. Министра экологии, геологии и природных ресурсов Республики Казахстан от 9 августа 2021 года № 319.</w:t>
      </w:r>
    </w:p>
    <w:bookmarkEnd w:id="275"/>
    <w:bookmarkStart w:name="z297" w:id="276"/>
    <w:p>
      <w:pPr>
        <w:spacing w:after="0"/>
        <w:ind w:left="0"/>
        <w:jc w:val="both"/>
      </w:pPr>
      <w:r>
        <w:rPr>
          <w:rFonts w:ascii="Times New Roman"/>
          <w:b w:val="false"/>
          <w:i w:val="false"/>
          <w:color w:val="000000"/>
          <w:sz w:val="28"/>
        </w:rPr>
        <w:t>
      Проведены анализ и систематизация информации об отрасли добычи и обогащения железных руд (включая прочие руды черных металлов) в целом, о применяемых в отрасли технологиях, оборудовании, сбросах и выбросах загрязняющих веществ, образовании отходов производства, других факторах воздействия на окружающую среду, энерго- и ресурсопотреблении с использованием данных отчетов экспертной оценки предприятий, литературных данных, изучения нормативной документации, экологических отчетов, планов модернизации и инновационного развития предприятий по добычи и обогащению железных руд (включая прочие руды черных металлов).</w:t>
      </w:r>
    </w:p>
    <w:bookmarkEnd w:id="276"/>
    <w:bookmarkStart w:name="z298" w:id="277"/>
    <w:p>
      <w:pPr>
        <w:spacing w:after="0"/>
        <w:ind w:left="0"/>
        <w:jc w:val="both"/>
      </w:pPr>
      <w:r>
        <w:rPr>
          <w:rFonts w:ascii="Times New Roman"/>
          <w:b w:val="false"/>
          <w:i w:val="false"/>
          <w:color w:val="000000"/>
          <w:sz w:val="28"/>
        </w:rPr>
        <w:t>
      По итогам были сформулированы следующие рекомендации, касающиеся дальнейших работ по корректировке и усовершенствованию списка НДТ и возможности их внедрения:</w:t>
      </w:r>
    </w:p>
    <w:bookmarkEnd w:id="277"/>
    <w:bookmarkStart w:name="z299" w:id="278"/>
    <w:p>
      <w:pPr>
        <w:spacing w:after="0"/>
        <w:ind w:left="0"/>
        <w:jc w:val="both"/>
      </w:pPr>
      <w:r>
        <w:rPr>
          <w:rFonts w:ascii="Times New Roman"/>
          <w:b w:val="false"/>
          <w:i w:val="false"/>
          <w:color w:val="000000"/>
          <w:sz w:val="28"/>
        </w:rPr>
        <w:t>
      предприятиям рекомендуется осуществлять сбор, систематизацию и хранение сведений об уровнях эмиссий загрязняющих веществ в особенности маркерных в окружающую среду, потребления сырья и энергоресурсов, а также проведении модернизации основного и природоохранного оборудования, экономических аспектах внедрения НДТ;</w:t>
      </w:r>
    </w:p>
    <w:bookmarkEnd w:id="278"/>
    <w:bookmarkStart w:name="z300" w:id="279"/>
    <w:p>
      <w:pPr>
        <w:spacing w:after="0"/>
        <w:ind w:left="0"/>
        <w:jc w:val="both"/>
      </w:pPr>
      <w:r>
        <w:rPr>
          <w:rFonts w:ascii="Times New Roman"/>
          <w:b w:val="false"/>
          <w:i w:val="false"/>
          <w:color w:val="000000"/>
          <w:sz w:val="28"/>
        </w:rPr>
        <w:t>
      при проектировании, эксплуатации, реконструкции, модернизации технологических объектов необходимо обратить внимание на мониторинг, контроль и снижение физических факторов воздействия на окружающую среду, внедрение автоматизированной системы мониторинга эмиссий в окружающую среду являются необходимым инструментом получения фактических данных по эмиссиям маркерных загрязняющих веществ и пересмотра технологических показателей маркерных загрязняющих веществ;</w:t>
      </w:r>
    </w:p>
    <w:bookmarkEnd w:id="279"/>
    <w:bookmarkStart w:name="z301" w:id="280"/>
    <w:p>
      <w:pPr>
        <w:spacing w:after="0"/>
        <w:ind w:left="0"/>
        <w:jc w:val="both"/>
      </w:pPr>
      <w:r>
        <w:rPr>
          <w:rFonts w:ascii="Times New Roman"/>
          <w:b w:val="false"/>
          <w:i w:val="false"/>
          <w:color w:val="000000"/>
          <w:sz w:val="28"/>
        </w:rPr>
        <w:t>
      при модернизации технологического и природоохранного оборудования в качестве приоритетных критериев выбора новых технологий, оборудования, материалов следует использовать повышение энергоэффективности, ресурсосбережение, снижение негативного воздействия объектов производства на окружающую среду.</w:t>
      </w:r>
    </w:p>
    <w:bookmarkEnd w:id="28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02" w:id="281"/>
    <w:p>
      <w:pPr>
        <w:spacing w:after="0"/>
        <w:ind w:left="0"/>
        <w:jc w:val="both"/>
      </w:pPr>
      <w:r>
        <w:rPr>
          <w:rFonts w:ascii="Times New Roman"/>
          <w:b w:val="false"/>
          <w:i w:val="false"/>
          <w:color w:val="000000"/>
          <w:sz w:val="28"/>
        </w:rPr>
        <w:t>
      ___________________________</w:t>
      </w:r>
    </w:p>
    <w:bookmarkEnd w:id="2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марта 2024 года № 161</w:t>
            </w:r>
          </w:p>
        </w:tc>
      </w:tr>
    </w:tbl>
    <w:p>
      <w:pPr>
        <w:spacing w:after="0"/>
        <w:ind w:left="0"/>
        <w:jc w:val="left"/>
      </w:pPr>
      <w:r>
        <w:br/>
      </w:r>
      <w:r>
        <w:rPr>
          <w:rFonts w:ascii="Times New Roman"/>
          <w:b w:val="false"/>
          <w:i w:val="false"/>
          <w:color w:val="000000"/>
          <w:sz w:val="28"/>
        </w:rPr>
        <w:t>
</w:t>
      </w:r>
    </w:p>
    <w:bookmarkStart w:name="z304" w:id="282"/>
    <w:p>
      <w:pPr>
        <w:spacing w:after="0"/>
        <w:ind w:left="0"/>
        <w:jc w:val="left"/>
      </w:pPr>
      <w:r>
        <w:rPr>
          <w:rFonts w:ascii="Times New Roman"/>
          <w:b/>
          <w:i w:val="false"/>
          <w:color w:val="000000"/>
        </w:rPr>
        <w:t xml:space="preserve"> Заключение </w:t>
      </w:r>
      <w:r>
        <w:br/>
      </w:r>
      <w:r>
        <w:rPr>
          <w:rFonts w:ascii="Times New Roman"/>
          <w:b/>
          <w:i w:val="false"/>
          <w:color w:val="000000"/>
        </w:rPr>
        <w:t>по наилучшим доступным техникам</w:t>
      </w:r>
      <w:r>
        <w:br/>
      </w:r>
      <w:r>
        <w:rPr>
          <w:rFonts w:ascii="Times New Roman"/>
          <w:b/>
          <w:i w:val="false"/>
          <w:color w:val="000000"/>
        </w:rPr>
        <w:t>"Добыча и обогащение руд цветных металлов (включая драгоценные)"</w:t>
      </w:r>
    </w:p>
    <w:bookmarkEnd w:id="282"/>
    <w:bookmarkStart w:name="z305" w:id="283"/>
    <w:p>
      <w:pPr>
        <w:spacing w:after="0"/>
        <w:ind w:left="0"/>
        <w:jc w:val="left"/>
      </w:pPr>
      <w:r>
        <w:rPr>
          <w:rFonts w:ascii="Times New Roman"/>
          <w:b/>
          <w:i w:val="false"/>
          <w:color w:val="000000"/>
        </w:rPr>
        <w:t xml:space="preserve"> Оглавление</w:t>
      </w:r>
    </w:p>
    <w:bookmarkEnd w:id="283"/>
    <w:bookmarkStart w:name="z306" w:id="284"/>
    <w:p>
      <w:pPr>
        <w:spacing w:after="0"/>
        <w:ind w:left="0"/>
        <w:jc w:val="both"/>
      </w:pPr>
      <w:r>
        <w:rPr>
          <w:rFonts w:ascii="Times New Roman"/>
          <w:b w:val="false"/>
          <w:i w:val="false"/>
          <w:color w:val="000000"/>
          <w:sz w:val="28"/>
        </w:rPr>
        <w:t xml:space="preserve">
      Глоссарий </w:t>
      </w:r>
    </w:p>
    <w:bookmarkEnd w:id="284"/>
    <w:bookmarkStart w:name="z307" w:id="285"/>
    <w:p>
      <w:pPr>
        <w:spacing w:after="0"/>
        <w:ind w:left="0"/>
        <w:jc w:val="both"/>
      </w:pPr>
      <w:r>
        <w:rPr>
          <w:rFonts w:ascii="Times New Roman"/>
          <w:b w:val="false"/>
          <w:i w:val="false"/>
          <w:color w:val="000000"/>
          <w:sz w:val="28"/>
        </w:rPr>
        <w:t xml:space="preserve">
      Предисловие </w:t>
      </w:r>
    </w:p>
    <w:bookmarkEnd w:id="285"/>
    <w:bookmarkStart w:name="z308" w:id="286"/>
    <w:p>
      <w:pPr>
        <w:spacing w:after="0"/>
        <w:ind w:left="0"/>
        <w:jc w:val="both"/>
      </w:pPr>
      <w:r>
        <w:rPr>
          <w:rFonts w:ascii="Times New Roman"/>
          <w:b w:val="false"/>
          <w:i w:val="false"/>
          <w:color w:val="000000"/>
          <w:sz w:val="28"/>
        </w:rPr>
        <w:t xml:space="preserve">
      Область применения </w:t>
      </w:r>
    </w:p>
    <w:bookmarkEnd w:id="286"/>
    <w:bookmarkStart w:name="z309" w:id="287"/>
    <w:p>
      <w:pPr>
        <w:spacing w:after="0"/>
        <w:ind w:left="0"/>
        <w:jc w:val="both"/>
      </w:pPr>
      <w:r>
        <w:rPr>
          <w:rFonts w:ascii="Times New Roman"/>
          <w:b w:val="false"/>
          <w:i w:val="false"/>
          <w:color w:val="000000"/>
          <w:sz w:val="28"/>
        </w:rPr>
        <w:t xml:space="preserve">
      Общие положения </w:t>
      </w:r>
    </w:p>
    <w:bookmarkEnd w:id="287"/>
    <w:bookmarkStart w:name="z310" w:id="288"/>
    <w:p>
      <w:pPr>
        <w:spacing w:after="0"/>
        <w:ind w:left="0"/>
        <w:jc w:val="both"/>
      </w:pPr>
      <w:r>
        <w:rPr>
          <w:rFonts w:ascii="Times New Roman"/>
          <w:b w:val="false"/>
          <w:i w:val="false"/>
          <w:color w:val="000000"/>
          <w:sz w:val="28"/>
        </w:rPr>
        <w:t xml:space="preserve">
      Выводы по наилучшим доступным техникам </w:t>
      </w:r>
    </w:p>
    <w:bookmarkEnd w:id="288"/>
    <w:bookmarkStart w:name="z311" w:id="289"/>
    <w:p>
      <w:pPr>
        <w:spacing w:after="0"/>
        <w:ind w:left="0"/>
        <w:jc w:val="both"/>
      </w:pPr>
      <w:r>
        <w:rPr>
          <w:rFonts w:ascii="Times New Roman"/>
          <w:b w:val="false"/>
          <w:i w:val="false"/>
          <w:color w:val="000000"/>
          <w:sz w:val="28"/>
        </w:rPr>
        <w:t xml:space="preserve">
      Раздел 1. Описание наилучших доступных техник, в т.ч. информация, необходимая для оценки применимости наилучших доступных техник </w:t>
      </w:r>
    </w:p>
    <w:bookmarkEnd w:id="289"/>
    <w:bookmarkStart w:name="z312" w:id="290"/>
    <w:p>
      <w:pPr>
        <w:spacing w:after="0"/>
        <w:ind w:left="0"/>
        <w:jc w:val="both"/>
      </w:pPr>
      <w:r>
        <w:rPr>
          <w:rFonts w:ascii="Times New Roman"/>
          <w:b w:val="false"/>
          <w:i w:val="false"/>
          <w:color w:val="000000"/>
          <w:sz w:val="28"/>
        </w:rPr>
        <w:t xml:space="preserve">
      1.1. Система экологического менеджмента </w:t>
      </w:r>
    </w:p>
    <w:bookmarkEnd w:id="290"/>
    <w:bookmarkStart w:name="z313" w:id="291"/>
    <w:p>
      <w:pPr>
        <w:spacing w:after="0"/>
        <w:ind w:left="0"/>
        <w:jc w:val="both"/>
      </w:pPr>
      <w:r>
        <w:rPr>
          <w:rFonts w:ascii="Times New Roman"/>
          <w:b w:val="false"/>
          <w:i w:val="false"/>
          <w:color w:val="000000"/>
          <w:sz w:val="28"/>
        </w:rPr>
        <w:t xml:space="preserve">
      1.2. Управление энергопотреблением </w:t>
      </w:r>
    </w:p>
    <w:bookmarkEnd w:id="291"/>
    <w:bookmarkStart w:name="z314" w:id="292"/>
    <w:p>
      <w:pPr>
        <w:spacing w:after="0"/>
        <w:ind w:left="0"/>
        <w:jc w:val="both"/>
      </w:pPr>
      <w:r>
        <w:rPr>
          <w:rFonts w:ascii="Times New Roman"/>
          <w:b w:val="false"/>
          <w:i w:val="false"/>
          <w:color w:val="000000"/>
          <w:sz w:val="28"/>
        </w:rPr>
        <w:t xml:space="preserve">
      1.3. Управление процессами </w:t>
      </w:r>
    </w:p>
    <w:bookmarkEnd w:id="292"/>
    <w:bookmarkStart w:name="z315" w:id="293"/>
    <w:p>
      <w:pPr>
        <w:spacing w:after="0"/>
        <w:ind w:left="0"/>
        <w:jc w:val="both"/>
      </w:pPr>
      <w:r>
        <w:rPr>
          <w:rFonts w:ascii="Times New Roman"/>
          <w:b w:val="false"/>
          <w:i w:val="false"/>
          <w:color w:val="000000"/>
          <w:sz w:val="28"/>
        </w:rPr>
        <w:t xml:space="preserve">
      1.4. Мониторинг выбросов </w:t>
      </w:r>
    </w:p>
    <w:bookmarkEnd w:id="293"/>
    <w:bookmarkStart w:name="z316" w:id="294"/>
    <w:p>
      <w:pPr>
        <w:spacing w:after="0"/>
        <w:ind w:left="0"/>
        <w:jc w:val="both"/>
      </w:pPr>
      <w:r>
        <w:rPr>
          <w:rFonts w:ascii="Times New Roman"/>
          <w:b w:val="false"/>
          <w:i w:val="false"/>
          <w:color w:val="000000"/>
          <w:sz w:val="28"/>
        </w:rPr>
        <w:t xml:space="preserve">
      1.5. Мониторинг сбросов </w:t>
      </w:r>
    </w:p>
    <w:bookmarkEnd w:id="294"/>
    <w:bookmarkStart w:name="z317" w:id="295"/>
    <w:p>
      <w:pPr>
        <w:spacing w:after="0"/>
        <w:ind w:left="0"/>
        <w:jc w:val="both"/>
      </w:pPr>
      <w:r>
        <w:rPr>
          <w:rFonts w:ascii="Times New Roman"/>
          <w:b w:val="false"/>
          <w:i w:val="false"/>
          <w:color w:val="000000"/>
          <w:sz w:val="28"/>
        </w:rPr>
        <w:t xml:space="preserve">
      1.6. Управление водными ресурсами </w:t>
      </w:r>
    </w:p>
    <w:bookmarkEnd w:id="295"/>
    <w:bookmarkStart w:name="z318" w:id="296"/>
    <w:p>
      <w:pPr>
        <w:spacing w:after="0"/>
        <w:ind w:left="0"/>
        <w:jc w:val="both"/>
      </w:pPr>
      <w:r>
        <w:rPr>
          <w:rFonts w:ascii="Times New Roman"/>
          <w:b w:val="false"/>
          <w:i w:val="false"/>
          <w:color w:val="000000"/>
          <w:sz w:val="28"/>
        </w:rPr>
        <w:t xml:space="preserve">
      1.7. Шум </w:t>
      </w:r>
    </w:p>
    <w:bookmarkEnd w:id="296"/>
    <w:bookmarkStart w:name="z319" w:id="297"/>
    <w:p>
      <w:pPr>
        <w:spacing w:after="0"/>
        <w:ind w:left="0"/>
        <w:jc w:val="both"/>
      </w:pPr>
      <w:r>
        <w:rPr>
          <w:rFonts w:ascii="Times New Roman"/>
          <w:b w:val="false"/>
          <w:i w:val="false"/>
          <w:color w:val="000000"/>
          <w:sz w:val="28"/>
        </w:rPr>
        <w:t xml:space="preserve">
      1.8. Запах </w:t>
      </w:r>
    </w:p>
    <w:bookmarkEnd w:id="297"/>
    <w:bookmarkStart w:name="z320" w:id="298"/>
    <w:p>
      <w:pPr>
        <w:spacing w:after="0"/>
        <w:ind w:left="0"/>
        <w:jc w:val="both"/>
      </w:pPr>
      <w:r>
        <w:rPr>
          <w:rFonts w:ascii="Times New Roman"/>
          <w:b w:val="false"/>
          <w:i w:val="false"/>
          <w:color w:val="000000"/>
          <w:sz w:val="28"/>
        </w:rPr>
        <w:t xml:space="preserve">
      1.9. Снижение эмиссий загрязняющих веществ. </w:t>
      </w:r>
    </w:p>
    <w:bookmarkEnd w:id="298"/>
    <w:bookmarkStart w:name="z321" w:id="299"/>
    <w:p>
      <w:pPr>
        <w:spacing w:after="0"/>
        <w:ind w:left="0"/>
        <w:jc w:val="both"/>
      </w:pPr>
      <w:r>
        <w:rPr>
          <w:rFonts w:ascii="Times New Roman"/>
          <w:b w:val="false"/>
          <w:i w:val="false"/>
          <w:color w:val="000000"/>
          <w:sz w:val="28"/>
        </w:rPr>
        <w:t xml:space="preserve">
      1.9.1. Снижение выбросов от неорганизованных источников. </w:t>
      </w:r>
    </w:p>
    <w:bookmarkEnd w:id="299"/>
    <w:bookmarkStart w:name="z322" w:id="300"/>
    <w:p>
      <w:pPr>
        <w:spacing w:after="0"/>
        <w:ind w:left="0"/>
        <w:jc w:val="both"/>
      </w:pPr>
      <w:r>
        <w:rPr>
          <w:rFonts w:ascii="Times New Roman"/>
          <w:b w:val="false"/>
          <w:i w:val="false"/>
          <w:color w:val="000000"/>
          <w:sz w:val="28"/>
        </w:rPr>
        <w:t xml:space="preserve">
      1.9.2. Снижение выбросов от организованных источников. </w:t>
      </w:r>
    </w:p>
    <w:bookmarkEnd w:id="300"/>
    <w:bookmarkStart w:name="z323" w:id="301"/>
    <w:p>
      <w:pPr>
        <w:spacing w:after="0"/>
        <w:ind w:left="0"/>
        <w:jc w:val="both"/>
      </w:pPr>
      <w:r>
        <w:rPr>
          <w:rFonts w:ascii="Times New Roman"/>
          <w:b w:val="false"/>
          <w:i w:val="false"/>
          <w:color w:val="000000"/>
          <w:sz w:val="28"/>
        </w:rPr>
        <w:t xml:space="preserve">
      1.9.3. Снижение сбросов сточных вод </w:t>
      </w:r>
    </w:p>
    <w:bookmarkEnd w:id="301"/>
    <w:bookmarkStart w:name="z324" w:id="302"/>
    <w:p>
      <w:pPr>
        <w:spacing w:after="0"/>
        <w:ind w:left="0"/>
        <w:jc w:val="both"/>
      </w:pPr>
      <w:r>
        <w:rPr>
          <w:rFonts w:ascii="Times New Roman"/>
          <w:b w:val="false"/>
          <w:i w:val="false"/>
          <w:color w:val="000000"/>
          <w:sz w:val="28"/>
        </w:rPr>
        <w:t xml:space="preserve">
      1.10.  Управление отходами </w:t>
      </w:r>
    </w:p>
    <w:bookmarkEnd w:id="302"/>
    <w:bookmarkStart w:name="z325" w:id="303"/>
    <w:p>
      <w:pPr>
        <w:spacing w:after="0"/>
        <w:ind w:left="0"/>
        <w:jc w:val="both"/>
      </w:pPr>
      <w:r>
        <w:rPr>
          <w:rFonts w:ascii="Times New Roman"/>
          <w:b w:val="false"/>
          <w:i w:val="false"/>
          <w:color w:val="000000"/>
          <w:sz w:val="28"/>
        </w:rPr>
        <w:t xml:space="preserve">
      Раздел 2. Технологические показатели (уровни эмиссий), связанные с применением наилучших доступных техник </w:t>
      </w:r>
    </w:p>
    <w:bookmarkEnd w:id="303"/>
    <w:bookmarkStart w:name="z326" w:id="304"/>
    <w:p>
      <w:pPr>
        <w:spacing w:after="0"/>
        <w:ind w:left="0"/>
        <w:jc w:val="both"/>
      </w:pPr>
      <w:r>
        <w:rPr>
          <w:rFonts w:ascii="Times New Roman"/>
          <w:b w:val="false"/>
          <w:i w:val="false"/>
          <w:color w:val="000000"/>
          <w:sz w:val="28"/>
        </w:rPr>
        <w:t xml:space="preserve">
      Раздел 3. Иные технологические показатели, связанные с применением наилучших доступных техник, в том числе уровни потребления энергетических, водных и иных ресурсов </w:t>
      </w:r>
    </w:p>
    <w:bookmarkEnd w:id="304"/>
    <w:bookmarkStart w:name="z327" w:id="305"/>
    <w:p>
      <w:pPr>
        <w:spacing w:after="0"/>
        <w:ind w:left="0"/>
        <w:jc w:val="both"/>
      </w:pPr>
      <w:r>
        <w:rPr>
          <w:rFonts w:ascii="Times New Roman"/>
          <w:b w:val="false"/>
          <w:i w:val="false"/>
          <w:color w:val="000000"/>
          <w:sz w:val="28"/>
        </w:rPr>
        <w:t xml:space="preserve">
      Раздел 4. Требования по мониторингу, связанные с применением наилучших доступных техник </w:t>
      </w:r>
    </w:p>
    <w:bookmarkEnd w:id="305"/>
    <w:bookmarkStart w:name="z328" w:id="306"/>
    <w:p>
      <w:pPr>
        <w:spacing w:after="0"/>
        <w:ind w:left="0"/>
        <w:jc w:val="both"/>
      </w:pPr>
      <w:r>
        <w:rPr>
          <w:rFonts w:ascii="Times New Roman"/>
          <w:b w:val="false"/>
          <w:i w:val="false"/>
          <w:color w:val="000000"/>
          <w:sz w:val="28"/>
        </w:rPr>
        <w:t xml:space="preserve">
      Раздел 5. Требования по ремедиации </w:t>
      </w:r>
    </w:p>
    <w:bookmarkEnd w:id="306"/>
    <w:bookmarkStart w:name="z329" w:id="307"/>
    <w:p>
      <w:pPr>
        <w:spacing w:after="0"/>
        <w:ind w:left="0"/>
        <w:jc w:val="both"/>
      </w:pPr>
      <w:r>
        <w:rPr>
          <w:rFonts w:ascii="Times New Roman"/>
          <w:b w:val="false"/>
          <w:i w:val="false"/>
          <w:color w:val="000000"/>
          <w:sz w:val="28"/>
        </w:rPr>
        <w:t xml:space="preserve">
      Заключительные положения и рекомендации </w:t>
      </w:r>
    </w:p>
    <w:bookmarkEnd w:id="307"/>
    <w:bookmarkStart w:name="z330" w:id="308"/>
    <w:p>
      <w:pPr>
        <w:spacing w:after="0"/>
        <w:ind w:left="0"/>
        <w:jc w:val="left"/>
      </w:pPr>
      <w:r>
        <w:rPr>
          <w:rFonts w:ascii="Times New Roman"/>
          <w:b/>
          <w:i w:val="false"/>
          <w:color w:val="000000"/>
        </w:rPr>
        <w:t xml:space="preserve"> Глоссарий</w:t>
      </w:r>
    </w:p>
    <w:bookmarkEnd w:id="308"/>
    <w:p>
      <w:pPr>
        <w:spacing w:after="0"/>
        <w:ind w:left="0"/>
        <w:jc w:val="left"/>
      </w:pPr>
      <w:r>
        <w:br/>
      </w:r>
      <w:r>
        <w:rPr>
          <w:rFonts w:ascii="Times New Roman"/>
          <w:b w:val="false"/>
          <w:i w:val="false"/>
          <w:color w:val="000000"/>
          <w:sz w:val="28"/>
        </w:rPr>
        <w:t>
</w:t>
      </w:r>
    </w:p>
    <w:bookmarkStart w:name="z331" w:id="309"/>
    <w:p>
      <w:pPr>
        <w:spacing w:after="0"/>
        <w:ind w:left="0"/>
        <w:jc w:val="both"/>
      </w:pPr>
      <w:r>
        <w:rPr>
          <w:rFonts w:ascii="Times New Roman"/>
          <w:b w:val="false"/>
          <w:i w:val="false"/>
          <w:color w:val="000000"/>
          <w:sz w:val="28"/>
        </w:rPr>
        <w:t>
      Определения терминов в настоящем глоссарии не являются юридическими определениями. Иные термины, определение которым не дано в настоящем заключении по наилучшим доступным техникам (далее – заключение по НДТ), отражены в справочнике по НДТ "Добыча и обогащение руд цветных металлов (включая драгоценные)" (далее – справочник по НДТ).</w:t>
      </w:r>
    </w:p>
    <w:bookmarkEnd w:id="309"/>
    <w:bookmarkStart w:name="z332" w:id="310"/>
    <w:p>
      <w:pPr>
        <w:spacing w:after="0"/>
        <w:ind w:left="0"/>
        <w:jc w:val="left"/>
      </w:pPr>
      <w:r>
        <w:rPr>
          <w:rFonts w:ascii="Times New Roman"/>
          <w:b/>
          <w:i w:val="false"/>
          <w:color w:val="000000"/>
        </w:rPr>
        <w:t xml:space="preserve"> Термины и их определения</w:t>
      </w:r>
    </w:p>
    <w:bookmarkEnd w:id="31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наилучшие доступные техники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наиболее эффективная и передовая стадия развития видов деятельности и методов их осуществления, которая свидетельствует об их практической пригодности для того, чтобы служить основой установления технологических нормативов и иных экологических условий, направленных на предотвращение или, если это практически неосуществимо, минимизацию негативного антропогенного воздействия на окружающую среду;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показатели, связанные с применением наилучших доступных техник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 эмиссий, связанные с применением наилучших доступных техник, выраженные в виде предельного количества (массы) маркерных загрязняющих веществ на единицу объема эмиссий (мг/Нм</w:t>
            </w:r>
            <w:r>
              <w:rPr>
                <w:rFonts w:ascii="Times New Roman"/>
                <w:b w:val="false"/>
                <w:i w:val="false"/>
                <w:color w:val="000000"/>
                <w:vertAlign w:val="superscript"/>
              </w:rPr>
              <w:t>3</w:t>
            </w:r>
            <w:r>
              <w:rPr>
                <w:rFonts w:ascii="Times New Roman"/>
                <w:b w:val="false"/>
                <w:i w:val="false"/>
                <w:color w:val="000000"/>
                <w:sz w:val="20"/>
              </w:rPr>
              <w:t xml:space="preserve">, мг/л) и (или) количества потребления электрической и (или) тепловой энергии, иных ресурсов в расчете на единицу времени или единицу производимой продукции (товара), выполняемой работы, оказываемой услуги, которые могут быть достигнуты при нормальных условиях эксплуатации объекта с применением одной или нескольких наилучших доступных техник, описанных в заключении по наилучшим доступным техникам, с учетом усреднения за определенный период времени и при определенных условиях.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действующая установка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стационарный источник эмиссий, расположенный на действующем объекте (предприятии) и введенный в эксплуатацию до введения в действие справочника по НДТ. К действующим установкам не относятся реконструируемые и (или) модернизированные установки после введения в действие справочника по НДТ.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маркерные загрязняющие вещества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наиболее значимые для эмиссий конкретного вида производства или технологического процесса загрязняющие вещества, которые выбираются из группы характерных для такого производства или технологического процесса загрязняющих веществ и с помощью которых возможно оценить значения эмиссий всех загрязняющих веществ, входящих в группу;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систематическое наблюдение за изменениями определенной химической или физической характеристики выбросов, сбросов, потребления, эквивалентных параметров или технических мер и т.д.;</w:t>
            </w:r>
          </w:p>
        </w:tc>
      </w:tr>
    </w:tbl>
    <w:p>
      <w:pPr>
        <w:spacing w:after="0"/>
        <w:ind w:left="0"/>
        <w:jc w:val="left"/>
      </w:pPr>
      <w:r>
        <w:br/>
      </w:r>
      <w:r>
        <w:rPr>
          <w:rFonts w:ascii="Times New Roman"/>
          <w:b w:val="false"/>
          <w:i w:val="false"/>
          <w:color w:val="000000"/>
          <w:sz w:val="28"/>
        </w:rPr>
        <w:t>
</w:t>
      </w:r>
    </w:p>
    <w:bookmarkStart w:name="z333" w:id="311"/>
    <w:p>
      <w:pPr>
        <w:spacing w:after="0"/>
        <w:ind w:left="0"/>
        <w:jc w:val="left"/>
      </w:pPr>
      <w:r>
        <w:rPr>
          <w:rFonts w:ascii="Times New Roman"/>
          <w:b/>
          <w:i w:val="false"/>
          <w:color w:val="000000"/>
        </w:rPr>
        <w:t xml:space="preserve"> Аббревиатуры и их расшифровки</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маркерное загрязняющее вещество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комплексное экологическое разрешение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наилучшая доступная техника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экологический контроль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экологического менеджмента</w:t>
            </w:r>
          </w:p>
        </w:tc>
      </w:tr>
    </w:tbl>
    <w:bookmarkStart w:name="z334" w:id="312"/>
    <w:p>
      <w:pPr>
        <w:spacing w:after="0"/>
        <w:ind w:left="0"/>
        <w:jc w:val="left"/>
      </w:pPr>
      <w:r>
        <w:rPr>
          <w:rFonts w:ascii="Times New Roman"/>
          <w:b/>
          <w:i w:val="false"/>
          <w:color w:val="000000"/>
        </w:rPr>
        <w:t xml:space="preserve"> Предисловие</w:t>
      </w:r>
    </w:p>
    <w:bookmarkEnd w:id="312"/>
    <w:p>
      <w:pPr>
        <w:spacing w:after="0"/>
        <w:ind w:left="0"/>
        <w:jc w:val="left"/>
      </w:pPr>
      <w:r>
        <w:br/>
      </w:r>
      <w:r>
        <w:rPr>
          <w:rFonts w:ascii="Times New Roman"/>
          <w:b w:val="false"/>
          <w:i w:val="false"/>
          <w:color w:val="000000"/>
          <w:sz w:val="28"/>
        </w:rPr>
        <w:t>
</w:t>
      </w:r>
    </w:p>
    <w:bookmarkStart w:name="z335" w:id="313"/>
    <w:p>
      <w:pPr>
        <w:spacing w:after="0"/>
        <w:ind w:left="0"/>
        <w:jc w:val="both"/>
      </w:pPr>
      <w:r>
        <w:rPr>
          <w:rFonts w:ascii="Times New Roman"/>
          <w:b w:val="false"/>
          <w:i w:val="false"/>
          <w:color w:val="000000"/>
          <w:sz w:val="28"/>
        </w:rPr>
        <w:t>
      Настоящее заключение по НДТ разработано на основании справочника по НДТ.</w:t>
      </w:r>
    </w:p>
    <w:bookmarkEnd w:id="313"/>
    <w:bookmarkStart w:name="z336" w:id="314"/>
    <w:p>
      <w:pPr>
        <w:spacing w:after="0"/>
        <w:ind w:left="0"/>
        <w:jc w:val="both"/>
      </w:pPr>
      <w:r>
        <w:rPr>
          <w:rFonts w:ascii="Times New Roman"/>
          <w:b w:val="false"/>
          <w:i w:val="false"/>
          <w:color w:val="000000"/>
          <w:sz w:val="28"/>
        </w:rPr>
        <w:t>
      Заключение по НДТ содержит описание техник, применяемых или предлагаемых к применению на объекте в целях предотвращения или снижения уровня его негативного антропогенного воздействия на окружающую среду, необходимого для соблюдения условий получения КЭР.</w:t>
      </w:r>
    </w:p>
    <w:bookmarkEnd w:id="314"/>
    <w:bookmarkStart w:name="z337" w:id="315"/>
    <w:p>
      <w:pPr>
        <w:spacing w:after="0"/>
        <w:ind w:left="0"/>
        <w:jc w:val="both"/>
      </w:pPr>
      <w:r>
        <w:rPr>
          <w:rFonts w:ascii="Times New Roman"/>
          <w:b w:val="false"/>
          <w:i w:val="false"/>
          <w:color w:val="000000"/>
          <w:sz w:val="28"/>
        </w:rPr>
        <w:t>
      Заключение по НДТ определяет МЗВ, уровни эмиссий МЗВ и уровни потребления энергии и (или) иных ресурсов, связанные с применением НДТ, а также включает в себя положения, предусмотренные действующим законодательством Республики Казахстан.</w:t>
      </w:r>
    </w:p>
    <w:bookmarkEnd w:id="315"/>
    <w:bookmarkStart w:name="z338" w:id="316"/>
    <w:p>
      <w:pPr>
        <w:spacing w:after="0"/>
        <w:ind w:left="0"/>
        <w:jc w:val="both"/>
      </w:pPr>
      <w:r>
        <w:rPr>
          <w:rFonts w:ascii="Times New Roman"/>
          <w:b w:val="false"/>
          <w:i w:val="false"/>
          <w:color w:val="000000"/>
          <w:sz w:val="28"/>
        </w:rPr>
        <w:t>
      Пересмотр справочника по НДТ с последующим пересмотром заключения по НДТ осуществляется каждые восемь лет после утверждения предыдущей версии справочника.</w:t>
      </w:r>
    </w:p>
    <w:bookmarkEnd w:id="316"/>
    <w:bookmarkStart w:name="z339" w:id="317"/>
    <w:p>
      <w:pPr>
        <w:spacing w:after="0"/>
        <w:ind w:left="0"/>
        <w:jc w:val="both"/>
      </w:pPr>
      <w:r>
        <w:rPr>
          <w:rFonts w:ascii="Times New Roman"/>
          <w:b w:val="false"/>
          <w:i w:val="false"/>
          <w:color w:val="000000"/>
          <w:sz w:val="28"/>
        </w:rPr>
        <w:t>
      Информация о сборе данных</w:t>
      </w:r>
    </w:p>
    <w:bookmarkEnd w:id="317"/>
    <w:bookmarkStart w:name="z340" w:id="318"/>
    <w:p>
      <w:pPr>
        <w:spacing w:after="0"/>
        <w:ind w:left="0"/>
        <w:jc w:val="both"/>
      </w:pPr>
      <w:r>
        <w:rPr>
          <w:rFonts w:ascii="Times New Roman"/>
          <w:b w:val="false"/>
          <w:i w:val="false"/>
          <w:color w:val="000000"/>
          <w:sz w:val="28"/>
        </w:rPr>
        <w:t>
      Информация о технологических показателях выбросов, сбросов, образовании отходов, технологических процессах, оборудовании, технических способах, методах, применяемых при добыче и обогащении руд цветных металлов (включая драгоценные) в Республике Казахстан, была собрана в процессе проведения комплексного технологического аудита (далее - КТА), который является первым этапом разработки и (или) пересмотра справочника по НДТ, правила проведения которого включаются в Правила разработки, применения, мониторинга и пересмотра справочников по наилучшим доступным техникам, утвержденные постановлением Правительства Республики Казахстан от 28 октября 2021 года № 775.</w:t>
      </w:r>
    </w:p>
    <w:bookmarkEnd w:id="3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1" w:id="319"/>
    <w:p>
      <w:pPr>
        <w:spacing w:after="0"/>
        <w:ind w:left="0"/>
        <w:jc w:val="left"/>
      </w:pPr>
      <w:r>
        <w:rPr>
          <w:rFonts w:ascii="Times New Roman"/>
          <w:b/>
          <w:i w:val="false"/>
          <w:color w:val="000000"/>
        </w:rPr>
        <w:t xml:space="preserve"> Область применения</w:t>
      </w:r>
    </w:p>
    <w:bookmarkEnd w:id="319"/>
    <w:p>
      <w:pPr>
        <w:spacing w:after="0"/>
        <w:ind w:left="0"/>
        <w:jc w:val="left"/>
      </w:pPr>
      <w:r>
        <w:br/>
      </w:r>
      <w:r>
        <w:rPr>
          <w:rFonts w:ascii="Times New Roman"/>
          <w:b w:val="false"/>
          <w:i w:val="false"/>
          <w:color w:val="000000"/>
          <w:sz w:val="28"/>
        </w:rPr>
        <w:t>
</w:t>
      </w:r>
    </w:p>
    <w:bookmarkStart w:name="z342" w:id="320"/>
    <w:p>
      <w:pPr>
        <w:spacing w:after="0"/>
        <w:ind w:left="0"/>
        <w:jc w:val="both"/>
      </w:pPr>
      <w:r>
        <w:rPr>
          <w:rFonts w:ascii="Times New Roman"/>
          <w:b w:val="false"/>
          <w:i w:val="false"/>
          <w:color w:val="000000"/>
          <w:sz w:val="28"/>
        </w:rPr>
        <w:t>
      Положения заключения согласно действующему законодательству Республики Казахстан распространяются на следующие основные виды деятельности:</w:t>
      </w:r>
    </w:p>
    <w:bookmarkEnd w:id="320"/>
    <w:bookmarkStart w:name="z343" w:id="321"/>
    <w:p>
      <w:pPr>
        <w:spacing w:after="0"/>
        <w:ind w:left="0"/>
        <w:jc w:val="both"/>
      </w:pPr>
      <w:r>
        <w:rPr>
          <w:rFonts w:ascii="Times New Roman"/>
          <w:b w:val="false"/>
          <w:i w:val="false"/>
          <w:color w:val="000000"/>
          <w:sz w:val="28"/>
        </w:rPr>
        <w:t>
      добыча и обогащение руд цветных металлов (включая драгоценные).</w:t>
      </w:r>
    </w:p>
    <w:bookmarkEnd w:id="321"/>
    <w:bookmarkStart w:name="z344" w:id="322"/>
    <w:p>
      <w:pPr>
        <w:spacing w:after="0"/>
        <w:ind w:left="0"/>
        <w:jc w:val="both"/>
      </w:pPr>
      <w:r>
        <w:rPr>
          <w:rFonts w:ascii="Times New Roman"/>
          <w:b w:val="false"/>
          <w:i w:val="false"/>
          <w:color w:val="000000"/>
          <w:sz w:val="28"/>
        </w:rPr>
        <w:t>
      Заключение по НДТ распространяется на процессы, связанные с основными видами деятельности, которые могут оказать влияние на объемы эмиссий или уровень загрязнения окружающей среды:</w:t>
      </w:r>
    </w:p>
    <w:bookmarkEnd w:id="322"/>
    <w:bookmarkStart w:name="z345" w:id="323"/>
    <w:p>
      <w:pPr>
        <w:spacing w:after="0"/>
        <w:ind w:left="0"/>
        <w:jc w:val="both"/>
      </w:pPr>
      <w:r>
        <w:rPr>
          <w:rFonts w:ascii="Times New Roman"/>
          <w:b w:val="false"/>
          <w:i w:val="false"/>
          <w:color w:val="000000"/>
          <w:sz w:val="28"/>
        </w:rPr>
        <w:t>
      производственные процессы добычи (подготовительные работы – проходка и крепление выработок, очистная выемка и вспомогательные процессы – транспортировка и управление качеством руд, вентиляция, водоотлив и др.) и обогащения (подготовительные – дробление, измельчение, классификация в воздушной и водной средах, основные процессы обогащения для руд цветных металлов (включая драгоценные) – гравитационное, флотационное обогащение, комбинированные процессы с выщелачиванием, вспомогательные – сгущение, фильтрование и сушка) руд;</w:t>
      </w:r>
    </w:p>
    <w:bookmarkEnd w:id="323"/>
    <w:bookmarkStart w:name="z346" w:id="324"/>
    <w:p>
      <w:pPr>
        <w:spacing w:after="0"/>
        <w:ind w:left="0"/>
        <w:jc w:val="both"/>
      </w:pPr>
      <w:r>
        <w:rPr>
          <w:rFonts w:ascii="Times New Roman"/>
          <w:b w:val="false"/>
          <w:i w:val="false"/>
          <w:color w:val="000000"/>
          <w:sz w:val="28"/>
        </w:rPr>
        <w:t>
      методы предотвращения и сокращения эмиссий и образования отходов;</w:t>
      </w:r>
    </w:p>
    <w:bookmarkEnd w:id="324"/>
    <w:bookmarkStart w:name="z347" w:id="325"/>
    <w:p>
      <w:pPr>
        <w:spacing w:after="0"/>
        <w:ind w:left="0"/>
        <w:jc w:val="both"/>
      </w:pPr>
      <w:r>
        <w:rPr>
          <w:rFonts w:ascii="Times New Roman"/>
          <w:b w:val="false"/>
          <w:i w:val="false"/>
          <w:color w:val="000000"/>
          <w:sz w:val="28"/>
        </w:rPr>
        <w:t>
      методы обращения со вскрышными породами, карьерный и сточный водоотлив, рудничная вентиляция;</w:t>
      </w:r>
    </w:p>
    <w:bookmarkEnd w:id="325"/>
    <w:bookmarkStart w:name="z348" w:id="326"/>
    <w:p>
      <w:pPr>
        <w:spacing w:after="0"/>
        <w:ind w:left="0"/>
        <w:jc w:val="both"/>
      </w:pPr>
      <w:r>
        <w:rPr>
          <w:rFonts w:ascii="Times New Roman"/>
          <w:b w:val="false"/>
          <w:i w:val="false"/>
          <w:color w:val="000000"/>
          <w:sz w:val="28"/>
        </w:rPr>
        <w:t xml:space="preserve">
      хранение и транспортировка сырья, продукции, пустой породы и хвостов обогащения; </w:t>
      </w:r>
    </w:p>
    <w:bookmarkEnd w:id="326"/>
    <w:bookmarkStart w:name="z349" w:id="327"/>
    <w:p>
      <w:pPr>
        <w:spacing w:after="0"/>
        <w:ind w:left="0"/>
        <w:jc w:val="both"/>
      </w:pPr>
      <w:r>
        <w:rPr>
          <w:rFonts w:ascii="Times New Roman"/>
          <w:b w:val="false"/>
          <w:i w:val="false"/>
          <w:color w:val="000000"/>
          <w:sz w:val="28"/>
        </w:rPr>
        <w:t>
      методы рекультивации земель.</w:t>
      </w:r>
    </w:p>
    <w:bookmarkEnd w:id="327"/>
    <w:bookmarkStart w:name="z350" w:id="328"/>
    <w:p>
      <w:pPr>
        <w:spacing w:after="0"/>
        <w:ind w:left="0"/>
        <w:jc w:val="both"/>
      </w:pPr>
      <w:r>
        <w:rPr>
          <w:rFonts w:ascii="Times New Roman"/>
          <w:b w:val="false"/>
          <w:i w:val="false"/>
          <w:color w:val="000000"/>
          <w:sz w:val="28"/>
        </w:rPr>
        <w:t>
      Процессы производства, не связанные напрямую с первичным производством, не рассматриваются в настоящем заключении по НДТ.</w:t>
      </w:r>
    </w:p>
    <w:bookmarkEnd w:id="328"/>
    <w:bookmarkStart w:name="z351" w:id="329"/>
    <w:p>
      <w:pPr>
        <w:spacing w:after="0"/>
        <w:ind w:left="0"/>
        <w:jc w:val="both"/>
      </w:pPr>
      <w:r>
        <w:rPr>
          <w:rFonts w:ascii="Times New Roman"/>
          <w:b w:val="false"/>
          <w:i w:val="false"/>
          <w:color w:val="000000"/>
          <w:sz w:val="28"/>
        </w:rPr>
        <w:t>
      Заключение по НДТ не распространяется на:</w:t>
      </w:r>
    </w:p>
    <w:bookmarkEnd w:id="329"/>
    <w:bookmarkStart w:name="z352" w:id="330"/>
    <w:p>
      <w:pPr>
        <w:spacing w:after="0"/>
        <w:ind w:left="0"/>
        <w:jc w:val="both"/>
      </w:pPr>
      <w:r>
        <w:rPr>
          <w:rFonts w:ascii="Times New Roman"/>
          <w:b w:val="false"/>
          <w:i w:val="false"/>
          <w:color w:val="000000"/>
          <w:sz w:val="28"/>
        </w:rPr>
        <w:t>
      производство (металлургия) цветных металлов;</w:t>
      </w:r>
    </w:p>
    <w:bookmarkEnd w:id="330"/>
    <w:bookmarkStart w:name="z353" w:id="331"/>
    <w:p>
      <w:pPr>
        <w:spacing w:after="0"/>
        <w:ind w:left="0"/>
        <w:jc w:val="both"/>
      </w:pPr>
      <w:r>
        <w:rPr>
          <w:rFonts w:ascii="Times New Roman"/>
          <w:b w:val="false"/>
          <w:i w:val="false"/>
          <w:color w:val="000000"/>
          <w:sz w:val="28"/>
        </w:rPr>
        <w:t>
      обеспечение промышленной безопасности или охраны труда;</w:t>
      </w:r>
    </w:p>
    <w:bookmarkEnd w:id="331"/>
    <w:bookmarkStart w:name="z354" w:id="332"/>
    <w:p>
      <w:pPr>
        <w:spacing w:after="0"/>
        <w:ind w:left="0"/>
        <w:jc w:val="both"/>
      </w:pPr>
      <w:r>
        <w:rPr>
          <w:rFonts w:ascii="Times New Roman"/>
          <w:b w:val="false"/>
          <w:i w:val="false"/>
          <w:color w:val="000000"/>
          <w:sz w:val="28"/>
        </w:rPr>
        <w:t>
      вспомогательные процессы, необходимые для бесперебойной эксплуатации производства;</w:t>
      </w:r>
    </w:p>
    <w:bookmarkEnd w:id="332"/>
    <w:bookmarkStart w:name="z355" w:id="333"/>
    <w:p>
      <w:pPr>
        <w:spacing w:after="0"/>
        <w:ind w:left="0"/>
        <w:jc w:val="both"/>
      </w:pPr>
      <w:r>
        <w:rPr>
          <w:rFonts w:ascii="Times New Roman"/>
          <w:b w:val="false"/>
          <w:i w:val="false"/>
          <w:color w:val="000000"/>
          <w:sz w:val="28"/>
        </w:rPr>
        <w:t>
      внештатные режимы эксплуатации, связанные с планово-предупредительными и ремонтными работы.</w:t>
      </w:r>
    </w:p>
    <w:bookmarkEnd w:id="333"/>
    <w:bookmarkStart w:name="z356" w:id="334"/>
    <w:p>
      <w:pPr>
        <w:spacing w:after="0"/>
        <w:ind w:left="0"/>
        <w:jc w:val="both"/>
      </w:pPr>
      <w:r>
        <w:rPr>
          <w:rFonts w:ascii="Times New Roman"/>
          <w:b w:val="false"/>
          <w:i w:val="false"/>
          <w:color w:val="000000"/>
          <w:sz w:val="28"/>
        </w:rPr>
        <w:t>
      Вопросы охраны труда рассматриваются частично и только в тех случаях, когда оказывают влияние на виды деятельности, включенные в область применения настоящего заключения по НДТ.</w:t>
      </w:r>
    </w:p>
    <w:bookmarkEnd w:id="334"/>
    <w:bookmarkStart w:name="z357" w:id="335"/>
    <w:p>
      <w:pPr>
        <w:spacing w:after="0"/>
        <w:ind w:left="0"/>
        <w:jc w:val="both"/>
      </w:pPr>
      <w:r>
        <w:rPr>
          <w:rFonts w:ascii="Times New Roman"/>
          <w:b w:val="false"/>
          <w:i w:val="false"/>
          <w:color w:val="000000"/>
          <w:sz w:val="28"/>
        </w:rPr>
        <w:t>
      Аспекты управления отходами на производстве в настоящем заключении по НДТ рассматриваются только в отношении отходов, образующихся в ходе основного вида деятельности. Система управления отходами вспомогательных технологических процессов рассматривается в соответствующих заключениях по НДТ. В настоящем заключении по НДТ рассматриваются общие принципы управления отходами вспомогательных технологических процессов.</w:t>
      </w:r>
    </w:p>
    <w:bookmarkEnd w:id="3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58" w:id="336"/>
    <w:p>
      <w:pPr>
        <w:spacing w:after="0"/>
        <w:ind w:left="0"/>
        <w:jc w:val="left"/>
      </w:pPr>
      <w:r>
        <w:rPr>
          <w:rFonts w:ascii="Times New Roman"/>
          <w:b/>
          <w:i w:val="false"/>
          <w:color w:val="000000"/>
        </w:rPr>
        <w:t xml:space="preserve"> Общие положения</w:t>
      </w:r>
    </w:p>
    <w:bookmarkEnd w:id="336"/>
    <w:p>
      <w:pPr>
        <w:spacing w:after="0"/>
        <w:ind w:left="0"/>
        <w:jc w:val="left"/>
      </w:pPr>
      <w:r>
        <w:br/>
      </w:r>
      <w:r>
        <w:rPr>
          <w:rFonts w:ascii="Times New Roman"/>
          <w:b w:val="false"/>
          <w:i w:val="false"/>
          <w:color w:val="000000"/>
          <w:sz w:val="28"/>
        </w:rPr>
        <w:t>
</w:t>
      </w:r>
    </w:p>
    <w:bookmarkStart w:name="z359" w:id="337"/>
    <w:p>
      <w:pPr>
        <w:spacing w:after="0"/>
        <w:ind w:left="0"/>
        <w:jc w:val="both"/>
      </w:pPr>
      <w:r>
        <w:rPr>
          <w:rFonts w:ascii="Times New Roman"/>
          <w:b w:val="false"/>
          <w:i w:val="false"/>
          <w:color w:val="000000"/>
          <w:sz w:val="28"/>
        </w:rPr>
        <w:t>
      Техники, перечисленные и описанные в настоящем заключении по НДТ, не носят нормативный характер и не являются исчерпывающими. Могут использоваться другие техники, обеспечивающие достижение технологических показателей, связанных с применением НДТ, при нормальных условиях эксплуатации объекта.</w:t>
      </w:r>
    </w:p>
    <w:bookmarkEnd w:id="337"/>
    <w:bookmarkStart w:name="z360" w:id="338"/>
    <w:p>
      <w:pPr>
        <w:spacing w:after="0"/>
        <w:ind w:left="0"/>
        <w:jc w:val="both"/>
      </w:pPr>
      <w:r>
        <w:rPr>
          <w:rFonts w:ascii="Times New Roman"/>
          <w:b w:val="false"/>
          <w:i w:val="false"/>
          <w:color w:val="000000"/>
          <w:sz w:val="28"/>
        </w:rPr>
        <w:t>
      Технологические показатели, соответствующие НДТ, указанные в настоящем заключении по НДТ, относятся к следующим видам:</w:t>
      </w:r>
    </w:p>
    <w:bookmarkEnd w:id="338"/>
    <w:bookmarkStart w:name="z361" w:id="339"/>
    <w:p>
      <w:pPr>
        <w:spacing w:after="0"/>
        <w:ind w:left="0"/>
        <w:jc w:val="both"/>
      </w:pPr>
      <w:r>
        <w:rPr>
          <w:rFonts w:ascii="Times New Roman"/>
          <w:b w:val="false"/>
          <w:i w:val="false"/>
          <w:color w:val="000000"/>
          <w:sz w:val="28"/>
        </w:rPr>
        <w:t>
      технологические показатели по выбросам в атмосферу, выраженные как массовые концентрации загрязняющих веществ на объем отходящего газа (мг/Нм</w:t>
      </w:r>
      <w:r>
        <w:rPr>
          <w:rFonts w:ascii="Times New Roman"/>
          <w:b w:val="false"/>
          <w:i w:val="false"/>
          <w:color w:val="000000"/>
          <w:vertAlign w:val="superscript"/>
        </w:rPr>
        <w:t>3</w:t>
      </w:r>
      <w:r>
        <w:rPr>
          <w:rFonts w:ascii="Times New Roman"/>
          <w:b w:val="false"/>
          <w:i w:val="false"/>
          <w:color w:val="000000"/>
          <w:sz w:val="28"/>
        </w:rPr>
        <w:t>) при условиях 273,15 K, 101,325 кПа, после вычитания содержания водяного пара.</w:t>
      </w:r>
    </w:p>
    <w:bookmarkEnd w:id="339"/>
    <w:bookmarkStart w:name="z362" w:id="340"/>
    <w:p>
      <w:pPr>
        <w:spacing w:after="0"/>
        <w:ind w:left="0"/>
        <w:jc w:val="both"/>
      </w:pPr>
      <w:r>
        <w:rPr>
          <w:rFonts w:ascii="Times New Roman"/>
          <w:b w:val="false"/>
          <w:i w:val="false"/>
          <w:color w:val="000000"/>
          <w:sz w:val="28"/>
        </w:rPr>
        <w:t>
      технологические показатели по сбросам в водные объекты, выраженные как масса сброса на объем сточных вод, выраженная в мг/л;</w:t>
      </w:r>
    </w:p>
    <w:bookmarkEnd w:id="340"/>
    <w:bookmarkStart w:name="z363" w:id="341"/>
    <w:p>
      <w:pPr>
        <w:spacing w:after="0"/>
        <w:ind w:left="0"/>
        <w:jc w:val="both"/>
      </w:pPr>
      <w:r>
        <w:rPr>
          <w:rFonts w:ascii="Times New Roman"/>
          <w:b w:val="false"/>
          <w:i w:val="false"/>
          <w:color w:val="000000"/>
          <w:sz w:val="28"/>
        </w:rPr>
        <w:t>
      при фактических значениях уровней эмиссий МЗВ ниже диапазона указанных технологических показателей, связанных с применением НДТ, требования, определенные настоящим заключением по НДТ, являются соблюденными.</w:t>
      </w:r>
    </w:p>
    <w:bookmarkEnd w:id="341"/>
    <w:bookmarkStart w:name="z364" w:id="342"/>
    <w:p>
      <w:pPr>
        <w:spacing w:after="0"/>
        <w:ind w:left="0"/>
        <w:jc w:val="left"/>
      </w:pPr>
      <w:r>
        <w:rPr>
          <w:rFonts w:ascii="Times New Roman"/>
          <w:b/>
          <w:i w:val="false"/>
          <w:color w:val="000000"/>
        </w:rPr>
        <w:t xml:space="preserve"> Выводы по наилучшим доступным техникам</w:t>
      </w:r>
    </w:p>
    <w:bookmarkEnd w:id="342"/>
    <w:p>
      <w:pPr>
        <w:spacing w:after="0"/>
        <w:ind w:left="0"/>
        <w:jc w:val="left"/>
      </w:pPr>
      <w:r>
        <w:br/>
      </w:r>
      <w:r>
        <w:rPr>
          <w:rFonts w:ascii="Times New Roman"/>
          <w:b w:val="false"/>
          <w:i w:val="false"/>
          <w:color w:val="000000"/>
          <w:sz w:val="28"/>
        </w:rPr>
        <w:t>
</w:t>
      </w:r>
    </w:p>
    <w:bookmarkStart w:name="z365" w:id="343"/>
    <w:p>
      <w:pPr>
        <w:spacing w:after="0"/>
        <w:ind w:left="0"/>
        <w:jc w:val="both"/>
      </w:pPr>
      <w:r>
        <w:rPr>
          <w:rFonts w:ascii="Times New Roman"/>
          <w:b w:val="false"/>
          <w:i w:val="false"/>
          <w:color w:val="000000"/>
          <w:sz w:val="28"/>
        </w:rPr>
        <w:t>
      Представленные выводы в данном заключении НДТ применимы ко всем объектам по добыче и обогащению руд цветных металлов (включая драгоценные) и направлены на предотвращение или, если это практически неосуществимо, минимизацию негативного антропогенного воздействия на окружающую среду. Описанные техники отнесены к НДТ по результатам проведенного КТА и анализа особенностей структуры горно-металлургической комплекса Республики Казахстан, а также на основании данных мирового опыта, изученных в рамках разработки справочника по НДТ.</w:t>
      </w:r>
    </w:p>
    <w:bookmarkEnd w:id="343"/>
    <w:p>
      <w:pPr>
        <w:spacing w:after="0"/>
        <w:ind w:left="0"/>
        <w:jc w:val="both"/>
      </w:pPr>
      <w:r>
        <w:rPr>
          <w:rFonts w:ascii="Times New Roman"/>
          <w:b/>
          <w:i w:val="false"/>
          <w:color w:val="000000"/>
          <w:sz w:val="28"/>
        </w:rPr>
        <w:t>Раздел 1. Описание наилучших доступных техник, в т.ч. информация, необходимая для оценки применимости наилучших доступных техник</w:t>
      </w:r>
    </w:p>
    <w:p>
      <w:pPr>
        <w:spacing w:after="0"/>
        <w:ind w:left="0"/>
        <w:jc w:val="both"/>
      </w:pPr>
      <w:r>
        <w:rPr>
          <w:rFonts w:ascii="Times New Roman"/>
          <w:b/>
          <w:i w:val="false"/>
          <w:color w:val="000000"/>
          <w:sz w:val="28"/>
        </w:rPr>
        <w:t>1.12. Система экологического менеджмента</w:t>
      </w:r>
    </w:p>
    <w:bookmarkStart w:name="z368" w:id="344"/>
    <w:p>
      <w:pPr>
        <w:spacing w:after="0"/>
        <w:ind w:left="0"/>
        <w:jc w:val="both"/>
      </w:pPr>
      <w:r>
        <w:rPr>
          <w:rFonts w:ascii="Times New Roman"/>
          <w:b w:val="false"/>
          <w:i w:val="false"/>
          <w:color w:val="000000"/>
          <w:sz w:val="28"/>
        </w:rPr>
        <w:t xml:space="preserve">
      </w:t>
      </w:r>
      <w:r>
        <w:rPr>
          <w:rFonts w:ascii="Times New Roman"/>
          <w:b/>
          <w:i w:val="false"/>
          <w:color w:val="000000"/>
          <w:sz w:val="28"/>
        </w:rPr>
        <w:t>НДТ 1.</w:t>
      </w:r>
    </w:p>
    <w:bookmarkEnd w:id="344"/>
    <w:bookmarkStart w:name="z369" w:id="345"/>
    <w:p>
      <w:pPr>
        <w:spacing w:after="0"/>
        <w:ind w:left="0"/>
        <w:jc w:val="both"/>
      </w:pPr>
      <w:r>
        <w:rPr>
          <w:rFonts w:ascii="Times New Roman"/>
          <w:b w:val="false"/>
          <w:i w:val="false"/>
          <w:color w:val="000000"/>
          <w:sz w:val="28"/>
        </w:rPr>
        <w:t>
      В целях улучшения общей экологической эффективности НДТ заключается в реализации и соблюдении СЭМ, которая включает в себя все следующие функции:</w:t>
      </w:r>
    </w:p>
    <w:bookmarkEnd w:id="345"/>
    <w:bookmarkStart w:name="z370" w:id="346"/>
    <w:p>
      <w:pPr>
        <w:spacing w:after="0"/>
        <w:ind w:left="0"/>
        <w:jc w:val="both"/>
      </w:pPr>
      <w:r>
        <w:rPr>
          <w:rFonts w:ascii="Times New Roman"/>
          <w:b w:val="false"/>
          <w:i w:val="false"/>
          <w:color w:val="000000"/>
          <w:sz w:val="28"/>
        </w:rPr>
        <w:t>
      заинтересованность и ответственность руководства, включая высшее руководство;</w:t>
      </w:r>
    </w:p>
    <w:bookmarkEnd w:id="346"/>
    <w:bookmarkStart w:name="z371" w:id="347"/>
    <w:p>
      <w:pPr>
        <w:spacing w:after="0"/>
        <w:ind w:left="0"/>
        <w:jc w:val="both"/>
      </w:pPr>
      <w:r>
        <w:rPr>
          <w:rFonts w:ascii="Times New Roman"/>
          <w:b w:val="false"/>
          <w:i w:val="false"/>
          <w:color w:val="000000"/>
          <w:sz w:val="28"/>
        </w:rPr>
        <w:t>
      определение экологической политики, которая включает в себя постоянное совершенствование установки (производства) со стороны руководства;</w:t>
      </w:r>
    </w:p>
    <w:bookmarkEnd w:id="347"/>
    <w:bookmarkStart w:name="z372" w:id="348"/>
    <w:p>
      <w:pPr>
        <w:spacing w:after="0"/>
        <w:ind w:left="0"/>
        <w:jc w:val="both"/>
      </w:pPr>
      <w:r>
        <w:rPr>
          <w:rFonts w:ascii="Times New Roman"/>
          <w:b w:val="false"/>
          <w:i w:val="false"/>
          <w:color w:val="000000"/>
          <w:sz w:val="28"/>
        </w:rPr>
        <w:t>
      планирование и реализация необходимых процедур, целей и задач в сочетании с финансовым планированием и инвестициями.</w:t>
      </w:r>
    </w:p>
    <w:bookmarkEnd w:id="348"/>
    <w:bookmarkStart w:name="z373" w:id="349"/>
    <w:p>
      <w:pPr>
        <w:spacing w:after="0"/>
        <w:ind w:left="0"/>
        <w:jc w:val="both"/>
      </w:pPr>
      <w:r>
        <w:rPr>
          <w:rFonts w:ascii="Times New Roman"/>
          <w:b w:val="false"/>
          <w:i w:val="false"/>
          <w:color w:val="000000"/>
          <w:sz w:val="28"/>
        </w:rPr>
        <w:t>
      Внедрение процедур, в которых особое внимание уделяется:</w:t>
      </w:r>
    </w:p>
    <w:bookmarkEnd w:id="349"/>
    <w:bookmarkStart w:name="z374" w:id="350"/>
    <w:p>
      <w:pPr>
        <w:spacing w:after="0"/>
        <w:ind w:left="0"/>
        <w:jc w:val="both"/>
      </w:pPr>
      <w:r>
        <w:rPr>
          <w:rFonts w:ascii="Times New Roman"/>
          <w:b w:val="false"/>
          <w:i w:val="false"/>
          <w:color w:val="000000"/>
          <w:sz w:val="28"/>
        </w:rPr>
        <w:t>
      структуре и ответственности,</w:t>
      </w:r>
    </w:p>
    <w:bookmarkEnd w:id="350"/>
    <w:bookmarkStart w:name="z375" w:id="351"/>
    <w:p>
      <w:pPr>
        <w:spacing w:after="0"/>
        <w:ind w:left="0"/>
        <w:jc w:val="both"/>
      </w:pPr>
      <w:r>
        <w:rPr>
          <w:rFonts w:ascii="Times New Roman"/>
          <w:b w:val="false"/>
          <w:i w:val="false"/>
          <w:color w:val="000000"/>
          <w:sz w:val="28"/>
        </w:rPr>
        <w:t>
      подбору кадров,</w:t>
      </w:r>
    </w:p>
    <w:bookmarkEnd w:id="351"/>
    <w:bookmarkStart w:name="z376" w:id="352"/>
    <w:p>
      <w:pPr>
        <w:spacing w:after="0"/>
        <w:ind w:left="0"/>
        <w:jc w:val="both"/>
      </w:pPr>
      <w:r>
        <w:rPr>
          <w:rFonts w:ascii="Times New Roman"/>
          <w:b w:val="false"/>
          <w:i w:val="false"/>
          <w:color w:val="000000"/>
          <w:sz w:val="28"/>
        </w:rPr>
        <w:t>
      обучению, осведомленности и компетентности персонала,</w:t>
      </w:r>
    </w:p>
    <w:bookmarkEnd w:id="352"/>
    <w:bookmarkStart w:name="z377" w:id="353"/>
    <w:p>
      <w:pPr>
        <w:spacing w:after="0"/>
        <w:ind w:left="0"/>
        <w:jc w:val="both"/>
      </w:pPr>
      <w:r>
        <w:rPr>
          <w:rFonts w:ascii="Times New Roman"/>
          <w:b w:val="false"/>
          <w:i w:val="false"/>
          <w:color w:val="000000"/>
          <w:sz w:val="28"/>
        </w:rPr>
        <w:t>
      коммуникации,</w:t>
      </w:r>
    </w:p>
    <w:bookmarkEnd w:id="353"/>
    <w:bookmarkStart w:name="z378" w:id="354"/>
    <w:p>
      <w:pPr>
        <w:spacing w:after="0"/>
        <w:ind w:left="0"/>
        <w:jc w:val="both"/>
      </w:pPr>
      <w:r>
        <w:rPr>
          <w:rFonts w:ascii="Times New Roman"/>
          <w:b w:val="false"/>
          <w:i w:val="false"/>
          <w:color w:val="000000"/>
          <w:sz w:val="28"/>
        </w:rPr>
        <w:t>
      вовлечению сотрудников,</w:t>
      </w:r>
    </w:p>
    <w:bookmarkEnd w:id="354"/>
    <w:bookmarkStart w:name="z379" w:id="355"/>
    <w:p>
      <w:pPr>
        <w:spacing w:after="0"/>
        <w:ind w:left="0"/>
        <w:jc w:val="both"/>
      </w:pPr>
      <w:r>
        <w:rPr>
          <w:rFonts w:ascii="Times New Roman"/>
          <w:b w:val="false"/>
          <w:i w:val="false"/>
          <w:color w:val="000000"/>
          <w:sz w:val="28"/>
        </w:rPr>
        <w:t>
      документации,</w:t>
      </w:r>
    </w:p>
    <w:bookmarkEnd w:id="355"/>
    <w:bookmarkStart w:name="z380" w:id="356"/>
    <w:p>
      <w:pPr>
        <w:spacing w:after="0"/>
        <w:ind w:left="0"/>
        <w:jc w:val="both"/>
      </w:pPr>
      <w:r>
        <w:rPr>
          <w:rFonts w:ascii="Times New Roman"/>
          <w:b w:val="false"/>
          <w:i w:val="false"/>
          <w:color w:val="000000"/>
          <w:sz w:val="28"/>
        </w:rPr>
        <w:t>
      эффективному контролю технологического процесса,</w:t>
      </w:r>
    </w:p>
    <w:bookmarkEnd w:id="356"/>
    <w:bookmarkStart w:name="z381" w:id="357"/>
    <w:p>
      <w:pPr>
        <w:spacing w:after="0"/>
        <w:ind w:left="0"/>
        <w:jc w:val="both"/>
      </w:pPr>
      <w:r>
        <w:rPr>
          <w:rFonts w:ascii="Times New Roman"/>
          <w:b w:val="false"/>
          <w:i w:val="false"/>
          <w:color w:val="000000"/>
          <w:sz w:val="28"/>
        </w:rPr>
        <w:t>
      программам технического обслуживания,</w:t>
      </w:r>
    </w:p>
    <w:bookmarkEnd w:id="357"/>
    <w:bookmarkStart w:name="z382" w:id="358"/>
    <w:p>
      <w:pPr>
        <w:spacing w:after="0"/>
        <w:ind w:left="0"/>
        <w:jc w:val="both"/>
      </w:pPr>
      <w:r>
        <w:rPr>
          <w:rFonts w:ascii="Times New Roman"/>
          <w:b w:val="false"/>
          <w:i w:val="false"/>
          <w:color w:val="000000"/>
          <w:sz w:val="28"/>
        </w:rPr>
        <w:t>
      готовности к чрезвычайным ситуациям и ликвидации их последствий,</w:t>
      </w:r>
    </w:p>
    <w:bookmarkEnd w:id="358"/>
    <w:bookmarkStart w:name="z383" w:id="359"/>
    <w:p>
      <w:pPr>
        <w:spacing w:after="0"/>
        <w:ind w:left="0"/>
        <w:jc w:val="both"/>
      </w:pPr>
      <w:r>
        <w:rPr>
          <w:rFonts w:ascii="Times New Roman"/>
          <w:b w:val="false"/>
          <w:i w:val="false"/>
          <w:color w:val="000000"/>
          <w:sz w:val="28"/>
        </w:rPr>
        <w:t>
      обеспечению соблюдения экологического законодательства;</w:t>
      </w:r>
    </w:p>
    <w:bookmarkEnd w:id="359"/>
    <w:bookmarkStart w:name="z384" w:id="360"/>
    <w:p>
      <w:pPr>
        <w:spacing w:after="0"/>
        <w:ind w:left="0"/>
        <w:jc w:val="both"/>
      </w:pPr>
      <w:r>
        <w:rPr>
          <w:rFonts w:ascii="Times New Roman"/>
          <w:b w:val="false"/>
          <w:i w:val="false"/>
          <w:color w:val="000000"/>
          <w:sz w:val="28"/>
        </w:rPr>
        <w:t>
      проверке производительности и принятию корректирующих мер, при которых особое внимание уделяется: мониторингу и измерениям, корректирующим и предупреждающим мерам, ведению записей, независимому (при наличии такой возможности) внутреннему или внешнему аудиту, для определения соответствия СЭМ запланированным мероприятиям, ее внедрению и реализации;</w:t>
      </w:r>
    </w:p>
    <w:bookmarkEnd w:id="360"/>
    <w:bookmarkStart w:name="z385" w:id="361"/>
    <w:p>
      <w:pPr>
        <w:spacing w:after="0"/>
        <w:ind w:left="0"/>
        <w:jc w:val="both"/>
      </w:pPr>
      <w:r>
        <w:rPr>
          <w:rFonts w:ascii="Times New Roman"/>
          <w:b w:val="false"/>
          <w:i w:val="false"/>
          <w:color w:val="000000"/>
          <w:sz w:val="28"/>
        </w:rPr>
        <w:t>
      анализ СЭМ и ее соответствие современным требованиям, полноценности и эффективности со стороны высшего руководства;</w:t>
      </w:r>
    </w:p>
    <w:bookmarkEnd w:id="361"/>
    <w:bookmarkStart w:name="z386" w:id="362"/>
    <w:p>
      <w:pPr>
        <w:spacing w:after="0"/>
        <w:ind w:left="0"/>
        <w:jc w:val="both"/>
      </w:pPr>
      <w:r>
        <w:rPr>
          <w:rFonts w:ascii="Times New Roman"/>
          <w:b w:val="false"/>
          <w:i w:val="false"/>
          <w:color w:val="000000"/>
          <w:sz w:val="28"/>
        </w:rPr>
        <w:t>
      отслеживание разработки экологически более чистых технологий;</w:t>
      </w:r>
    </w:p>
    <w:bookmarkEnd w:id="362"/>
    <w:bookmarkStart w:name="z387" w:id="363"/>
    <w:p>
      <w:pPr>
        <w:spacing w:after="0"/>
        <w:ind w:left="0"/>
        <w:jc w:val="both"/>
      </w:pPr>
      <w:r>
        <w:rPr>
          <w:rFonts w:ascii="Times New Roman"/>
          <w:b w:val="false"/>
          <w:i w:val="false"/>
          <w:color w:val="000000"/>
          <w:sz w:val="28"/>
        </w:rPr>
        <w:t>
      анализ возможного влияния на окружающую среду при выводе уставки из эксплуатации, на стадии проектирования нового завода и на протяжении всего срока его эксплуатации;</w:t>
      </w:r>
    </w:p>
    <w:bookmarkEnd w:id="363"/>
    <w:bookmarkStart w:name="z388" w:id="364"/>
    <w:p>
      <w:pPr>
        <w:spacing w:after="0"/>
        <w:ind w:left="0"/>
        <w:jc w:val="both"/>
      </w:pPr>
      <w:r>
        <w:rPr>
          <w:rFonts w:ascii="Times New Roman"/>
          <w:b w:val="false"/>
          <w:i w:val="false"/>
          <w:color w:val="000000"/>
          <w:sz w:val="28"/>
        </w:rPr>
        <w:t>
      проведение сравнительного анализа по отрасли на регулярной основе.</w:t>
      </w:r>
    </w:p>
    <w:bookmarkEnd w:id="364"/>
    <w:bookmarkStart w:name="z389" w:id="365"/>
    <w:p>
      <w:pPr>
        <w:spacing w:after="0"/>
        <w:ind w:left="0"/>
        <w:jc w:val="both"/>
      </w:pPr>
      <w:r>
        <w:rPr>
          <w:rFonts w:ascii="Times New Roman"/>
          <w:b w:val="false"/>
          <w:i w:val="false"/>
          <w:color w:val="000000"/>
          <w:sz w:val="28"/>
        </w:rPr>
        <w:t>
      Разработка и реализация плана мероприятий по неорганизованным выбросам пыли (см. НДТ 9), использование системы управления техническим обслуживанием, которая особенно касается эффективности систем снижения запыленности (см. НДТ 3), также являются частью СЭМ.</w:t>
      </w:r>
    </w:p>
    <w:bookmarkEnd w:id="365"/>
    <w:bookmarkStart w:name="z390" w:id="366"/>
    <w:p>
      <w:pPr>
        <w:spacing w:after="0"/>
        <w:ind w:left="0"/>
        <w:jc w:val="both"/>
      </w:pPr>
      <w:r>
        <w:rPr>
          <w:rFonts w:ascii="Times New Roman"/>
          <w:b w:val="false"/>
          <w:i w:val="false"/>
          <w:color w:val="000000"/>
          <w:sz w:val="28"/>
        </w:rPr>
        <w:t>
      Применимость.</w:t>
      </w:r>
    </w:p>
    <w:bookmarkEnd w:id="366"/>
    <w:bookmarkStart w:name="z391" w:id="367"/>
    <w:p>
      <w:pPr>
        <w:spacing w:after="0"/>
        <w:ind w:left="0"/>
        <w:jc w:val="both"/>
      </w:pPr>
      <w:r>
        <w:rPr>
          <w:rFonts w:ascii="Times New Roman"/>
          <w:b w:val="false"/>
          <w:i w:val="false"/>
          <w:color w:val="000000"/>
          <w:sz w:val="28"/>
        </w:rPr>
        <w:t>
      Объем (например, уровень детализации) и характер СЭМ (например, стандартизованная или не стандартизированная), как правило, связаны с характером, масштабом и сложностью установки, а также уровнем воздействия на окружающую среду, которое она может оказывать.</w:t>
      </w:r>
    </w:p>
    <w:bookmarkEnd w:id="367"/>
    <w:bookmarkStart w:name="z392" w:id="368"/>
    <w:p>
      <w:pPr>
        <w:spacing w:after="0"/>
        <w:ind w:left="0"/>
        <w:jc w:val="both"/>
      </w:pPr>
      <w:r>
        <w:rPr>
          <w:rFonts w:ascii="Times New Roman"/>
          <w:b w:val="false"/>
          <w:i w:val="false"/>
          <w:color w:val="000000"/>
          <w:sz w:val="28"/>
        </w:rPr>
        <w:t>
      Описание представлено в разделе 4.2. справочника по НДТ.</w:t>
      </w:r>
    </w:p>
    <w:bookmarkEnd w:id="36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1.13. Управление энергопотреблением</w:t>
      </w:r>
    </w:p>
    <w:bookmarkStart w:name="z394" w:id="369"/>
    <w:p>
      <w:pPr>
        <w:spacing w:after="0"/>
        <w:ind w:left="0"/>
        <w:jc w:val="both"/>
      </w:pPr>
      <w:r>
        <w:rPr>
          <w:rFonts w:ascii="Times New Roman"/>
          <w:b w:val="false"/>
          <w:i w:val="false"/>
          <w:color w:val="000000"/>
          <w:sz w:val="28"/>
        </w:rPr>
        <w:t xml:space="preserve">
      </w:t>
      </w:r>
      <w:r>
        <w:rPr>
          <w:rFonts w:ascii="Times New Roman"/>
          <w:b/>
          <w:i w:val="false"/>
          <w:color w:val="000000"/>
          <w:sz w:val="28"/>
        </w:rPr>
        <w:t>НДТ 2.</w:t>
      </w:r>
    </w:p>
    <w:bookmarkEnd w:id="369"/>
    <w:bookmarkStart w:name="z395" w:id="370"/>
    <w:p>
      <w:pPr>
        <w:spacing w:after="0"/>
        <w:ind w:left="0"/>
        <w:jc w:val="both"/>
      </w:pPr>
      <w:r>
        <w:rPr>
          <w:rFonts w:ascii="Times New Roman"/>
          <w:b w:val="false"/>
          <w:i w:val="false"/>
          <w:color w:val="000000"/>
          <w:sz w:val="28"/>
        </w:rPr>
        <w:t>
      НДТ является сокращение потребления тепловой и электрической энергии путем применения одной или комбинации нескольких из перечисленных ниже техник:</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системы управления эффективным использованием энергии (например, в соответствии со стандартом ISO 50001)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ЧРП на различном оборудовании (конвейерное, вентиляционное, насосное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энергосберегающих осветительных приборов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электродвигателей с высоким классом энергоэффективности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УКРМ, а также фильтро-компенсирующих устройств, для фильтрации высших гармоник и компенсации реактивной мощности в электрических сетях предприятий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современных теплоизоляционных материалов на высокотемпературном оборудовании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рекуперация тепла из теплоты отходящего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bl>
    <w:bookmarkStart w:name="z396" w:id="371"/>
    <w:p>
      <w:pPr>
        <w:spacing w:after="0"/>
        <w:ind w:left="0"/>
        <w:jc w:val="both"/>
      </w:pPr>
      <w:r>
        <w:rPr>
          <w:rFonts w:ascii="Times New Roman"/>
          <w:b w:val="false"/>
          <w:i w:val="false"/>
          <w:color w:val="000000"/>
          <w:sz w:val="28"/>
        </w:rPr>
        <w:t>
      Описание представлено в разделах 4.3, 5.2. справочника по НДТ.</w:t>
      </w:r>
    </w:p>
    <w:bookmarkEnd w:id="37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1.14. Управление процессами</w:t>
      </w:r>
    </w:p>
    <w:bookmarkStart w:name="z398" w:id="372"/>
    <w:p>
      <w:pPr>
        <w:spacing w:after="0"/>
        <w:ind w:left="0"/>
        <w:jc w:val="both"/>
      </w:pPr>
      <w:r>
        <w:rPr>
          <w:rFonts w:ascii="Times New Roman"/>
          <w:b w:val="false"/>
          <w:i w:val="false"/>
          <w:color w:val="000000"/>
          <w:sz w:val="28"/>
        </w:rPr>
        <w:t xml:space="preserve">
      </w:t>
      </w:r>
      <w:r>
        <w:rPr>
          <w:rFonts w:ascii="Times New Roman"/>
          <w:b/>
          <w:i w:val="false"/>
          <w:color w:val="000000"/>
          <w:sz w:val="28"/>
        </w:rPr>
        <w:t>НДТ 3.</w:t>
      </w:r>
    </w:p>
    <w:bookmarkEnd w:id="372"/>
    <w:bookmarkStart w:name="z399" w:id="373"/>
    <w:p>
      <w:pPr>
        <w:spacing w:after="0"/>
        <w:ind w:left="0"/>
        <w:jc w:val="both"/>
      </w:pPr>
      <w:r>
        <w:rPr>
          <w:rFonts w:ascii="Times New Roman"/>
          <w:b w:val="false"/>
          <w:i w:val="false"/>
          <w:color w:val="000000"/>
          <w:sz w:val="28"/>
        </w:rPr>
        <w:t>
      НДТ является измерение или оценка всех соответствующих параметров, необходимых для управления процессами из диспетчерских с помощью современных компьютерных систем с целью непрерывной корректировки и оптимизации процессов в режиме реального времени, для обеспечения стабильности и бесперебойности технологических процессов, что повысит энергоэффективность и позволит максимально увеличить производительность и усовершенствовать процессы обслуживания. НДТ заключается в обеспечении стабильной работы процесса с помощью системы управления процессом вместе с использованием одной или комбинации техник:</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 горнотранспортным оборудованием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АСУТП (печи, котлы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автоматизации контроля и управления процессами обогащения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bl>
    <w:bookmarkStart w:name="z400" w:id="374"/>
    <w:p>
      <w:pPr>
        <w:spacing w:after="0"/>
        <w:ind w:left="0"/>
        <w:jc w:val="both"/>
      </w:pPr>
      <w:r>
        <w:rPr>
          <w:rFonts w:ascii="Times New Roman"/>
          <w:b w:val="false"/>
          <w:i w:val="false"/>
          <w:color w:val="000000"/>
          <w:sz w:val="28"/>
        </w:rPr>
        <w:t>
      Описание представлено в разделе 5.1. справочника по НДТ.</w:t>
      </w:r>
    </w:p>
    <w:bookmarkEnd w:id="37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1.15. Мониторинг выбросов</w:t>
      </w:r>
    </w:p>
    <w:bookmarkStart w:name="z402" w:id="37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НДТ 4. </w:t>
      </w:r>
    </w:p>
    <w:bookmarkEnd w:id="375"/>
    <w:bookmarkStart w:name="z403" w:id="376"/>
    <w:p>
      <w:pPr>
        <w:spacing w:after="0"/>
        <w:ind w:left="0"/>
        <w:jc w:val="both"/>
      </w:pPr>
      <w:r>
        <w:rPr>
          <w:rFonts w:ascii="Times New Roman"/>
          <w:b w:val="false"/>
          <w:i w:val="false"/>
          <w:color w:val="000000"/>
          <w:sz w:val="28"/>
        </w:rPr>
        <w:t>
      НДТ является проведение мониторинга выбросов МЗВ от основных источников выбросов всех процессов.</w:t>
      </w:r>
    </w:p>
    <w:bookmarkEnd w:id="376"/>
    <w:bookmarkStart w:name="z404" w:id="377"/>
    <w:p>
      <w:pPr>
        <w:spacing w:after="0"/>
        <w:ind w:left="0"/>
        <w:jc w:val="both"/>
      </w:pPr>
      <w:r>
        <w:rPr>
          <w:rFonts w:ascii="Times New Roman"/>
          <w:b w:val="false"/>
          <w:i w:val="false"/>
          <w:color w:val="000000"/>
          <w:sz w:val="28"/>
        </w:rPr>
        <w:t xml:space="preserve">
      Периодичность мониторинга представлена в разделе 4. </w:t>
      </w:r>
    </w:p>
    <w:bookmarkEnd w:id="377"/>
    <w:bookmarkStart w:name="z405" w:id="378"/>
    <w:p>
      <w:pPr>
        <w:spacing w:after="0"/>
        <w:ind w:left="0"/>
        <w:jc w:val="both"/>
      </w:pPr>
      <w:r>
        <w:rPr>
          <w:rFonts w:ascii="Times New Roman"/>
          <w:b w:val="false"/>
          <w:i w:val="false"/>
          <w:color w:val="000000"/>
          <w:sz w:val="28"/>
        </w:rPr>
        <w:t>
      Описание представлено в разделе 4.4.1. справочника по НДТ.</w:t>
      </w:r>
    </w:p>
    <w:bookmarkEnd w:id="37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1.16. Мониторинг сбросов</w:t>
      </w:r>
    </w:p>
    <w:bookmarkStart w:name="z407" w:id="379"/>
    <w:p>
      <w:pPr>
        <w:spacing w:after="0"/>
        <w:ind w:left="0"/>
        <w:jc w:val="both"/>
      </w:pPr>
      <w:r>
        <w:rPr>
          <w:rFonts w:ascii="Times New Roman"/>
          <w:b w:val="false"/>
          <w:i w:val="false"/>
          <w:color w:val="000000"/>
          <w:sz w:val="28"/>
        </w:rPr>
        <w:t xml:space="preserve">
      </w:t>
      </w:r>
      <w:r>
        <w:rPr>
          <w:rFonts w:ascii="Times New Roman"/>
          <w:b/>
          <w:i w:val="false"/>
          <w:color w:val="000000"/>
          <w:sz w:val="28"/>
        </w:rPr>
        <w:t>НДТ 5.</w:t>
      </w:r>
    </w:p>
    <w:bookmarkEnd w:id="379"/>
    <w:bookmarkStart w:name="z408" w:id="380"/>
    <w:p>
      <w:pPr>
        <w:spacing w:after="0"/>
        <w:ind w:left="0"/>
        <w:jc w:val="both"/>
      </w:pPr>
      <w:r>
        <w:rPr>
          <w:rFonts w:ascii="Times New Roman"/>
          <w:b w:val="false"/>
          <w:i w:val="false"/>
          <w:color w:val="000000"/>
          <w:sz w:val="28"/>
        </w:rPr>
        <w:t>
      НДТ заключается в проведении мониторинга сбросов МЗВ в месте выпуска сточных вод из очистных сооружений в соответствии с национальными и/или международными стандартами, регламентирующими предоставление данных эквивалентного качества.</w:t>
      </w:r>
    </w:p>
    <w:bookmarkEnd w:id="380"/>
    <w:bookmarkStart w:name="z409" w:id="381"/>
    <w:p>
      <w:pPr>
        <w:spacing w:after="0"/>
        <w:ind w:left="0"/>
        <w:jc w:val="both"/>
      </w:pPr>
      <w:r>
        <w:rPr>
          <w:rFonts w:ascii="Times New Roman"/>
          <w:b w:val="false"/>
          <w:i w:val="false"/>
          <w:color w:val="000000"/>
          <w:sz w:val="28"/>
        </w:rPr>
        <w:t xml:space="preserve">
      Периодичность мониторинга представлена в разделе 4. </w:t>
      </w:r>
    </w:p>
    <w:bookmarkEnd w:id="381"/>
    <w:bookmarkStart w:name="z410" w:id="382"/>
    <w:p>
      <w:pPr>
        <w:spacing w:after="0"/>
        <w:ind w:left="0"/>
        <w:jc w:val="both"/>
      </w:pPr>
      <w:r>
        <w:rPr>
          <w:rFonts w:ascii="Times New Roman"/>
          <w:b w:val="false"/>
          <w:i w:val="false"/>
          <w:color w:val="000000"/>
          <w:sz w:val="28"/>
        </w:rPr>
        <w:t>
      Для мониторинга сброса сточных вод существует множество стандартных процедур отбора проб и анализа воды и сточных вод, в том числе:</w:t>
      </w:r>
    </w:p>
    <w:bookmarkEnd w:id="382"/>
    <w:bookmarkStart w:name="z411" w:id="383"/>
    <w:p>
      <w:pPr>
        <w:spacing w:after="0"/>
        <w:ind w:left="0"/>
        <w:jc w:val="both"/>
      </w:pPr>
      <w:r>
        <w:rPr>
          <w:rFonts w:ascii="Times New Roman"/>
          <w:b w:val="false"/>
          <w:i w:val="false"/>
          <w:color w:val="000000"/>
          <w:sz w:val="28"/>
        </w:rPr>
        <w:t>
      случайная проба – одна проба, взятая из потока сточных вод;</w:t>
      </w:r>
    </w:p>
    <w:bookmarkEnd w:id="383"/>
    <w:bookmarkStart w:name="z412" w:id="384"/>
    <w:p>
      <w:pPr>
        <w:spacing w:after="0"/>
        <w:ind w:left="0"/>
        <w:jc w:val="both"/>
      </w:pPr>
      <w:r>
        <w:rPr>
          <w:rFonts w:ascii="Times New Roman"/>
          <w:b w:val="false"/>
          <w:i w:val="false"/>
          <w:color w:val="000000"/>
          <w:sz w:val="28"/>
        </w:rPr>
        <w:t>
      составная проба – проба, отбираемая непрерывно в течение определенного периода, или проба, состоящая из нескольких проб, отбираемых непрерывно или периодически в течение определенного периода и затем смешанных;</w:t>
      </w:r>
    </w:p>
    <w:bookmarkEnd w:id="384"/>
    <w:bookmarkStart w:name="z413" w:id="385"/>
    <w:p>
      <w:pPr>
        <w:spacing w:after="0"/>
        <w:ind w:left="0"/>
        <w:jc w:val="both"/>
      </w:pPr>
      <w:r>
        <w:rPr>
          <w:rFonts w:ascii="Times New Roman"/>
          <w:b w:val="false"/>
          <w:i w:val="false"/>
          <w:color w:val="000000"/>
          <w:sz w:val="28"/>
        </w:rPr>
        <w:t>
      квалифицированная случайная проба – составная проба из не менее чем пяти случайных проб, отобранных в течение максимум двух часов с интервалом не менее двух минут и затем смешанных.</w:t>
      </w:r>
    </w:p>
    <w:bookmarkEnd w:id="385"/>
    <w:bookmarkStart w:name="z414" w:id="386"/>
    <w:p>
      <w:pPr>
        <w:spacing w:after="0"/>
        <w:ind w:left="0"/>
        <w:jc w:val="both"/>
      </w:pPr>
      <w:r>
        <w:rPr>
          <w:rFonts w:ascii="Times New Roman"/>
          <w:b w:val="false"/>
          <w:i w:val="false"/>
          <w:color w:val="000000"/>
          <w:sz w:val="28"/>
        </w:rPr>
        <w:t>
      Описание представлено в разделе 4.4.2. справочника по НДТ.</w:t>
      </w:r>
    </w:p>
    <w:bookmarkEnd w:id="38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1.17. Управление водными ресурсами</w:t>
      </w:r>
    </w:p>
    <w:bookmarkStart w:name="z416" w:id="387"/>
    <w:p>
      <w:pPr>
        <w:spacing w:after="0"/>
        <w:ind w:left="0"/>
        <w:jc w:val="both"/>
      </w:pPr>
      <w:r>
        <w:rPr>
          <w:rFonts w:ascii="Times New Roman"/>
          <w:b w:val="false"/>
          <w:i w:val="false"/>
          <w:color w:val="000000"/>
          <w:sz w:val="28"/>
        </w:rPr>
        <w:t xml:space="preserve">
      </w:t>
      </w:r>
      <w:r>
        <w:rPr>
          <w:rFonts w:ascii="Times New Roman"/>
          <w:b/>
          <w:i w:val="false"/>
          <w:color w:val="000000"/>
          <w:sz w:val="28"/>
        </w:rPr>
        <w:t>НДТ 6.</w:t>
      </w:r>
    </w:p>
    <w:bookmarkEnd w:id="387"/>
    <w:bookmarkStart w:name="z417" w:id="388"/>
    <w:p>
      <w:pPr>
        <w:spacing w:after="0"/>
        <w:ind w:left="0"/>
        <w:jc w:val="both"/>
      </w:pPr>
      <w:r>
        <w:rPr>
          <w:rFonts w:ascii="Times New Roman"/>
          <w:b w:val="false"/>
          <w:i w:val="false"/>
          <w:color w:val="000000"/>
          <w:sz w:val="28"/>
        </w:rPr>
        <w:t>
      НДТ для рационального управления водными ресурсами заключается в предотвращении, сборе и разделении типов сточных вод, увеличении внутренней рециркуляции и использовании адекватной очистки для каждого конечного потока. Могут применяться следующие методы:</w:t>
      </w:r>
    </w:p>
    <w:bookmarkEnd w:id="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от использования питьевой воды для производственных линий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количества и/или мощности систем оборотного водоснабжения при строительстве новых заводов или модернизации/реконструкции существующих заводов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централизованное распределение поступающей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 может быть ограничена существующей конфигурацией водяных контуров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использование воды до тех пор, пока отдельные параметры не достигнут определенных пределов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воды в других установках, если затрагиваются только отдельные параметры воды и возможно дальнейшее использование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очищенных и неочищенных сточных 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ливневых 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bl>
    <w:bookmarkStart w:name="z418" w:id="389"/>
    <w:p>
      <w:pPr>
        <w:spacing w:after="0"/>
        <w:ind w:left="0"/>
        <w:jc w:val="both"/>
      </w:pPr>
      <w:r>
        <w:rPr>
          <w:rFonts w:ascii="Times New Roman"/>
          <w:b w:val="false"/>
          <w:i w:val="false"/>
          <w:color w:val="000000"/>
          <w:sz w:val="28"/>
        </w:rPr>
        <w:t>
      Описание представлено в разделе 4.6.</w:t>
      </w:r>
    </w:p>
    <w:bookmarkEnd w:id="38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1.18. Шум</w:t>
      </w:r>
    </w:p>
    <w:bookmarkStart w:name="z420" w:id="39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НДТ </w:t>
      </w:r>
      <w:r>
        <w:rPr>
          <w:rFonts w:ascii="Times New Roman"/>
          <w:b/>
          <w:i w:val="false"/>
          <w:color w:val="000000"/>
          <w:sz w:val="28"/>
        </w:rPr>
        <w:t>7</w:t>
      </w:r>
      <w:r>
        <w:rPr>
          <w:rFonts w:ascii="Times New Roman"/>
          <w:b/>
          <w:i w:val="false"/>
          <w:color w:val="000000"/>
          <w:sz w:val="28"/>
        </w:rPr>
        <w:t>.</w:t>
      </w:r>
    </w:p>
    <w:bookmarkEnd w:id="390"/>
    <w:bookmarkStart w:name="z421" w:id="391"/>
    <w:p>
      <w:pPr>
        <w:spacing w:after="0"/>
        <w:ind w:left="0"/>
        <w:jc w:val="both"/>
      </w:pPr>
      <w:r>
        <w:rPr>
          <w:rFonts w:ascii="Times New Roman"/>
          <w:b w:val="false"/>
          <w:i w:val="false"/>
          <w:color w:val="000000"/>
          <w:sz w:val="28"/>
        </w:rPr>
        <w:t>
      В целях снижения уровня шума НДТ заключается в использовании одной или комбинации техник:</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регулярное техобслуживание оборудования, герметизация и ограждение вызывающих шум технических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сооружение шумозащитных валов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характера распространения шума и планирование работ с учетом этого, например, расположение блока измельчения и грохочения в подземном пространстве или частично под землей, расположение издающих шум машин недалеко друг от друга и в заглублении по отношению к уровню земли (уменьшается также площадь воздействия), закрытие дверей цеха обогащения и измельчения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направления проходки таким образом, чтобы место проведения работ оставалось по отношению к населҰнному пункту за очистным забоем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оставление неотбитых стенок для защиты от шума в направлении населҰнного пункта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оставление деревьев и других растений на краю рудничной территории или вокруг объектов, издающих шум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размера заряда при взрыве, а также оптимизация объҰма взрывчатых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предварительное извещение о взрыве и проведение взрывных работ в определҰнное, по возможности в одно и то же, время дня. Взрыв вызывает сильный, но непродолжительного характера шум, поэтому предварительное извещение о нҰм положительно влияет на отношение к этому страдающих от шума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транспортных маршрутов и осуществление перевозки в такие сроки, когда они вызывают минимальное воздействие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bl>
    <w:bookmarkStart w:name="z422" w:id="392"/>
    <w:p>
      <w:pPr>
        <w:spacing w:after="0"/>
        <w:ind w:left="0"/>
        <w:jc w:val="both"/>
      </w:pPr>
      <w:r>
        <w:rPr>
          <w:rFonts w:ascii="Times New Roman"/>
          <w:b w:val="false"/>
          <w:i w:val="false"/>
          <w:color w:val="000000"/>
          <w:sz w:val="28"/>
        </w:rPr>
        <w:t>
      Описание представлено в разделе 4.9. справочника по НДТ.</w:t>
      </w:r>
    </w:p>
    <w:bookmarkEnd w:id="39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1.19. Запах </w:t>
      </w:r>
    </w:p>
    <w:bookmarkStart w:name="z424" w:id="39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НДТ </w:t>
      </w:r>
      <w:r>
        <w:rPr>
          <w:rFonts w:ascii="Times New Roman"/>
          <w:b/>
          <w:i w:val="false"/>
          <w:color w:val="000000"/>
          <w:sz w:val="28"/>
        </w:rPr>
        <w:t>8</w:t>
      </w:r>
      <w:r>
        <w:rPr>
          <w:rFonts w:ascii="Times New Roman"/>
          <w:b/>
          <w:i w:val="false"/>
          <w:color w:val="000000"/>
          <w:sz w:val="28"/>
        </w:rPr>
        <w:t xml:space="preserve">. </w:t>
      </w:r>
    </w:p>
    <w:bookmarkEnd w:id="393"/>
    <w:bookmarkStart w:name="z425" w:id="394"/>
    <w:p>
      <w:pPr>
        <w:spacing w:after="0"/>
        <w:ind w:left="0"/>
        <w:jc w:val="both"/>
      </w:pPr>
      <w:r>
        <w:rPr>
          <w:rFonts w:ascii="Times New Roman"/>
          <w:b w:val="false"/>
          <w:i w:val="false"/>
          <w:color w:val="000000"/>
          <w:sz w:val="28"/>
        </w:rPr>
        <w:t>
      В целях снижения уровня запаха НДТ заключается в использовании одной или комбинации техник:</w:t>
      </w:r>
    </w:p>
    <w:bookmarkEnd w:id="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надлежащее хранение и обращение с пахучими материалами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тщательное проектирование, эксплуатация и техническое обслуживание любого оборудования, которое может выделять запахи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сведение к минимуму использование пахучих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сокращение образования запахов при сборе и обработке сточных вод и осадков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bl>
    <w:bookmarkStart w:name="z426" w:id="395"/>
    <w:p>
      <w:pPr>
        <w:spacing w:after="0"/>
        <w:ind w:left="0"/>
        <w:jc w:val="both"/>
      </w:pPr>
      <w:r>
        <w:rPr>
          <w:rFonts w:ascii="Times New Roman"/>
          <w:b w:val="false"/>
          <w:i w:val="false"/>
          <w:color w:val="000000"/>
          <w:sz w:val="28"/>
        </w:rPr>
        <w:t>
      Описание представлено в разделе 4.9. справочника по НДТ.</w:t>
      </w:r>
    </w:p>
    <w:bookmarkEnd w:id="39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1.20. Снижение эмиссий загрязняющих веществ</w:t>
      </w:r>
    </w:p>
    <w:p>
      <w:pPr>
        <w:spacing w:after="0"/>
        <w:ind w:left="0"/>
        <w:jc w:val="both"/>
      </w:pPr>
      <w:r>
        <w:rPr>
          <w:rFonts w:ascii="Times New Roman"/>
          <w:b/>
          <w:i w:val="false"/>
          <w:color w:val="000000"/>
          <w:sz w:val="28"/>
        </w:rPr>
        <w:t>1.20.1. Снижение выбросов от неорганизованных источников</w:t>
      </w:r>
    </w:p>
    <w:bookmarkStart w:name="z429" w:id="39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НДТ 9. </w:t>
      </w:r>
    </w:p>
    <w:bookmarkEnd w:id="396"/>
    <w:bookmarkStart w:name="z430" w:id="397"/>
    <w:p>
      <w:pPr>
        <w:spacing w:after="0"/>
        <w:ind w:left="0"/>
        <w:jc w:val="both"/>
      </w:pPr>
      <w:r>
        <w:rPr>
          <w:rFonts w:ascii="Times New Roman"/>
          <w:b w:val="false"/>
          <w:i w:val="false"/>
          <w:color w:val="000000"/>
          <w:sz w:val="28"/>
        </w:rPr>
        <w:t>
      Для предотвращения или, если это практически невозможно, сокращения неорганизованных выбросов пыли в атмосферу НДТ заключается в разработке и реализации плана мероприятий по неорганизованным выбросам как части СЭМ (см. НДТ 1), который включает в себя:</w:t>
      </w:r>
    </w:p>
    <w:bookmarkEnd w:id="397"/>
    <w:bookmarkStart w:name="z431" w:id="398"/>
    <w:p>
      <w:pPr>
        <w:spacing w:after="0"/>
        <w:ind w:left="0"/>
        <w:jc w:val="both"/>
      </w:pPr>
      <w:r>
        <w:rPr>
          <w:rFonts w:ascii="Times New Roman"/>
          <w:b w:val="false"/>
          <w:i w:val="false"/>
          <w:color w:val="000000"/>
          <w:sz w:val="28"/>
        </w:rPr>
        <w:t>
      определение наиболее значимых источников неорганизованных выбросов пыли;</w:t>
      </w:r>
    </w:p>
    <w:bookmarkEnd w:id="398"/>
    <w:bookmarkStart w:name="z432" w:id="399"/>
    <w:p>
      <w:pPr>
        <w:spacing w:after="0"/>
        <w:ind w:left="0"/>
        <w:jc w:val="both"/>
      </w:pPr>
      <w:r>
        <w:rPr>
          <w:rFonts w:ascii="Times New Roman"/>
          <w:b w:val="false"/>
          <w:i w:val="false"/>
          <w:color w:val="000000"/>
          <w:sz w:val="28"/>
        </w:rPr>
        <w:t>
      определение и реализацию соответствующих мер и технических решений для предотвращения и/или сокращения неорганизованных выбросов в течение определенного периода времени.</w:t>
      </w:r>
    </w:p>
    <w:bookmarkEnd w:id="399"/>
    <w:bookmarkStart w:name="z433" w:id="400"/>
    <w:p>
      <w:pPr>
        <w:spacing w:after="0"/>
        <w:ind w:left="0"/>
        <w:jc w:val="both"/>
      </w:pPr>
      <w:r>
        <w:rPr>
          <w:rFonts w:ascii="Times New Roman"/>
          <w:b w:val="false"/>
          <w:i w:val="false"/>
          <w:color w:val="000000"/>
          <w:sz w:val="28"/>
        </w:rPr>
        <w:t>
      Описание представлено в разделе 4.2. справочника по НДТ.</w:t>
      </w:r>
    </w:p>
    <w:bookmarkEnd w:id="40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34" w:id="40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НДТ 10. </w:t>
      </w:r>
    </w:p>
    <w:bookmarkEnd w:id="401"/>
    <w:bookmarkStart w:name="z435" w:id="402"/>
    <w:p>
      <w:pPr>
        <w:spacing w:after="0"/>
        <w:ind w:left="0"/>
        <w:jc w:val="both"/>
      </w:pPr>
      <w:r>
        <w:rPr>
          <w:rFonts w:ascii="Times New Roman"/>
          <w:b w:val="false"/>
          <w:i w:val="false"/>
          <w:color w:val="000000"/>
          <w:sz w:val="28"/>
        </w:rPr>
        <w:t>
      НДТ является предотвращение или сокращение неорганизованных выбросов пыли и газообразных выбросов при проведении производственного процесса добычи руд.</w:t>
      </w:r>
    </w:p>
    <w:bookmarkEnd w:id="402"/>
    <w:bookmarkStart w:name="z436" w:id="403"/>
    <w:p>
      <w:pPr>
        <w:spacing w:after="0"/>
        <w:ind w:left="0"/>
        <w:jc w:val="both"/>
      </w:pPr>
      <w:r>
        <w:rPr>
          <w:rFonts w:ascii="Times New Roman"/>
          <w:b w:val="false"/>
          <w:i w:val="false"/>
          <w:color w:val="000000"/>
          <w:sz w:val="28"/>
        </w:rPr>
        <w:t>
      К мерам, применимым для предотвращения и снижения выбросов пыли при проведении производственного процесса добычи руд, относятся:</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большегрузной высокопроизводительной горной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общеприменимо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горных выработок и применение систем отработки с использованием современного высокопроизводительного самоходного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общеприменимо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современных, экологичных и износостойких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общеприменимо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различных видов и типов конвейерного и пневматического транспорта для перевозки горной 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bl>
    <w:bookmarkStart w:name="z437" w:id="404"/>
    <w:p>
      <w:pPr>
        <w:spacing w:after="0"/>
        <w:ind w:left="0"/>
        <w:jc w:val="both"/>
      </w:pPr>
      <w:r>
        <w:rPr>
          <w:rFonts w:ascii="Times New Roman"/>
          <w:b w:val="false"/>
          <w:i w:val="false"/>
          <w:color w:val="000000"/>
          <w:sz w:val="28"/>
        </w:rPr>
        <w:t>
      Описание представлено в разделе 5.3.1. справочника по НДТ.</w:t>
      </w:r>
    </w:p>
    <w:bookmarkEnd w:id="40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38" w:id="40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НДТ 11. </w:t>
      </w:r>
    </w:p>
    <w:bookmarkEnd w:id="405"/>
    <w:bookmarkStart w:name="z439" w:id="406"/>
    <w:p>
      <w:pPr>
        <w:spacing w:after="0"/>
        <w:ind w:left="0"/>
        <w:jc w:val="both"/>
      </w:pPr>
      <w:r>
        <w:rPr>
          <w:rFonts w:ascii="Times New Roman"/>
          <w:b w:val="false"/>
          <w:i w:val="false"/>
          <w:color w:val="000000"/>
          <w:sz w:val="28"/>
        </w:rPr>
        <w:t>
      НДТ является предотвращение или сокращение неорганизованных выбросов пыли при проведении взрывных работ.</w:t>
      </w:r>
    </w:p>
    <w:bookmarkEnd w:id="406"/>
    <w:bookmarkStart w:name="z440" w:id="407"/>
    <w:p>
      <w:pPr>
        <w:spacing w:after="0"/>
        <w:ind w:left="0"/>
        <w:jc w:val="both"/>
      </w:pPr>
      <w:r>
        <w:rPr>
          <w:rFonts w:ascii="Times New Roman"/>
          <w:b w:val="false"/>
          <w:i w:val="false"/>
          <w:color w:val="000000"/>
          <w:sz w:val="28"/>
        </w:rPr>
        <w:t>
      К мерам, применимым для предотвращения и снижения выбросов пыли при проведении взрывных работ, относятся:</w:t>
      </w:r>
    </w:p>
    <w:bookmarkEnd w:id="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количества взрывов путем укрупнения взрывных блоков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общеприменимо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в качестве ВВ простейших и эмульсионных составов с нулевым или близким к нему кислородным балансом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общеприменимо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частичное взрывание на "подпорную стенку" в зажиме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общеприменимо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компьютерных технологий моделирования и проектирования рациональных параметров БВР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общеприменимо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взрывных работ в оптимальный временной период с учетом метеоусловий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общеприменимо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рациональных типов забоечных материалов, конструкций скважинных зарядов и схем инициирования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общеприменимо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орошение взрываемого блока и зоны выпадения пыли из пылегазового облака водой, пылесмачивающими добавками и экологически безопасными реагентами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общеприменимо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установок локализации пыли и пылегазового облака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общеприменимо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технологий гидрообеспыливания (гидрозабойка взрывных скважин и шпуров, укладка над скважинами емкостей с водой)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общеприменимо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проветривание горных выработок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общеприменимо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зарядных машин с датчиками контроля подачи взрывчатых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общеприменимо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естественной обводненности горных пород и взрываемых скважин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общеприменимо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неэлектрических систем инициирования для ведения взрывных работ в подземных условиях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общеприменимо </w:t>
            </w:r>
          </w:p>
        </w:tc>
      </w:tr>
    </w:tbl>
    <w:bookmarkStart w:name="z441" w:id="408"/>
    <w:p>
      <w:pPr>
        <w:spacing w:after="0"/>
        <w:ind w:left="0"/>
        <w:jc w:val="both"/>
      </w:pPr>
      <w:r>
        <w:rPr>
          <w:rFonts w:ascii="Times New Roman"/>
          <w:b w:val="false"/>
          <w:i w:val="false"/>
          <w:color w:val="000000"/>
          <w:sz w:val="28"/>
        </w:rPr>
        <w:t>
      Описание представлено в разделе 5.4.1.2. справочника по НДТ.</w:t>
      </w:r>
    </w:p>
    <w:bookmarkEnd w:id="40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42" w:id="40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НДТ 12. </w:t>
      </w:r>
    </w:p>
    <w:bookmarkEnd w:id="409"/>
    <w:bookmarkStart w:name="z443" w:id="410"/>
    <w:p>
      <w:pPr>
        <w:spacing w:after="0"/>
        <w:ind w:left="0"/>
        <w:jc w:val="both"/>
      </w:pPr>
      <w:r>
        <w:rPr>
          <w:rFonts w:ascii="Times New Roman"/>
          <w:b w:val="false"/>
          <w:i w:val="false"/>
          <w:color w:val="000000"/>
          <w:sz w:val="28"/>
        </w:rPr>
        <w:t>
      НДТ является предотвращение или сокращение неорганизованных выбросов пыли при проведении буровых работ.</w:t>
      </w:r>
    </w:p>
    <w:bookmarkEnd w:id="410"/>
    <w:bookmarkStart w:name="z444" w:id="411"/>
    <w:p>
      <w:pPr>
        <w:spacing w:after="0"/>
        <w:ind w:left="0"/>
        <w:jc w:val="both"/>
      </w:pPr>
      <w:r>
        <w:rPr>
          <w:rFonts w:ascii="Times New Roman"/>
          <w:b w:val="false"/>
          <w:i w:val="false"/>
          <w:color w:val="000000"/>
          <w:sz w:val="28"/>
        </w:rPr>
        <w:t>
      К мерам, применимым для предотвращения и снижения выбросов пыли при проведении буровых работ, относятся:</w:t>
      </w:r>
    </w:p>
    <w:bookmarkEnd w:id="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позиционирование буровых станков в реальном времени c применением системы контроля параметров высокоточного бурения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общеприменимо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технической воды и различных активных средств для связывания пыли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общеприменимо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буровой техники средствами эффективного пылеподавления и пылеулавливания в процессе бурения технологических скважин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общеприменимо </w:t>
            </w:r>
          </w:p>
        </w:tc>
      </w:tr>
    </w:tbl>
    <w:bookmarkStart w:name="z445" w:id="412"/>
    <w:p>
      <w:pPr>
        <w:spacing w:after="0"/>
        <w:ind w:left="0"/>
        <w:jc w:val="both"/>
      </w:pPr>
      <w:r>
        <w:rPr>
          <w:rFonts w:ascii="Times New Roman"/>
          <w:b w:val="false"/>
          <w:i w:val="false"/>
          <w:color w:val="000000"/>
          <w:sz w:val="28"/>
        </w:rPr>
        <w:t>
      Описание представлено в разделе 5.4.1.1. справочника по НДТ.</w:t>
      </w:r>
    </w:p>
    <w:bookmarkEnd w:id="4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46" w:id="4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НДТ 13. </w:t>
      </w:r>
    </w:p>
    <w:bookmarkEnd w:id="413"/>
    <w:bookmarkStart w:name="z447" w:id="414"/>
    <w:p>
      <w:pPr>
        <w:spacing w:after="0"/>
        <w:ind w:left="0"/>
        <w:jc w:val="both"/>
      </w:pPr>
      <w:r>
        <w:rPr>
          <w:rFonts w:ascii="Times New Roman"/>
          <w:b w:val="false"/>
          <w:i w:val="false"/>
          <w:color w:val="000000"/>
          <w:sz w:val="28"/>
        </w:rPr>
        <w:t>
      НДТ является предотвращение или сокращение неорганизованных выбросов пыли при транспортировке, погрузочно-разгрузочных операциях.</w:t>
      </w:r>
    </w:p>
    <w:bookmarkEnd w:id="414"/>
    <w:bookmarkStart w:name="z448" w:id="415"/>
    <w:p>
      <w:pPr>
        <w:spacing w:after="0"/>
        <w:ind w:left="0"/>
        <w:jc w:val="both"/>
      </w:pPr>
      <w:r>
        <w:rPr>
          <w:rFonts w:ascii="Times New Roman"/>
          <w:b w:val="false"/>
          <w:i w:val="false"/>
          <w:color w:val="000000"/>
          <w:sz w:val="28"/>
        </w:rPr>
        <w:t>
      К мерам, применимым для предотвращения и снижения выбросов пыли при транспортировке, погрузочно-разгрузочных операция, относятся:</w:t>
      </w:r>
    </w:p>
    <w:bookmarkEnd w:id="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эффективными системами пылеулавливания, вытяжным и фильтрующим оборудованием для предотвращения выбросов пыли в местах разгрузки, перегрузки, транспортировки и обработки пылящих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общеприменимо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предварительного увлажнения горной массы, орошение технической водой, искусственное проветривание экскаваторных забоев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общеприменимо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стационарных и передвижных ГМН, на колесном и рельсовом ходу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общеприменимо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различных оросительных устройств для разбрызгивания воды в зоне стрелы и черпания ковша экскаватора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общеприменимо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процесса перевалки пылеобразующих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общеприменимо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пылеподавление автомобильных дорог путем полива технической водой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общеприменимо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различных ПАВ для связывания пыли в процессе пылеподавления забоев и карьерных автодорог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общеприменимо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укрытие железнодорожных вагонов и кузовов автотранспорта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общеприменимо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устройства и установки для выравнивания и уплотнения верхнего слоя грузов при транспортировке в железнодорожных вагонах и др.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общеприменимо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автотранспортных средств (мойка кузова, колес), используемых для транспортировки пылящих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общеприменимо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различных видов и типов конвейерного и пневматического транспорта для перевозки горной 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общеприменимо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замеров дымности и токсичности автотранспорта и контрольно-регулировочных работ топливной аппаратуры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общеприменимо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каталитических технологий очистки выхлопных газов ДВС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общеприменимо </w:t>
            </w:r>
          </w:p>
        </w:tc>
      </w:tr>
    </w:tbl>
    <w:bookmarkStart w:name="z449" w:id="416"/>
    <w:p>
      <w:pPr>
        <w:spacing w:after="0"/>
        <w:ind w:left="0"/>
        <w:jc w:val="both"/>
      </w:pPr>
      <w:r>
        <w:rPr>
          <w:rFonts w:ascii="Times New Roman"/>
          <w:b w:val="false"/>
          <w:i w:val="false"/>
          <w:color w:val="000000"/>
          <w:sz w:val="28"/>
        </w:rPr>
        <w:t>
      Описание представлено в разделе 5.4.1.3. справочника по НДТ.</w:t>
      </w:r>
    </w:p>
    <w:bookmarkEnd w:id="4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50" w:id="4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НДТ 14. </w:t>
      </w:r>
    </w:p>
    <w:bookmarkEnd w:id="417"/>
    <w:bookmarkStart w:name="z451" w:id="418"/>
    <w:p>
      <w:pPr>
        <w:spacing w:after="0"/>
        <w:ind w:left="0"/>
        <w:jc w:val="both"/>
      </w:pPr>
      <w:r>
        <w:rPr>
          <w:rFonts w:ascii="Times New Roman"/>
          <w:b w:val="false"/>
          <w:i w:val="false"/>
          <w:color w:val="000000"/>
          <w:sz w:val="28"/>
        </w:rPr>
        <w:t>
      НДТ является предотвращение или сокращение неорганизованных выбросов пыли при хранении руд и продуктов их переработки.</w:t>
      </w:r>
    </w:p>
    <w:bookmarkEnd w:id="418"/>
    <w:bookmarkStart w:name="z452" w:id="419"/>
    <w:p>
      <w:pPr>
        <w:spacing w:after="0"/>
        <w:ind w:left="0"/>
        <w:jc w:val="both"/>
      </w:pPr>
      <w:r>
        <w:rPr>
          <w:rFonts w:ascii="Times New Roman"/>
          <w:b w:val="false"/>
          <w:i w:val="false"/>
          <w:color w:val="000000"/>
          <w:sz w:val="28"/>
        </w:rPr>
        <w:t>
      К мерам, применимым для предотвращения и снижения выбросов пыли при хранении руд и продуктов их переработки, относятся:</w:t>
      </w:r>
    </w:p>
    <w:bookmarkEnd w:id="4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откосов ограждающих дамб хвостохранилищ с использованием скального грунта, грубодробленой пустой породы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общеприменимо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лесозащитной полосы по границе земельного отвода вдоль отвалов рыхлой вскрыши (посадка деревьев)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применимо с учетом естественной среды обитания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ветровых экранов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общеприменимо </w:t>
            </w:r>
          </w:p>
        </w:tc>
      </w:tr>
    </w:tbl>
    <w:bookmarkStart w:name="z453" w:id="420"/>
    <w:p>
      <w:pPr>
        <w:spacing w:after="0"/>
        <w:ind w:left="0"/>
        <w:jc w:val="both"/>
      </w:pPr>
      <w:r>
        <w:rPr>
          <w:rFonts w:ascii="Times New Roman"/>
          <w:b w:val="false"/>
          <w:i w:val="false"/>
          <w:color w:val="000000"/>
          <w:sz w:val="28"/>
        </w:rPr>
        <w:t>
      Описание представлено в разделе 5.4.1.4. справочника по НДТ.</w:t>
      </w:r>
    </w:p>
    <w:bookmarkEnd w:id="4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54" w:id="421"/>
    <w:p>
      <w:pPr>
        <w:spacing w:after="0"/>
        <w:ind w:left="0"/>
        <w:jc w:val="both"/>
      </w:pPr>
      <w:r>
        <w:rPr>
          <w:rFonts w:ascii="Times New Roman"/>
          <w:b w:val="false"/>
          <w:i w:val="false"/>
          <w:color w:val="000000"/>
          <w:sz w:val="28"/>
        </w:rPr>
        <w:t xml:space="preserve">
      </w:t>
      </w:r>
      <w:r>
        <w:rPr>
          <w:rFonts w:ascii="Times New Roman"/>
          <w:b/>
          <w:i w:val="false"/>
          <w:color w:val="000000"/>
          <w:sz w:val="28"/>
        </w:rPr>
        <w:t>1.20.2.</w:t>
      </w:r>
      <w:r>
        <w:rPr>
          <w:rFonts w:ascii="Times New Roman"/>
          <w:b w:val="false"/>
          <w:i w:val="false"/>
          <w:color w:val="000000"/>
          <w:sz w:val="28"/>
        </w:rPr>
        <w:t xml:space="preserve"> </w:t>
      </w:r>
      <w:r>
        <w:rPr>
          <w:rFonts w:ascii="Times New Roman"/>
          <w:b/>
          <w:i w:val="false"/>
          <w:color w:val="000000"/>
          <w:sz w:val="28"/>
        </w:rPr>
        <w:t>Снижение выбросов от организованных источников</w:t>
      </w:r>
      <w:r>
        <w:rPr>
          <w:rFonts w:ascii="Times New Roman"/>
          <w:b/>
          <w:i w:val="false"/>
          <w:color w:val="000000"/>
          <w:sz w:val="28"/>
        </w:rPr>
        <w:t>.</w:t>
      </w:r>
      <w:r>
        <w:rPr>
          <w:rFonts w:ascii="Times New Roman"/>
          <w:b w:val="false"/>
          <w:i w:val="false"/>
          <w:color w:val="000000"/>
          <w:sz w:val="28"/>
        </w:rPr>
        <w:t xml:space="preserve"> </w:t>
      </w:r>
    </w:p>
    <w:bookmarkEnd w:id="421"/>
    <w:bookmarkStart w:name="z455" w:id="422"/>
    <w:p>
      <w:pPr>
        <w:spacing w:after="0"/>
        <w:ind w:left="0"/>
        <w:jc w:val="both"/>
      </w:pPr>
      <w:r>
        <w:rPr>
          <w:rFonts w:ascii="Times New Roman"/>
          <w:b w:val="false"/>
          <w:i w:val="false"/>
          <w:color w:val="000000"/>
          <w:sz w:val="28"/>
        </w:rPr>
        <w:t>
      Представленные ниже техники и достижимые с их помощью технологические показатели (при наличии) установлены для источников, оборудованных принудительными системами вентиляции.</w:t>
      </w:r>
    </w:p>
    <w:bookmarkEnd w:id="4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1.20.2.1. Выбросы пыли и газообразных веществ</w:t>
      </w:r>
    </w:p>
    <w:bookmarkStart w:name="z457" w:id="423"/>
    <w:p>
      <w:pPr>
        <w:spacing w:after="0"/>
        <w:ind w:left="0"/>
        <w:jc w:val="both"/>
      </w:pPr>
      <w:r>
        <w:rPr>
          <w:rFonts w:ascii="Times New Roman"/>
          <w:b w:val="false"/>
          <w:i w:val="false"/>
          <w:color w:val="000000"/>
          <w:sz w:val="28"/>
        </w:rPr>
        <w:t xml:space="preserve">
      </w:t>
      </w:r>
      <w:r>
        <w:rPr>
          <w:rFonts w:ascii="Times New Roman"/>
          <w:b/>
          <w:i w:val="false"/>
          <w:color w:val="000000"/>
          <w:sz w:val="28"/>
        </w:rPr>
        <w:t>НДТ 1</w:t>
      </w:r>
      <w:r>
        <w:rPr>
          <w:rFonts w:ascii="Times New Roman"/>
          <w:b/>
          <w:i w:val="false"/>
          <w:color w:val="000000"/>
          <w:sz w:val="28"/>
        </w:rPr>
        <w:t>5</w:t>
      </w:r>
      <w:r>
        <w:rPr>
          <w:rFonts w:ascii="Times New Roman"/>
          <w:b/>
          <w:i w:val="false"/>
          <w:color w:val="000000"/>
          <w:sz w:val="28"/>
        </w:rPr>
        <w:t xml:space="preserve">. </w:t>
      </w:r>
    </w:p>
    <w:bookmarkEnd w:id="423"/>
    <w:bookmarkStart w:name="z458" w:id="424"/>
    <w:p>
      <w:pPr>
        <w:spacing w:after="0"/>
        <w:ind w:left="0"/>
        <w:jc w:val="both"/>
      </w:pPr>
      <w:r>
        <w:rPr>
          <w:rFonts w:ascii="Times New Roman"/>
          <w:b w:val="false"/>
          <w:i w:val="false"/>
          <w:color w:val="000000"/>
          <w:sz w:val="28"/>
        </w:rPr>
        <w:t>
      НДТ является предотвращение или сокращение выбросов пыли и газообразных выбросов, а также сокращение энергопотребления, образования отходов при проведении производственного процесса обогащения руд путем применения одной или комбинации нескольких из перечисленных ниже техник.</w:t>
      </w:r>
    </w:p>
    <w:bookmarkEnd w:id="4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комплексного подхода к защите окружающей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богатой руды дроблением с последующим разделением, сортировкой по классам крупности товарной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МСИ и МПСИ для руд цветных металлов с высокой крепостью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схемы дробления с использованием ИВВД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вертикальных мельниц в зависимости от технологии переработки, требующей сверхтонкого измельчения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грохотов с высокой удельной производительностью для тонкого сухого и мокрого грохочения с полиуретановыми панелями при классификации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больше-объемных флотомашин с камерами чанового типа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колонных флотомашин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автоматизированные системы подачи реагентов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и (или) снижение расхода токсичных флотационных реагентов (СДЯВ) на нетоксичные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сгущение высокоскоростным осаждением пульпы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эффективных флокулянтов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фильтров максимального обезвоживания в целях исключения сушки (керам-фильтры, пресс-фильтры)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поддержания оптимальной крупности затравки для улучшения показателей по крупности продукционного гидрата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bl>
    <w:bookmarkStart w:name="z459" w:id="425"/>
    <w:p>
      <w:pPr>
        <w:spacing w:after="0"/>
        <w:ind w:left="0"/>
        <w:jc w:val="both"/>
      </w:pPr>
      <w:r>
        <w:rPr>
          <w:rFonts w:ascii="Times New Roman"/>
          <w:b w:val="false"/>
          <w:i w:val="false"/>
          <w:color w:val="000000"/>
          <w:sz w:val="28"/>
        </w:rPr>
        <w:t>
      Описание представлено в разделах 4.1., 5.3.2. справочника по НДТ.</w:t>
      </w:r>
    </w:p>
    <w:bookmarkEnd w:id="4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60" w:id="4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НДТ 16. </w:t>
      </w:r>
    </w:p>
    <w:bookmarkEnd w:id="426"/>
    <w:bookmarkStart w:name="z461" w:id="427"/>
    <w:p>
      <w:pPr>
        <w:spacing w:after="0"/>
        <w:ind w:left="0"/>
        <w:jc w:val="both"/>
      </w:pPr>
      <w:r>
        <w:rPr>
          <w:rFonts w:ascii="Times New Roman"/>
          <w:b w:val="false"/>
          <w:i w:val="false"/>
          <w:color w:val="000000"/>
          <w:sz w:val="28"/>
        </w:rPr>
        <w:t>
      В целях сокращения выбросов пыли при процессах, связанных с дроблением, грохочением, транспортировкой, хранением при обогащении руды, НДТ заключается в использовании одной или комбинации нескольких техник: предварительной очистке дымовых газов (камеры гравитационного осаждения, циклоны, скрубберы), использовании электрофильтров, рукавных фильтров, фильтров с импульсной очисткой, керамических и металлических мелкоочистных фильтров.</w:t>
      </w:r>
    </w:p>
    <w:bookmarkEnd w:id="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камер гравитационного осаждения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общеприменимо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циклонов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общеприменимо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мокрых газоочистителей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электрофильтр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рукавный фильтр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действующих установках применение может быть ограничено местом для установки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 с импульсной очисткой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керамический и металлический мелкоочистные фильтры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bl>
    <w:p>
      <w:pPr>
        <w:spacing w:after="0"/>
        <w:ind w:left="0"/>
        <w:jc w:val="left"/>
      </w:pPr>
      <w:r>
        <w:br/>
      </w:r>
      <w:r>
        <w:rPr>
          <w:rFonts w:ascii="Times New Roman"/>
          <w:b w:val="false"/>
          <w:i w:val="false"/>
          <w:color w:val="000000"/>
          <w:sz w:val="28"/>
        </w:rPr>
        <w:t>
</w:t>
      </w:r>
    </w:p>
    <w:bookmarkStart w:name="z462" w:id="428"/>
    <w:p>
      <w:pPr>
        <w:spacing w:after="0"/>
        <w:ind w:left="0"/>
        <w:jc w:val="both"/>
      </w:pPr>
      <w:r>
        <w:rPr>
          <w:rFonts w:ascii="Times New Roman"/>
          <w:b w:val="false"/>
          <w:i w:val="false"/>
          <w:color w:val="000000"/>
          <w:sz w:val="28"/>
        </w:rPr>
        <w:t>
      Технологические показатели выбросов пыли в процессах, связанных с дроблением, классификацией (грохочением), транспортировкой, хранением, указаны в таблице 2.1. раздела 2.</w:t>
      </w:r>
    </w:p>
    <w:bookmarkEnd w:id="428"/>
    <w:bookmarkStart w:name="z463" w:id="429"/>
    <w:p>
      <w:pPr>
        <w:spacing w:after="0"/>
        <w:ind w:left="0"/>
        <w:jc w:val="both"/>
      </w:pPr>
      <w:r>
        <w:rPr>
          <w:rFonts w:ascii="Times New Roman"/>
          <w:b w:val="false"/>
          <w:i w:val="false"/>
          <w:color w:val="000000"/>
          <w:sz w:val="28"/>
        </w:rPr>
        <w:t>
      Описание представлено в разделе 5.4.2. справочника по НДТ.</w:t>
      </w:r>
    </w:p>
    <w:bookmarkEnd w:id="429"/>
    <w:bookmarkStart w:name="z464" w:id="430"/>
    <w:p>
      <w:pPr>
        <w:spacing w:after="0"/>
        <w:ind w:left="0"/>
        <w:jc w:val="both"/>
      </w:pPr>
      <w:r>
        <w:rPr>
          <w:rFonts w:ascii="Times New Roman"/>
          <w:b w:val="false"/>
          <w:i w:val="false"/>
          <w:color w:val="000000"/>
          <w:sz w:val="28"/>
        </w:rPr>
        <w:t>
      Мониторинг, связанный с НДТ: см. НДТ 4.</w:t>
      </w:r>
    </w:p>
    <w:bookmarkEnd w:id="4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65" w:id="4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НДТ 17. </w:t>
      </w:r>
    </w:p>
    <w:bookmarkEnd w:id="431"/>
    <w:bookmarkStart w:name="z466" w:id="432"/>
    <w:p>
      <w:pPr>
        <w:spacing w:after="0"/>
        <w:ind w:left="0"/>
        <w:jc w:val="both"/>
      </w:pPr>
      <w:r>
        <w:rPr>
          <w:rFonts w:ascii="Times New Roman"/>
          <w:b w:val="false"/>
          <w:i w:val="false"/>
          <w:color w:val="000000"/>
          <w:sz w:val="28"/>
        </w:rPr>
        <w:t xml:space="preserve">
      В целях сокращения выбросов пыли при обогащении руд цветных металлов (включая драгоценные) НДТ заключается в использовании одной или комбинации нескольких техник: предварительной очистки дымовых газов (камеры гравитационного осаждения, циклоны, скрубберы) с использованием электрофильтров, рукавных фильтров, фильтров с импульсной очисткой, керамических и металлических мелкоочистных фильтров. </w:t>
      </w:r>
    </w:p>
    <w:bookmarkEnd w:id="4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камер гравитационного осаждения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общеприменимо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циклонов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общеприменимо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мокрых газоочистителей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электрофильтр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рукавный фильтр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действующих установках применение может быть ограничено местом для установки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 с импульсной очисткой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керамический и металлический мелкоочистные фильтры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bl>
    <w:p>
      <w:pPr>
        <w:spacing w:after="0"/>
        <w:ind w:left="0"/>
        <w:jc w:val="left"/>
      </w:pPr>
      <w:r>
        <w:br/>
      </w:r>
      <w:r>
        <w:rPr>
          <w:rFonts w:ascii="Times New Roman"/>
          <w:b w:val="false"/>
          <w:i w:val="false"/>
          <w:color w:val="000000"/>
          <w:sz w:val="28"/>
        </w:rPr>
        <w:t>
</w:t>
      </w:r>
    </w:p>
    <w:bookmarkStart w:name="z467" w:id="433"/>
    <w:p>
      <w:pPr>
        <w:spacing w:after="0"/>
        <w:ind w:left="0"/>
        <w:jc w:val="both"/>
      </w:pPr>
      <w:r>
        <w:rPr>
          <w:rFonts w:ascii="Times New Roman"/>
          <w:b w:val="false"/>
          <w:i w:val="false"/>
          <w:color w:val="000000"/>
          <w:sz w:val="28"/>
        </w:rPr>
        <w:t>
      Технологические показатели выбросов пыли при обогащении руд цветных металлов (включая драгоценные), в том числе при процессах гидрометаллургии, указаны в таблице 2.2. раздела 2.</w:t>
      </w:r>
    </w:p>
    <w:bookmarkEnd w:id="433"/>
    <w:bookmarkStart w:name="z468" w:id="434"/>
    <w:p>
      <w:pPr>
        <w:spacing w:after="0"/>
        <w:ind w:left="0"/>
        <w:jc w:val="both"/>
      </w:pPr>
      <w:r>
        <w:rPr>
          <w:rFonts w:ascii="Times New Roman"/>
          <w:b w:val="false"/>
          <w:i w:val="false"/>
          <w:color w:val="000000"/>
          <w:sz w:val="28"/>
        </w:rPr>
        <w:t>
      Описание представлено в разделе 5.4.2. справочника по НДТ.</w:t>
      </w:r>
    </w:p>
    <w:bookmarkEnd w:id="434"/>
    <w:bookmarkStart w:name="z469" w:id="435"/>
    <w:p>
      <w:pPr>
        <w:spacing w:after="0"/>
        <w:ind w:left="0"/>
        <w:jc w:val="both"/>
      </w:pPr>
      <w:r>
        <w:rPr>
          <w:rFonts w:ascii="Times New Roman"/>
          <w:b w:val="false"/>
          <w:i w:val="false"/>
          <w:color w:val="000000"/>
          <w:sz w:val="28"/>
        </w:rPr>
        <w:t>
      Мониторинг, связанный с НДТ: см. НДТ 4.</w:t>
      </w:r>
    </w:p>
    <w:bookmarkEnd w:id="4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1.20.3. Снижение сбросов сточных вод</w:t>
      </w:r>
    </w:p>
    <w:bookmarkStart w:name="z471" w:id="4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НДТ </w:t>
      </w:r>
      <w:r>
        <w:rPr>
          <w:rFonts w:ascii="Times New Roman"/>
          <w:b/>
          <w:i w:val="false"/>
          <w:color w:val="000000"/>
          <w:sz w:val="28"/>
        </w:rPr>
        <w:t>18</w:t>
      </w:r>
      <w:r>
        <w:rPr>
          <w:rFonts w:ascii="Times New Roman"/>
          <w:b/>
          <w:i w:val="false"/>
          <w:color w:val="000000"/>
          <w:sz w:val="28"/>
        </w:rPr>
        <w:t>.</w:t>
      </w:r>
    </w:p>
    <w:bookmarkEnd w:id="436"/>
    <w:bookmarkStart w:name="z472" w:id="437"/>
    <w:p>
      <w:pPr>
        <w:spacing w:after="0"/>
        <w:ind w:left="0"/>
        <w:jc w:val="both"/>
      </w:pPr>
      <w:r>
        <w:rPr>
          <w:rFonts w:ascii="Times New Roman"/>
          <w:b w:val="false"/>
          <w:i w:val="false"/>
          <w:color w:val="000000"/>
          <w:sz w:val="28"/>
        </w:rPr>
        <w:t>
      НДТ для удаления и очистки сточных вод является управление водным балансом предприятия. НДТ заключается в использовании одной из или комбинации техник:</w:t>
      </w:r>
    </w:p>
    <w:bookmarkEnd w:id="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водохозяйственного баланса горнодобывающего предприятия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системы оборотного водоснабжения и повторного использования воды в технологическом процессе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сокращение водопотребления в технологических процессах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гидрогеологическое моделирование месторождения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систем селективного сбора шахтных и карьерных 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действующих установках применимость может быть ограничена конфигурацией существующих систем сбора сточных вод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локальных систем очистки и обезвреживания сточных 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действующих установках применимость может быть ограничена конфигурацией существующих систем очистки сточных вод</w:t>
            </w:r>
          </w:p>
        </w:tc>
      </w:tr>
    </w:tbl>
    <w:bookmarkStart w:name="z473" w:id="438"/>
    <w:p>
      <w:pPr>
        <w:spacing w:after="0"/>
        <w:ind w:left="0"/>
        <w:jc w:val="both"/>
      </w:pPr>
      <w:r>
        <w:rPr>
          <w:rFonts w:ascii="Times New Roman"/>
          <w:b w:val="false"/>
          <w:i w:val="false"/>
          <w:color w:val="000000"/>
          <w:sz w:val="28"/>
        </w:rPr>
        <w:t>
      Описание представлено в разделе 5.5.1.</w:t>
      </w:r>
    </w:p>
    <w:bookmarkEnd w:id="43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74" w:id="439"/>
    <w:p>
      <w:pPr>
        <w:spacing w:after="0"/>
        <w:ind w:left="0"/>
        <w:jc w:val="both"/>
      </w:pPr>
      <w:r>
        <w:rPr>
          <w:rFonts w:ascii="Times New Roman"/>
          <w:b w:val="false"/>
          <w:i w:val="false"/>
          <w:color w:val="000000"/>
          <w:sz w:val="28"/>
        </w:rPr>
        <w:t xml:space="preserve">
      </w:t>
      </w:r>
      <w:r>
        <w:rPr>
          <w:rFonts w:ascii="Times New Roman"/>
          <w:b/>
          <w:i w:val="false"/>
          <w:color w:val="000000"/>
          <w:sz w:val="28"/>
        </w:rPr>
        <w:t>НДТ 19.</w:t>
      </w:r>
    </w:p>
    <w:bookmarkEnd w:id="439"/>
    <w:bookmarkStart w:name="z475" w:id="440"/>
    <w:p>
      <w:pPr>
        <w:spacing w:after="0"/>
        <w:ind w:left="0"/>
        <w:jc w:val="both"/>
      </w:pPr>
      <w:r>
        <w:rPr>
          <w:rFonts w:ascii="Times New Roman"/>
          <w:b w:val="false"/>
          <w:i w:val="false"/>
          <w:color w:val="000000"/>
          <w:sz w:val="28"/>
        </w:rPr>
        <w:t>
      НДТ для снижения гидравлической нагрузки на очистные сооружения и водные объекты является снижение водоотлива карьерных и шахтных вод путем применения отдельно или совместно следующих технических решений.</w:t>
      </w:r>
    </w:p>
    <w:bookmarkEnd w:id="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рациональных схем осушения карьерных и шахтных полей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исходя из горно-геологических, гидрогеологических и горнотехнических условий разрабатываемого месторождения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специальных защитных сооружений и мероприятий от поверхностных и подземных вод, таких как водопонижение и/или противофильтрационные завесы и другое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оптимизация работы дренажной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изоляция горных выработок от поверхностных вод путем регулирования поверхностного стока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отвод русел рек за пределы горного отвода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в тех случаях, когда обводнение карьера или шахты за счет поступления вод из них достаточно существенно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опережающего понижения уровней подземных 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предотвращение загрязнения шахтных и карьерных вод в процессе откачки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bl>
    <w:bookmarkStart w:name="z476" w:id="441"/>
    <w:p>
      <w:pPr>
        <w:spacing w:after="0"/>
        <w:ind w:left="0"/>
        <w:jc w:val="both"/>
      </w:pPr>
      <w:r>
        <w:rPr>
          <w:rFonts w:ascii="Times New Roman"/>
          <w:b w:val="false"/>
          <w:i w:val="false"/>
          <w:color w:val="000000"/>
          <w:sz w:val="28"/>
        </w:rPr>
        <w:t>
      Описание представлено в разделе 5.5.2.</w:t>
      </w:r>
    </w:p>
    <w:bookmarkEnd w:id="44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77" w:id="44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НДТ </w:t>
      </w:r>
      <w:r>
        <w:rPr>
          <w:rFonts w:ascii="Times New Roman"/>
          <w:b/>
          <w:i w:val="false"/>
          <w:color w:val="000000"/>
          <w:sz w:val="28"/>
        </w:rPr>
        <w:t>20</w:t>
      </w:r>
      <w:r>
        <w:rPr>
          <w:rFonts w:ascii="Times New Roman"/>
          <w:b/>
          <w:i w:val="false"/>
          <w:color w:val="000000"/>
          <w:sz w:val="28"/>
        </w:rPr>
        <w:t xml:space="preserve">. </w:t>
      </w:r>
    </w:p>
    <w:bookmarkEnd w:id="442"/>
    <w:bookmarkStart w:name="z478" w:id="443"/>
    <w:p>
      <w:pPr>
        <w:spacing w:after="0"/>
        <w:ind w:left="0"/>
        <w:jc w:val="both"/>
      </w:pPr>
      <w:r>
        <w:rPr>
          <w:rFonts w:ascii="Times New Roman"/>
          <w:b w:val="false"/>
          <w:i w:val="false"/>
          <w:color w:val="000000"/>
          <w:sz w:val="28"/>
        </w:rPr>
        <w:t>
      НДТ для снижения негативного воздействия на водные объекты является управление поверхностным стоком территории наземной инфраструктуры с целью сведения к минимуму попадания ливневых и талых сточных вод на загрязненные участки, отделения чистой воды от загрязненной, предотвращения эрозии незащищенных участков почвы, предотвращения заиливания дренажных систем путем применения отдельно или совместно следующих технических решений.</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системы сбора и очистки поверхностных сточных вод с породных отвалов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перекачка сточных вод из гидротехнических сооружений при отвалах в хвостохранилище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отведение поверхностного стока с ненарушенных участков в обход нарушенных участков, в том числе и выровненных, засеянных или озелененных, что позволит минимизировать объемы очищаемых сточных 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поверхностного стока с нарушенных и загрязненных участков территории с повторным использованием очищенных сточных вод на технологические нужды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ливнестоков, траншей, канав надлежащих размеров; оконтуривание, террасирование и ограничение крутизны склонов; применение отмостков и облицовок с целью защиты от эрозии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подъездных дорог с уклоном, оснащение дорог дренажными сооружениями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фитомелиоративных работ биологического этапа рекультивации, осуществляемых сразу же после создания корнеобитаемого слоя с целью предотвращения эрозии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bl>
    <w:bookmarkStart w:name="z479" w:id="444"/>
    <w:p>
      <w:pPr>
        <w:spacing w:after="0"/>
        <w:ind w:left="0"/>
        <w:jc w:val="both"/>
      </w:pPr>
      <w:r>
        <w:rPr>
          <w:rFonts w:ascii="Times New Roman"/>
          <w:b w:val="false"/>
          <w:i w:val="false"/>
          <w:color w:val="000000"/>
          <w:sz w:val="28"/>
        </w:rPr>
        <w:t>
      Описание представлено в разделе 5.5.3.</w:t>
      </w:r>
    </w:p>
    <w:bookmarkEnd w:id="4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80" w:id="44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НДТ 21. </w:t>
      </w:r>
    </w:p>
    <w:bookmarkEnd w:id="445"/>
    <w:bookmarkStart w:name="z481" w:id="446"/>
    <w:p>
      <w:pPr>
        <w:spacing w:after="0"/>
        <w:ind w:left="0"/>
        <w:jc w:val="both"/>
      </w:pPr>
      <w:r>
        <w:rPr>
          <w:rFonts w:ascii="Times New Roman"/>
          <w:b w:val="false"/>
          <w:i w:val="false"/>
          <w:color w:val="000000"/>
          <w:sz w:val="28"/>
        </w:rPr>
        <w:t>
      НДТ для снижения уровня загрязнения сточных (шахтных, карьерных) вод веществами, содержащимися в горной массе, продукции или отходах производства, является применение одной или нескольких приведенных ниже техник очистки сточных вод:</w:t>
      </w:r>
    </w:p>
    <w:bookmarkEnd w:id="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осветление и отстаивание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коагуляция, флокуляция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химическое осаждение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нейтрализация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окисление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ионный обмен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bl>
    <w:p>
      <w:pPr>
        <w:spacing w:after="0"/>
        <w:ind w:left="0"/>
        <w:jc w:val="left"/>
      </w:pPr>
      <w:r>
        <w:br/>
      </w:r>
      <w:r>
        <w:rPr>
          <w:rFonts w:ascii="Times New Roman"/>
          <w:b w:val="false"/>
          <w:i w:val="false"/>
          <w:color w:val="000000"/>
          <w:sz w:val="28"/>
        </w:rPr>
        <w:t>
</w:t>
      </w:r>
    </w:p>
    <w:bookmarkStart w:name="z482" w:id="447"/>
    <w:p>
      <w:pPr>
        <w:spacing w:after="0"/>
        <w:ind w:left="0"/>
        <w:jc w:val="both"/>
      </w:pPr>
      <w:r>
        <w:rPr>
          <w:rFonts w:ascii="Times New Roman"/>
          <w:b w:val="false"/>
          <w:i w:val="false"/>
          <w:color w:val="000000"/>
          <w:sz w:val="28"/>
        </w:rPr>
        <w:t>
      Технологические показатели сбросов карьерных и шахтных сточных вод при добыче руд цветных металлов (включая драгоценные), поступающих в поверхностные водные объекты, указаны в таблице 2.3 раздела 2.</w:t>
      </w:r>
    </w:p>
    <w:bookmarkEnd w:id="447"/>
    <w:bookmarkStart w:name="z483" w:id="448"/>
    <w:p>
      <w:pPr>
        <w:spacing w:after="0"/>
        <w:ind w:left="0"/>
        <w:jc w:val="both"/>
      </w:pPr>
      <w:r>
        <w:rPr>
          <w:rFonts w:ascii="Times New Roman"/>
          <w:b w:val="false"/>
          <w:i w:val="false"/>
          <w:color w:val="000000"/>
          <w:sz w:val="28"/>
        </w:rPr>
        <w:t>
      Мониторинг, связанный с НДТ: см. НДТ 5.</w:t>
      </w:r>
    </w:p>
    <w:bookmarkEnd w:id="448"/>
    <w:bookmarkStart w:name="z484" w:id="449"/>
    <w:p>
      <w:pPr>
        <w:spacing w:after="0"/>
        <w:ind w:left="0"/>
        <w:jc w:val="both"/>
      </w:pPr>
      <w:r>
        <w:rPr>
          <w:rFonts w:ascii="Times New Roman"/>
          <w:b w:val="false"/>
          <w:i w:val="false"/>
          <w:color w:val="000000"/>
          <w:sz w:val="28"/>
        </w:rPr>
        <w:t>
      Описание представлено в разделе 5.5 справочника по НДТ.</w:t>
      </w:r>
    </w:p>
    <w:bookmarkEnd w:id="44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1.21. Управление отходами</w:t>
      </w:r>
    </w:p>
    <w:bookmarkStart w:name="z486" w:id="450"/>
    <w:p>
      <w:pPr>
        <w:spacing w:after="0"/>
        <w:ind w:left="0"/>
        <w:jc w:val="both"/>
      </w:pPr>
      <w:r>
        <w:rPr>
          <w:rFonts w:ascii="Times New Roman"/>
          <w:b w:val="false"/>
          <w:i w:val="false"/>
          <w:color w:val="000000"/>
          <w:sz w:val="28"/>
        </w:rPr>
        <w:t xml:space="preserve">
      </w:t>
      </w:r>
      <w:r>
        <w:rPr>
          <w:rFonts w:ascii="Times New Roman"/>
          <w:b/>
          <w:i w:val="false"/>
          <w:color w:val="000000"/>
          <w:sz w:val="28"/>
        </w:rPr>
        <w:t>НДТ 2</w:t>
      </w:r>
      <w:r>
        <w:rPr>
          <w:rFonts w:ascii="Times New Roman"/>
          <w:b/>
          <w:i w:val="false"/>
          <w:color w:val="000000"/>
          <w:sz w:val="28"/>
        </w:rPr>
        <w:t>2</w:t>
      </w:r>
      <w:r>
        <w:rPr>
          <w:rFonts w:ascii="Times New Roman"/>
          <w:b/>
          <w:i w:val="false"/>
          <w:color w:val="000000"/>
          <w:sz w:val="28"/>
        </w:rPr>
        <w:t>.</w:t>
      </w:r>
    </w:p>
    <w:bookmarkEnd w:id="450"/>
    <w:bookmarkStart w:name="z487" w:id="451"/>
    <w:p>
      <w:pPr>
        <w:spacing w:after="0"/>
        <w:ind w:left="0"/>
        <w:jc w:val="both"/>
      </w:pPr>
      <w:r>
        <w:rPr>
          <w:rFonts w:ascii="Times New Roman"/>
          <w:b w:val="false"/>
          <w:i w:val="false"/>
          <w:color w:val="000000"/>
          <w:sz w:val="28"/>
        </w:rPr>
        <w:t>
      Чтобы предотвратить или, если предотвращение невозможно, сократить количество отходов, направляемых на утилизацию, НДТ подразумевает составление и выполнение программы управления отходами в рамках системы СЭМ (см. НДТ 1), который обеспечивает в порядке приоритетности предотвращение образования отходов, их подготовку для повторного использования, переработку или иное восстановление.</w:t>
      </w:r>
    </w:p>
    <w:bookmarkEnd w:id="451"/>
    <w:bookmarkStart w:name="z488" w:id="452"/>
    <w:p>
      <w:pPr>
        <w:spacing w:after="0"/>
        <w:ind w:left="0"/>
        <w:jc w:val="both"/>
      </w:pPr>
      <w:r>
        <w:rPr>
          <w:rFonts w:ascii="Times New Roman"/>
          <w:b w:val="false"/>
          <w:i w:val="false"/>
          <w:color w:val="000000"/>
          <w:sz w:val="28"/>
        </w:rPr>
        <w:t>
      Описание представлено в разделах 4.2, 4.7, 4.8 справочника по НДТ.</w:t>
      </w:r>
    </w:p>
    <w:bookmarkEnd w:id="45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89" w:id="453"/>
    <w:p>
      <w:pPr>
        <w:spacing w:after="0"/>
        <w:ind w:left="0"/>
        <w:jc w:val="both"/>
      </w:pPr>
      <w:r>
        <w:rPr>
          <w:rFonts w:ascii="Times New Roman"/>
          <w:b w:val="false"/>
          <w:i w:val="false"/>
          <w:color w:val="000000"/>
          <w:sz w:val="28"/>
        </w:rPr>
        <w:t xml:space="preserve">
      </w:t>
      </w:r>
      <w:r>
        <w:rPr>
          <w:rFonts w:ascii="Times New Roman"/>
          <w:b/>
          <w:i w:val="false"/>
          <w:color w:val="000000"/>
          <w:sz w:val="28"/>
        </w:rPr>
        <w:t>НДТ 23.</w:t>
      </w:r>
    </w:p>
    <w:bookmarkEnd w:id="453"/>
    <w:bookmarkStart w:name="z490" w:id="454"/>
    <w:p>
      <w:pPr>
        <w:spacing w:after="0"/>
        <w:ind w:left="0"/>
        <w:jc w:val="both"/>
      </w:pPr>
      <w:r>
        <w:rPr>
          <w:rFonts w:ascii="Times New Roman"/>
          <w:b w:val="false"/>
          <w:i w:val="false"/>
          <w:color w:val="000000"/>
          <w:sz w:val="28"/>
        </w:rPr>
        <w:t>
      В целях снижения количества отходов, направляемых на утилизацию при добыче и обогащении руд цветных металлов, НДТ заключается в организации операций на объекте, для облегчения процесса повторного использования технологических полупродуктов или их переработку с помощью использования одной и/или комбинации техник:</w:t>
      </w:r>
    </w:p>
    <w:bookmarkEnd w:id="4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использование пыли из системы пылегазоочистки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пресс-фильтров для обезвоживания отходов обогащения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керамических вакуум-фильтров для обезвоживания отходов обогащения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отходов добычи и обогащения в качестве сырья или добавки к продукции во вторичном производстве и строительных материалов, доизвлечение из промышленных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отходов при заполнении выработанного пространства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отходов при ликвидации горных выработок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отходов добычи и обогащения (вторичные минеральные ресурсы, техногенные месторождения) с целью извлечения основных и попутных ценных компонентов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bl>
    <w:bookmarkStart w:name="z491" w:id="455"/>
    <w:p>
      <w:pPr>
        <w:spacing w:after="0"/>
        <w:ind w:left="0"/>
        <w:jc w:val="both"/>
      </w:pPr>
      <w:r>
        <w:rPr>
          <w:rFonts w:ascii="Times New Roman"/>
          <w:b w:val="false"/>
          <w:i w:val="false"/>
          <w:color w:val="000000"/>
          <w:sz w:val="28"/>
        </w:rPr>
        <w:t>
      Описание представлено в разделе 5.6. справочника по НДТ.</w:t>
      </w:r>
    </w:p>
    <w:bookmarkEnd w:id="455"/>
    <w:p>
      <w:pPr>
        <w:spacing w:after="0"/>
        <w:ind w:left="0"/>
        <w:jc w:val="both"/>
      </w:pPr>
      <w:r>
        <w:rPr>
          <w:rFonts w:ascii="Times New Roman"/>
          <w:b/>
          <w:i w:val="false"/>
          <w:color w:val="000000"/>
          <w:sz w:val="28"/>
        </w:rPr>
        <w:t>Раздел 2. Технологические показатели (уровни эмиссий), связанные с применением наилучших доступных техник</w:t>
      </w:r>
    </w:p>
    <w:bookmarkStart w:name="z493" w:id="456"/>
    <w:p>
      <w:pPr>
        <w:spacing w:after="0"/>
        <w:ind w:left="0"/>
        <w:jc w:val="both"/>
      </w:pPr>
      <w:r>
        <w:rPr>
          <w:rFonts w:ascii="Times New Roman"/>
          <w:b w:val="false"/>
          <w:i w:val="false"/>
          <w:color w:val="000000"/>
          <w:sz w:val="28"/>
        </w:rPr>
        <w:t>
      Атмосферный воздух (выбросы загрязняющих веществ)</w:t>
      </w:r>
    </w:p>
    <w:bookmarkEnd w:id="45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94" w:id="457"/>
    <w:p>
      <w:pPr>
        <w:spacing w:after="0"/>
        <w:ind w:left="0"/>
        <w:jc w:val="both"/>
      </w:pPr>
      <w:r>
        <w:rPr>
          <w:rFonts w:ascii="Times New Roman"/>
          <w:b w:val="false"/>
          <w:i w:val="false"/>
          <w:color w:val="000000"/>
          <w:sz w:val="28"/>
        </w:rPr>
        <w:t>
      Таблица 2.1. Технологические показатели выбросов пыли в процессах, связанных с дроблением, классификацией (грохочением), транспортировкой, хранением</w:t>
      </w:r>
    </w:p>
    <w:bookmarkEnd w:id="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НДТ-ТП (мг/Нм</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электрофильтр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рукавный фильтр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 с импульсной очисткой</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керамический и металлический мелкоочистные фильтры</w:t>
            </w:r>
          </w:p>
        </w:tc>
        <w:tc>
          <w:tcPr>
            <w:tcW w:w="0" w:type="auto"/>
            <w:vMerge/>
            <w:tcBorders>
              <w:top w:val="nil"/>
              <w:left w:val="single" w:color="cfcfcf" w:sz="5"/>
              <w:bottom w:val="single" w:color="cfcfcf" w:sz="5"/>
              <w:right w:val="single" w:color="cfcfcf" w:sz="5"/>
            </w:tcBorders>
          </w:tcPr>
          <w:p/>
        </w:tc>
      </w:tr>
    </w:tbl>
    <w:bookmarkStart w:name="z495" w:id="458"/>
    <w:p>
      <w:pPr>
        <w:spacing w:after="0"/>
        <w:ind w:left="0"/>
        <w:jc w:val="both"/>
      </w:pPr>
      <w:r>
        <w:rPr>
          <w:rFonts w:ascii="Times New Roman"/>
          <w:b w:val="false"/>
          <w:i w:val="false"/>
          <w:color w:val="000000"/>
          <w:sz w:val="28"/>
        </w:rPr>
        <w:t>
      * при проведении непрерывных измерений пороговые значения выбросов считаются соблюденными, если оценка результатов измерений показывает, что нижеперечисленные условия соблюдены в календарном году:</w:t>
      </w:r>
    </w:p>
    <w:bookmarkEnd w:id="458"/>
    <w:bookmarkStart w:name="z496" w:id="459"/>
    <w:p>
      <w:pPr>
        <w:spacing w:after="0"/>
        <w:ind w:left="0"/>
        <w:jc w:val="both"/>
      </w:pPr>
      <w:r>
        <w:rPr>
          <w:rFonts w:ascii="Times New Roman"/>
          <w:b w:val="false"/>
          <w:i w:val="false"/>
          <w:color w:val="000000"/>
          <w:sz w:val="28"/>
        </w:rPr>
        <w:t>
      1) допустимое среднемесячное значение не превышает соответствующие пороговые значения выбросов;</w:t>
      </w:r>
    </w:p>
    <w:bookmarkEnd w:id="459"/>
    <w:bookmarkStart w:name="z497" w:id="460"/>
    <w:p>
      <w:pPr>
        <w:spacing w:after="0"/>
        <w:ind w:left="0"/>
        <w:jc w:val="both"/>
      </w:pPr>
      <w:r>
        <w:rPr>
          <w:rFonts w:ascii="Times New Roman"/>
          <w:b w:val="false"/>
          <w:i w:val="false"/>
          <w:color w:val="000000"/>
          <w:sz w:val="28"/>
        </w:rPr>
        <w:t>
      2) допустимое среднесуточное значение не превышает 110 % от соответствующих пороговых значений выбросов;</w:t>
      </w:r>
    </w:p>
    <w:bookmarkEnd w:id="460"/>
    <w:bookmarkStart w:name="z498" w:id="461"/>
    <w:p>
      <w:pPr>
        <w:spacing w:after="0"/>
        <w:ind w:left="0"/>
        <w:jc w:val="both"/>
      </w:pPr>
      <w:r>
        <w:rPr>
          <w:rFonts w:ascii="Times New Roman"/>
          <w:b w:val="false"/>
          <w:i w:val="false"/>
          <w:color w:val="000000"/>
          <w:sz w:val="28"/>
        </w:rPr>
        <w:t>
      3) 95 % всех допустимых среднечасовых значений за год не превышают 200 % от соответствующих пороговых значений выбросов;</w:t>
      </w:r>
    </w:p>
    <w:bookmarkEnd w:id="461"/>
    <w:bookmarkStart w:name="z499" w:id="462"/>
    <w:p>
      <w:pPr>
        <w:spacing w:after="0"/>
        <w:ind w:left="0"/>
        <w:jc w:val="both"/>
      </w:pPr>
      <w:r>
        <w:rPr>
          <w:rFonts w:ascii="Times New Roman"/>
          <w:b w:val="false"/>
          <w:i w:val="false"/>
          <w:color w:val="000000"/>
          <w:sz w:val="28"/>
        </w:rPr>
        <w:t>
      при отсутствии непрерывных измерений пороговые значения выбросов считаются соблюденными, если результаты каждой серий измерений или иных процедур, определенны в соответствии с правилами, установленными компетентными органами, не превышают пороговые значения выбросов (директива Европейского парламента и Совета ЕС 2010/75/ЕС от 24 ноября 2010 года "о промышленных выбросах (о комплексном предотвращении загрязнения и контроле над ним)");</w:t>
      </w:r>
    </w:p>
    <w:bookmarkEnd w:id="462"/>
    <w:bookmarkStart w:name="z500" w:id="463"/>
    <w:p>
      <w:pPr>
        <w:spacing w:after="0"/>
        <w:ind w:left="0"/>
        <w:jc w:val="both"/>
      </w:pPr>
      <w:r>
        <w:rPr>
          <w:rFonts w:ascii="Times New Roman"/>
          <w:b w:val="false"/>
          <w:i w:val="false"/>
          <w:color w:val="000000"/>
          <w:sz w:val="28"/>
        </w:rPr>
        <w:t>
      ** для процессов дробления и классификации (грохочения) действующих установок 20-100 мг/Нм</w:t>
      </w:r>
      <w:r>
        <w:rPr>
          <w:rFonts w:ascii="Times New Roman"/>
          <w:b w:val="false"/>
          <w:i w:val="false"/>
          <w:color w:val="000000"/>
          <w:vertAlign w:val="superscript"/>
        </w:rPr>
        <w:t>3</w:t>
      </w:r>
      <w:r>
        <w:rPr>
          <w:rFonts w:ascii="Times New Roman"/>
          <w:b w:val="false"/>
          <w:i w:val="false"/>
          <w:color w:val="000000"/>
          <w:sz w:val="28"/>
        </w:rPr>
        <w:t>.</w:t>
      </w:r>
    </w:p>
    <w:bookmarkEnd w:id="46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01" w:id="464"/>
    <w:p>
      <w:pPr>
        <w:spacing w:after="0"/>
        <w:ind w:left="0"/>
        <w:jc w:val="both"/>
      </w:pPr>
      <w:r>
        <w:rPr>
          <w:rFonts w:ascii="Times New Roman"/>
          <w:b w:val="false"/>
          <w:i w:val="false"/>
          <w:color w:val="000000"/>
          <w:sz w:val="28"/>
        </w:rPr>
        <w:t xml:space="preserve">
      Таблица 2.2. Технологические показатели выбросов пыли при обогащении руд цветных металлов (включая драгоценные), в том числе при процессах гидрометаллургии </w:t>
      </w:r>
    </w:p>
    <w:bookmarkEnd w:id="4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НДТ-ТП (мг/Нм</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электрофильтр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рукавный фильтр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 с импульсной очисткой</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керамический и металлический мелкоочистные фильтры</w:t>
            </w:r>
          </w:p>
        </w:tc>
        <w:tc>
          <w:tcPr>
            <w:tcW w:w="0" w:type="auto"/>
            <w:vMerge/>
            <w:tcBorders>
              <w:top w:val="nil"/>
              <w:left w:val="single" w:color="cfcfcf" w:sz="5"/>
              <w:bottom w:val="single" w:color="cfcfcf" w:sz="5"/>
              <w:right w:val="single" w:color="cfcfcf" w:sz="5"/>
            </w:tcBorders>
          </w:tcPr>
          <w:p/>
        </w:tc>
      </w:tr>
    </w:tbl>
    <w:bookmarkStart w:name="z502" w:id="465"/>
    <w:p>
      <w:pPr>
        <w:spacing w:after="0"/>
        <w:ind w:left="0"/>
        <w:jc w:val="both"/>
      </w:pPr>
      <w:r>
        <w:rPr>
          <w:rFonts w:ascii="Times New Roman"/>
          <w:b w:val="false"/>
          <w:i w:val="false"/>
          <w:color w:val="000000"/>
          <w:sz w:val="28"/>
        </w:rPr>
        <w:t>
      * при проведении непрерывных измерений пороговые значения выбросов считаются соблюденными, если оценка результатов измерений показывает, что нижеперечисленные условия соблюдены в календарном году:</w:t>
      </w:r>
    </w:p>
    <w:bookmarkEnd w:id="465"/>
    <w:bookmarkStart w:name="z503" w:id="466"/>
    <w:p>
      <w:pPr>
        <w:spacing w:after="0"/>
        <w:ind w:left="0"/>
        <w:jc w:val="both"/>
      </w:pPr>
      <w:r>
        <w:rPr>
          <w:rFonts w:ascii="Times New Roman"/>
          <w:b w:val="false"/>
          <w:i w:val="false"/>
          <w:color w:val="000000"/>
          <w:sz w:val="28"/>
        </w:rPr>
        <w:t>
      1) допустимое среднемесячное значение не превышает соответствующие пороговые значения выбросов;</w:t>
      </w:r>
    </w:p>
    <w:bookmarkEnd w:id="466"/>
    <w:bookmarkStart w:name="z504" w:id="467"/>
    <w:p>
      <w:pPr>
        <w:spacing w:after="0"/>
        <w:ind w:left="0"/>
        <w:jc w:val="both"/>
      </w:pPr>
      <w:r>
        <w:rPr>
          <w:rFonts w:ascii="Times New Roman"/>
          <w:b w:val="false"/>
          <w:i w:val="false"/>
          <w:color w:val="000000"/>
          <w:sz w:val="28"/>
        </w:rPr>
        <w:t>
      2) допустимое среднесуточное значение не превышает 110 % от соответствующих пороговых значений выбросов;</w:t>
      </w:r>
    </w:p>
    <w:bookmarkEnd w:id="467"/>
    <w:bookmarkStart w:name="z505" w:id="468"/>
    <w:p>
      <w:pPr>
        <w:spacing w:after="0"/>
        <w:ind w:left="0"/>
        <w:jc w:val="both"/>
      </w:pPr>
      <w:r>
        <w:rPr>
          <w:rFonts w:ascii="Times New Roman"/>
          <w:b w:val="false"/>
          <w:i w:val="false"/>
          <w:color w:val="000000"/>
          <w:sz w:val="28"/>
        </w:rPr>
        <w:t>
      3) 95 % всех допустимых среднечасовых значений за год не превышают 200 % от соответствующих пороговых значений выбросов;</w:t>
      </w:r>
    </w:p>
    <w:bookmarkEnd w:id="468"/>
    <w:bookmarkStart w:name="z506" w:id="469"/>
    <w:p>
      <w:pPr>
        <w:spacing w:after="0"/>
        <w:ind w:left="0"/>
        <w:jc w:val="both"/>
      </w:pPr>
      <w:r>
        <w:rPr>
          <w:rFonts w:ascii="Times New Roman"/>
          <w:b w:val="false"/>
          <w:i w:val="false"/>
          <w:color w:val="000000"/>
          <w:sz w:val="28"/>
        </w:rPr>
        <w:t>
      при отсутствии непрерывных измерений пороговые значения выбросов считаются соблюденными, если результаты каждой серий измерений или иных процедур, определенны в соответствии с правилами, установленными компетентными органами, не превышают пороговые значения выбросов (директива Европейского парламента и Совета ЕС 2010/75/ЕС от 24 ноября 2010 года "о промышленных выбросах (о комплексном предотвращении загрязнения и контроле над ним)");</w:t>
      </w:r>
    </w:p>
    <w:bookmarkEnd w:id="469"/>
    <w:bookmarkStart w:name="z507" w:id="470"/>
    <w:p>
      <w:pPr>
        <w:spacing w:after="0"/>
        <w:ind w:left="0"/>
        <w:jc w:val="both"/>
      </w:pPr>
      <w:r>
        <w:rPr>
          <w:rFonts w:ascii="Times New Roman"/>
          <w:b w:val="false"/>
          <w:i w:val="false"/>
          <w:color w:val="000000"/>
          <w:sz w:val="28"/>
        </w:rPr>
        <w:t>
      ** для процессов дробления и классификации (грохочения) действующих установок 20-100 мг/Нм</w:t>
      </w:r>
      <w:r>
        <w:rPr>
          <w:rFonts w:ascii="Times New Roman"/>
          <w:b w:val="false"/>
          <w:i w:val="false"/>
          <w:color w:val="000000"/>
          <w:vertAlign w:val="superscript"/>
        </w:rPr>
        <w:t>3</w:t>
      </w:r>
      <w:r>
        <w:rPr>
          <w:rFonts w:ascii="Times New Roman"/>
          <w:b w:val="false"/>
          <w:i w:val="false"/>
          <w:color w:val="000000"/>
          <w:sz w:val="28"/>
        </w:rPr>
        <w:t>.</w:t>
      </w:r>
    </w:p>
    <w:bookmarkEnd w:id="47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08" w:id="471"/>
    <w:p>
      <w:pPr>
        <w:spacing w:after="0"/>
        <w:ind w:left="0"/>
        <w:jc w:val="both"/>
      </w:pPr>
      <w:r>
        <w:rPr>
          <w:rFonts w:ascii="Times New Roman"/>
          <w:b w:val="false"/>
          <w:i w:val="false"/>
          <w:color w:val="000000"/>
          <w:sz w:val="28"/>
        </w:rPr>
        <w:t>
      Водные ресурсы (концентрация загрязняющих веществ в сбросах сточных вод)</w:t>
      </w:r>
    </w:p>
    <w:bookmarkEnd w:id="47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09" w:id="472"/>
    <w:p>
      <w:pPr>
        <w:spacing w:after="0"/>
        <w:ind w:left="0"/>
        <w:jc w:val="both"/>
      </w:pPr>
      <w:r>
        <w:rPr>
          <w:rFonts w:ascii="Times New Roman"/>
          <w:b w:val="false"/>
          <w:i w:val="false"/>
          <w:color w:val="000000"/>
          <w:sz w:val="28"/>
        </w:rPr>
        <w:t>
      Таблица 2.3. Технологические показатели сбросов карьерных и шахтных сточных вод при добыче руд цветных металлов (включая драгоценные), поступающих в поверхностные водные объекты</w:t>
      </w:r>
    </w:p>
    <w:bookmarkEnd w:id="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НДТ-ТП (мг/л)</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(Mn)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н.к.</w:t>
            </w:r>
            <w:r>
              <w:rPr>
                <w:rFonts w:ascii="Times New Roman"/>
                <w:b w:val="false"/>
                <w:i w:val="false"/>
                <w:color w:val="000000"/>
                <w:sz w:val="20"/>
              </w:rPr>
              <w:t>-5,8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(Pb)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н.к.</w:t>
            </w:r>
            <w:r>
              <w:rPr>
                <w:rFonts w:ascii="Times New Roman"/>
                <w:b w:val="false"/>
                <w:i w:val="false"/>
                <w:color w:val="000000"/>
                <w:sz w:val="20"/>
              </w:rPr>
              <w:t>-0,5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(Zn)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н.к.</w:t>
            </w:r>
            <w:r>
              <w:rPr>
                <w:rFonts w:ascii="Times New Roman"/>
                <w:b w:val="false"/>
                <w:i w:val="false"/>
                <w:color w:val="000000"/>
                <w:sz w:val="20"/>
              </w:rPr>
              <w:t>-0,4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(Cu)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н.к.</w:t>
            </w:r>
            <w:r>
              <w:rPr>
                <w:rFonts w:ascii="Times New Roman"/>
                <w:b w:val="false"/>
                <w:i w:val="false"/>
                <w:color w:val="000000"/>
                <w:sz w:val="20"/>
              </w:rPr>
              <w:t>-0,3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н.к.</w:t>
            </w:r>
            <w:r>
              <w:rPr>
                <w:rFonts w:ascii="Times New Roman"/>
                <w:b w:val="false"/>
                <w:i w:val="false"/>
                <w:color w:val="000000"/>
                <w:sz w:val="20"/>
              </w:rPr>
              <w:t>-0,5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 (Fe)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н.к.</w:t>
            </w:r>
            <w:r>
              <w:rPr>
                <w:rFonts w:ascii="Times New Roman"/>
                <w:b w:val="false"/>
                <w:i w:val="false"/>
                <w:color w:val="000000"/>
                <w:sz w:val="20"/>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Взвешенные вещества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н.к.</w:t>
            </w:r>
            <w:r>
              <w:rPr>
                <w:rFonts w:ascii="Times New Roman"/>
                <w:b w:val="false"/>
                <w:i w:val="false"/>
                <w:color w:val="000000"/>
                <w:sz w:val="20"/>
              </w:rPr>
              <w:t>-25</w:t>
            </w:r>
          </w:p>
        </w:tc>
      </w:tr>
    </w:tbl>
    <w:bookmarkStart w:name="z510" w:id="473"/>
    <w:p>
      <w:pPr>
        <w:spacing w:after="0"/>
        <w:ind w:left="0"/>
        <w:jc w:val="both"/>
      </w:pPr>
      <w:r>
        <w:rPr>
          <w:rFonts w:ascii="Times New Roman"/>
          <w:b w:val="false"/>
          <w:i w:val="false"/>
          <w:color w:val="000000"/>
          <w:sz w:val="28"/>
        </w:rPr>
        <w:t>
      *</w:t>
      </w:r>
    </w:p>
    <w:bookmarkEnd w:id="473"/>
    <w:bookmarkStart w:name="z511" w:id="474"/>
    <w:p>
      <w:pPr>
        <w:spacing w:after="0"/>
        <w:ind w:left="0"/>
        <w:jc w:val="both"/>
      </w:pPr>
      <w:r>
        <w:rPr>
          <w:rFonts w:ascii="Times New Roman"/>
          <w:b w:val="false"/>
          <w:i w:val="false"/>
          <w:color w:val="000000"/>
          <w:sz w:val="28"/>
        </w:rPr>
        <w:t>
      1) среднесуточное значение;</w:t>
      </w:r>
    </w:p>
    <w:bookmarkEnd w:id="474"/>
    <w:bookmarkStart w:name="z512" w:id="475"/>
    <w:p>
      <w:pPr>
        <w:spacing w:after="0"/>
        <w:ind w:left="0"/>
        <w:jc w:val="both"/>
      </w:pPr>
      <w:r>
        <w:rPr>
          <w:rFonts w:ascii="Times New Roman"/>
          <w:b w:val="false"/>
          <w:i w:val="false"/>
          <w:color w:val="000000"/>
          <w:sz w:val="28"/>
        </w:rPr>
        <w:t>
      2) используемые показатели в меcтах выпуска очищенных потоков из установок по очистке сточных вод;</w:t>
      </w:r>
    </w:p>
    <w:bookmarkEnd w:id="475"/>
    <w:bookmarkStart w:name="z513" w:id="476"/>
    <w:p>
      <w:pPr>
        <w:spacing w:after="0"/>
        <w:ind w:left="0"/>
        <w:jc w:val="both"/>
      </w:pPr>
      <w:r>
        <w:rPr>
          <w:rFonts w:ascii="Times New Roman"/>
          <w:b w:val="false"/>
          <w:i w:val="false"/>
          <w:color w:val="000000"/>
          <w:sz w:val="28"/>
        </w:rPr>
        <w:t xml:space="preserve">
      3) в отношении установления технологических показателей в сбросах карьерных и шахтных сточных вод в пруды-накопители и пруды-испарители норма не будет распространяться при условии их соответствия требованиям, применяемым в отношении гидротехнических сооружений, с подтверждением отсутствия воздействия на поверхностные и подземные водные ресурсы по результатам мониторинговых исследований за последние 3 года; </w:t>
      </w:r>
    </w:p>
    <w:bookmarkEnd w:id="476"/>
    <w:bookmarkStart w:name="z514" w:id="477"/>
    <w:p>
      <w:pPr>
        <w:spacing w:after="0"/>
        <w:ind w:left="0"/>
        <w:jc w:val="both"/>
      </w:pPr>
      <w:r>
        <w:rPr>
          <w:rFonts w:ascii="Times New Roman"/>
          <w:b w:val="false"/>
          <w:i w:val="false"/>
          <w:color w:val="000000"/>
          <w:sz w:val="28"/>
        </w:rPr>
        <w:t>
      4) установление факта негативного воздействия на поверхностные и подземные водные ресурсы свидетельствует о нарушении требований, применяемых к гидротехническим сооружениям. В этом случае количественные показатели эмиссий должны соответствовать действующим санитарно-гигиеническим, экологическим нормативам качества и целевым показателям качества окружающей среды по отношению к местам культурно-бытового водопользования.</w:t>
      </w:r>
    </w:p>
    <w:bookmarkEnd w:id="477"/>
    <w:bookmarkStart w:name="z515" w:id="478"/>
    <w:p>
      <w:pPr>
        <w:spacing w:after="0"/>
        <w:ind w:left="0"/>
        <w:jc w:val="both"/>
      </w:pPr>
      <w:r>
        <w:rPr>
          <w:rFonts w:ascii="Times New Roman"/>
          <w:b w:val="false"/>
          <w:i w:val="false"/>
          <w:color w:val="000000"/>
          <w:sz w:val="28"/>
        </w:rPr>
        <w:t>
      5) используемые показатели (за исключением взвешенных веществ) применяются при условии содержания соответствующих веществ в составе добываемой руды;</w:t>
      </w:r>
    </w:p>
    <w:bookmarkEnd w:id="478"/>
    <w:bookmarkStart w:name="z516" w:id="479"/>
    <w:p>
      <w:pPr>
        <w:spacing w:after="0"/>
        <w:ind w:left="0"/>
        <w:jc w:val="both"/>
      </w:pPr>
      <w:r>
        <w:rPr>
          <w:rFonts w:ascii="Times New Roman"/>
          <w:b w:val="false"/>
          <w:i w:val="false"/>
          <w:color w:val="000000"/>
          <w:sz w:val="28"/>
        </w:rPr>
        <w:t xml:space="preserve">
      </w:t>
      </w:r>
      <w:r>
        <w:rPr>
          <w:rFonts w:ascii="Times New Roman"/>
          <w:b/>
          <w:i w:val="false"/>
          <w:color w:val="000000"/>
          <w:sz w:val="28"/>
        </w:rPr>
        <w:t>6)</w:t>
      </w:r>
      <w:r>
        <w:rPr>
          <w:rFonts w:ascii="Times New Roman"/>
          <w:b w:val="false"/>
          <w:i w:val="false"/>
          <w:color w:val="000000"/>
          <w:sz w:val="28"/>
        </w:rPr>
        <w:t xml:space="preserve"> в целях соблюдения экологических нормативов качества (C</w:t>
      </w:r>
      <w:r>
        <w:rPr>
          <w:rFonts w:ascii="Times New Roman"/>
          <w:b w:val="false"/>
          <w:i w:val="false"/>
          <w:color w:val="000000"/>
          <w:vertAlign w:val="subscript"/>
        </w:rPr>
        <w:t>н.к.</w:t>
      </w:r>
      <w:r>
        <w:rPr>
          <w:rFonts w:ascii="Times New Roman"/>
          <w:b w:val="false"/>
          <w:i w:val="false"/>
          <w:color w:val="000000"/>
          <w:sz w:val="28"/>
        </w:rPr>
        <w:t>) и недопущения ущерба окружающей среде установление технологических показателей при сбросе сточных вод в водные объекты выше экологических нормативов качества допускается до верхней границы соответствующего диапазона при обосновании в рамках оценки воздействия на окружающую среду.</w:t>
      </w:r>
    </w:p>
    <w:bookmarkEnd w:id="479"/>
    <w:bookmarkStart w:name="z517" w:id="480"/>
    <w:p>
      <w:pPr>
        <w:spacing w:after="0"/>
        <w:ind w:left="0"/>
        <w:jc w:val="both"/>
      </w:pPr>
      <w:r>
        <w:rPr>
          <w:rFonts w:ascii="Times New Roman"/>
          <w:b w:val="false"/>
          <w:i w:val="false"/>
          <w:color w:val="000000"/>
          <w:sz w:val="28"/>
        </w:rPr>
        <w:t>Раздел 3. Иные технологические показатели, связанные с применением наилучших доступных техник, в том числе уровни потребления энергетических, водных и иных ресурсов</w:t>
      </w:r>
    </w:p>
    <w:bookmarkEnd w:id="480"/>
    <w:bookmarkStart w:name="z518" w:id="481"/>
    <w:p>
      <w:pPr>
        <w:spacing w:after="0"/>
        <w:ind w:left="0"/>
        <w:jc w:val="both"/>
      </w:pPr>
      <w:r>
        <w:rPr>
          <w:rFonts w:ascii="Times New Roman"/>
          <w:b w:val="false"/>
          <w:i w:val="false"/>
          <w:color w:val="000000"/>
          <w:sz w:val="28"/>
        </w:rPr>
        <w:t xml:space="preserve">
      Иные технологические показатели, связанные с применением НДТ, выражаются в количестве потребления ресурсов в расчете на единицу времени или единицу производимой продукции (товара), выполняемой работы, оказываемой услуги. Соответственно, установление иных технологических показателей обусловлено применяемой технологией. Кроме того, в результате анализа потребления энергетических, водных и иных (сырьевых) ресурсов получен вариативный ряд показателей, который зависит от многих факторов: </w:t>
      </w:r>
    </w:p>
    <w:bookmarkEnd w:id="481"/>
    <w:bookmarkStart w:name="z519" w:id="482"/>
    <w:p>
      <w:pPr>
        <w:spacing w:after="0"/>
        <w:ind w:left="0"/>
        <w:jc w:val="both"/>
      </w:pPr>
      <w:r>
        <w:rPr>
          <w:rFonts w:ascii="Times New Roman"/>
          <w:b w:val="false"/>
          <w:i w:val="false"/>
          <w:color w:val="000000"/>
          <w:sz w:val="28"/>
        </w:rPr>
        <w:t xml:space="preserve">
      качественные показатели сырья; </w:t>
      </w:r>
    </w:p>
    <w:bookmarkEnd w:id="482"/>
    <w:bookmarkStart w:name="z520" w:id="483"/>
    <w:p>
      <w:pPr>
        <w:spacing w:after="0"/>
        <w:ind w:left="0"/>
        <w:jc w:val="both"/>
      </w:pPr>
      <w:r>
        <w:rPr>
          <w:rFonts w:ascii="Times New Roman"/>
          <w:b w:val="false"/>
          <w:i w:val="false"/>
          <w:color w:val="000000"/>
          <w:sz w:val="28"/>
        </w:rPr>
        <w:t xml:space="preserve">
      производительность и эксплуатационные характеристики установок; </w:t>
      </w:r>
    </w:p>
    <w:bookmarkEnd w:id="483"/>
    <w:bookmarkStart w:name="z521" w:id="484"/>
    <w:p>
      <w:pPr>
        <w:spacing w:after="0"/>
        <w:ind w:left="0"/>
        <w:jc w:val="both"/>
      </w:pPr>
      <w:r>
        <w:rPr>
          <w:rFonts w:ascii="Times New Roman"/>
          <w:b w:val="false"/>
          <w:i w:val="false"/>
          <w:color w:val="000000"/>
          <w:sz w:val="28"/>
        </w:rPr>
        <w:t xml:space="preserve">
      качественные показатели готовой продукции; </w:t>
      </w:r>
    </w:p>
    <w:bookmarkEnd w:id="484"/>
    <w:bookmarkStart w:name="z522" w:id="485"/>
    <w:p>
      <w:pPr>
        <w:spacing w:after="0"/>
        <w:ind w:left="0"/>
        <w:jc w:val="both"/>
      </w:pPr>
      <w:r>
        <w:rPr>
          <w:rFonts w:ascii="Times New Roman"/>
          <w:b w:val="false"/>
          <w:i w:val="false"/>
          <w:color w:val="000000"/>
          <w:sz w:val="28"/>
        </w:rPr>
        <w:t>
      климатические особенности регионов и т.д.</w:t>
      </w:r>
    </w:p>
    <w:bookmarkEnd w:id="485"/>
    <w:bookmarkStart w:name="z523" w:id="486"/>
    <w:p>
      <w:pPr>
        <w:spacing w:after="0"/>
        <w:ind w:left="0"/>
        <w:jc w:val="both"/>
      </w:pPr>
      <w:r>
        <w:rPr>
          <w:rFonts w:ascii="Times New Roman"/>
          <w:b w:val="false"/>
          <w:i w:val="false"/>
          <w:color w:val="000000"/>
          <w:sz w:val="28"/>
        </w:rPr>
        <w:t>
      Технологические показатели потребления ресурсов должны быть ориентированы на внедрение НДТ, в том числе прогрессивной технологии, повышение уровня организации производства соответствовать наименьшим значениям (исходя из среднегодового значения потребления соответствующего ресурса) и отражать конструктивные, технологические и организационные мероприятия по экономии и рациональному потреблению.</w:t>
      </w:r>
    </w:p>
    <w:bookmarkEnd w:id="486"/>
    <w:bookmarkStart w:name="z524" w:id="487"/>
    <w:p>
      <w:pPr>
        <w:spacing w:after="0"/>
        <w:ind w:left="0"/>
        <w:jc w:val="both"/>
      </w:pPr>
      <w:r>
        <w:rPr>
          <w:rFonts w:ascii="Times New Roman"/>
          <w:b w:val="false"/>
          <w:i w:val="false"/>
          <w:color w:val="000000"/>
          <w:sz w:val="28"/>
        </w:rPr>
        <w:t>
      Иные технологические показатели рассматриваются исходя из индивидуальных особенностей предприятий по используемому сырью и топливу, требованиям к качеству выпускаемой продукции и иным факторам с учетом положений справочников по НДТ смежных отраслей/сопоставимых процессов, а также возможности внедрения соответствующих НДТ. Необходимо учитывать финансовые и технические ресурсы предприятия при выборе НДТ в конкретных условиях, что обеспечит эффективность в достижении технологических показателей.</w:t>
      </w:r>
    </w:p>
    <w:bookmarkEnd w:id="487"/>
    <w:bookmarkStart w:name="z525" w:id="488"/>
    <w:p>
      <w:pPr>
        <w:spacing w:after="0"/>
        <w:ind w:left="0"/>
        <w:jc w:val="both"/>
      </w:pPr>
      <w:r>
        <w:rPr>
          <w:rFonts w:ascii="Times New Roman"/>
          <w:b w:val="false"/>
          <w:i w:val="false"/>
          <w:color w:val="000000"/>
          <w:sz w:val="28"/>
        </w:rPr>
        <w:t>
      В соответствии с национальными документами государственного планирования при установлении технологических нормативов предлагаются следующие иные технологические показатели:</w:t>
      </w:r>
    </w:p>
    <w:bookmarkEnd w:id="488"/>
    <w:bookmarkStart w:name="z526" w:id="489"/>
    <w:p>
      <w:pPr>
        <w:spacing w:after="0"/>
        <w:ind w:left="0"/>
        <w:jc w:val="both"/>
      </w:pPr>
      <w:r>
        <w:rPr>
          <w:rFonts w:ascii="Times New Roman"/>
          <w:b w:val="false"/>
          <w:i w:val="false"/>
          <w:color w:val="000000"/>
          <w:sz w:val="28"/>
        </w:rPr>
        <w:t>
      по энергоэффективности: снижение энергоемкости промышленности на 10 % к 2029 году от уровня 2021 года;</w:t>
      </w:r>
    </w:p>
    <w:bookmarkEnd w:id="489"/>
    <w:bookmarkStart w:name="z527" w:id="490"/>
    <w:p>
      <w:pPr>
        <w:spacing w:after="0"/>
        <w:ind w:left="0"/>
        <w:jc w:val="both"/>
      </w:pPr>
      <w:r>
        <w:rPr>
          <w:rFonts w:ascii="Times New Roman"/>
          <w:b w:val="false"/>
          <w:i w:val="false"/>
          <w:color w:val="000000"/>
          <w:sz w:val="28"/>
        </w:rPr>
        <w:t>
      внедрение оборотного и повторного водоснабжения – до 100 % с учетом применимости в технологических процессах.</w:t>
      </w:r>
    </w:p>
    <w:bookmarkEnd w:id="490"/>
    <w:bookmarkStart w:name="z528" w:id="491"/>
    <w:p>
      <w:pPr>
        <w:spacing w:after="0"/>
        <w:ind w:left="0"/>
        <w:jc w:val="both"/>
      </w:pPr>
      <w:r>
        <w:rPr>
          <w:rFonts w:ascii="Times New Roman"/>
          <w:b w:val="false"/>
          <w:i w:val="false"/>
          <w:color w:val="000000"/>
          <w:sz w:val="28"/>
        </w:rPr>
        <w:t>Раздел 4. Требования по мониторингу, связанные с применением наилучших доступных техник</w:t>
      </w:r>
    </w:p>
    <w:bookmarkEnd w:id="491"/>
    <w:p>
      <w:pPr>
        <w:spacing w:after="0"/>
        <w:ind w:left="0"/>
        <w:jc w:val="left"/>
      </w:pPr>
      <w:r>
        <w:br/>
      </w:r>
      <w:r>
        <w:rPr>
          <w:rFonts w:ascii="Times New Roman"/>
          <w:b w:val="false"/>
          <w:i w:val="false"/>
          <w:color w:val="000000"/>
          <w:sz w:val="28"/>
        </w:rPr>
        <w:t>
</w:t>
      </w:r>
    </w:p>
    <w:bookmarkStart w:name="z529" w:id="492"/>
    <w:p>
      <w:pPr>
        <w:spacing w:after="0"/>
        <w:ind w:left="0"/>
        <w:jc w:val="both"/>
      </w:pPr>
      <w:r>
        <w:rPr>
          <w:rFonts w:ascii="Times New Roman"/>
          <w:b w:val="false"/>
          <w:i w:val="false"/>
          <w:color w:val="000000"/>
          <w:sz w:val="28"/>
        </w:rPr>
        <w:t xml:space="preserve">
      Атмосферный воздух </w:t>
      </w:r>
    </w:p>
    <w:bookmarkEnd w:id="4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относящийся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периодичность контроля</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 16-17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Маркерное вещество</w:t>
            </w:r>
          </w:p>
        </w:tc>
      </w:tr>
    </w:tbl>
    <w:bookmarkStart w:name="z530" w:id="493"/>
    <w:p>
      <w:pPr>
        <w:spacing w:after="0"/>
        <w:ind w:left="0"/>
        <w:jc w:val="both"/>
      </w:pPr>
      <w:r>
        <w:rPr>
          <w:rFonts w:ascii="Times New Roman"/>
          <w:b w:val="false"/>
          <w:i w:val="false"/>
          <w:color w:val="000000"/>
          <w:sz w:val="28"/>
        </w:rPr>
        <w:t>
      * непрерывный контроль проводится посредством АСМ на организованных источниках согласно требованиям к периодичности контроля, предусмотренной действующим законодательством.</w:t>
      </w:r>
    </w:p>
    <w:bookmarkEnd w:id="49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31" w:id="494"/>
    <w:p>
      <w:pPr>
        <w:spacing w:after="0"/>
        <w:ind w:left="0"/>
        <w:jc w:val="both"/>
      </w:pPr>
      <w:r>
        <w:rPr>
          <w:rFonts w:ascii="Times New Roman"/>
          <w:b w:val="false"/>
          <w:i w:val="false"/>
          <w:color w:val="000000"/>
          <w:sz w:val="28"/>
        </w:rPr>
        <w:t xml:space="preserve">
      Водные ресурсы </w:t>
      </w:r>
    </w:p>
    <w:bookmarkEnd w:id="4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Параметр/МЗВ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периодичность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w:t>
            </w:r>
            <w:r>
              <w:rPr>
                <w:rFonts w:ascii="Times New Roman"/>
                <w:b w:val="false"/>
                <w:i w:val="false"/>
                <w:color w:val="000000"/>
                <w:vertAlign w:val="superscript"/>
              </w:rPr>
              <w:t>0</w:t>
            </w:r>
            <w:r>
              <w:rPr>
                <w:rFonts w:ascii="Times New Roman"/>
                <w:b w:val="false"/>
                <w:i w:val="false"/>
                <w:color w:val="000000"/>
                <w:sz w:val="20"/>
              </w:rPr>
              <w:t>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Непрерывно</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Расходомер (м</w:t>
            </w:r>
            <w:r>
              <w:rPr>
                <w:rFonts w:ascii="Times New Roman"/>
                <w:b w:val="false"/>
                <w:i w:val="false"/>
                <w:color w:val="000000"/>
                <w:vertAlign w:val="superscript"/>
              </w:rPr>
              <w:t>3</w:t>
            </w:r>
            <w:r>
              <w:rPr>
                <w:rFonts w:ascii="Times New Roman"/>
                <w:b w:val="false"/>
                <w:i w:val="false"/>
                <w:color w:val="000000"/>
                <w:sz w:val="20"/>
              </w:rPr>
              <w:t>/час)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Непрерывно</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Водородный показатель (ph)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Непрерывно</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Электропроводность (мкс -микросименс)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Непрерывно</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Мутность (ЕМФ-единицы мутности по формазину на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Непрерывно</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(Mn)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квартал</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 (Fe)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квартал</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(Pb)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квартал</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(Zn)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квартал</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Взвешенные вещества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квартал</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(Mo)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квартал</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(Cu)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квартал</w:t>
            </w:r>
            <w:r>
              <w:rPr>
                <w:rFonts w:ascii="Times New Roman"/>
                <w:b w:val="false"/>
                <w:i w:val="false"/>
                <w:color w:val="000000"/>
                <w:vertAlign w:val="superscript"/>
              </w:rPr>
              <w:t>**</w:t>
            </w:r>
          </w:p>
        </w:tc>
      </w:tr>
    </w:tbl>
    <w:bookmarkStart w:name="z532" w:id="495"/>
    <w:p>
      <w:pPr>
        <w:spacing w:after="0"/>
        <w:ind w:left="0"/>
        <w:jc w:val="both"/>
      </w:pPr>
      <w:r>
        <w:rPr>
          <w:rFonts w:ascii="Times New Roman"/>
          <w:b w:val="false"/>
          <w:i w:val="false"/>
          <w:color w:val="000000"/>
          <w:sz w:val="28"/>
        </w:rPr>
        <w:t>
      * выпуски сточных вод, отводимые с объекта I категории на рельеф местности или водные объекты, подлежат оснащению автоматизированной системой мониторинга;</w:t>
      </w:r>
    </w:p>
    <w:bookmarkEnd w:id="495"/>
    <w:bookmarkStart w:name="z533" w:id="496"/>
    <w:p>
      <w:pPr>
        <w:spacing w:after="0"/>
        <w:ind w:left="0"/>
        <w:jc w:val="both"/>
      </w:pPr>
      <w:r>
        <w:rPr>
          <w:rFonts w:ascii="Times New Roman"/>
          <w:b w:val="false"/>
          <w:i w:val="false"/>
          <w:color w:val="000000"/>
          <w:sz w:val="28"/>
        </w:rPr>
        <w:t>
      ** периодичность контроля применима для веществ при условии их наличия в составе добываемой руды при добыче руд цветных металлов (включая драгоценные).</w:t>
      </w:r>
    </w:p>
    <w:bookmarkEnd w:id="496"/>
    <w:bookmarkStart w:name="z534" w:id="497"/>
    <w:p>
      <w:pPr>
        <w:spacing w:after="0"/>
        <w:ind w:left="0"/>
        <w:jc w:val="both"/>
      </w:pPr>
      <w:r>
        <w:rPr>
          <w:rFonts w:ascii="Times New Roman"/>
          <w:b w:val="false"/>
          <w:i w:val="false"/>
          <w:color w:val="000000"/>
          <w:sz w:val="28"/>
        </w:rPr>
        <w:t>Раздел 5. Требования по ремедиации</w:t>
      </w:r>
    </w:p>
    <w:bookmarkEnd w:id="497"/>
    <w:bookmarkStart w:name="z535" w:id="498"/>
    <w:p>
      <w:pPr>
        <w:spacing w:after="0"/>
        <w:ind w:left="0"/>
        <w:jc w:val="both"/>
      </w:pPr>
      <w:r>
        <w:rPr>
          <w:rFonts w:ascii="Times New Roman"/>
          <w:b w:val="false"/>
          <w:i w:val="false"/>
          <w:color w:val="000000"/>
          <w:sz w:val="28"/>
        </w:rPr>
        <w:t>
      Горнодобывающая деятельность неизбежно влияет на окружающую среду. Воздействие горнодобывающей деятельности на окружающую среду зависит от геологических особенностей, размера, формы месторождения и концентрации полезного компонента, природно-климатических особенностей территории расположения, а также применяемых методов добычи и обогащения, выбранных технических и технологических решений, природоохранных мероприятий и др.</w:t>
      </w:r>
    </w:p>
    <w:bookmarkEnd w:id="498"/>
    <w:bookmarkStart w:name="z536" w:id="499"/>
    <w:p>
      <w:pPr>
        <w:spacing w:after="0"/>
        <w:ind w:left="0"/>
        <w:jc w:val="both"/>
      </w:pPr>
      <w:r>
        <w:rPr>
          <w:rFonts w:ascii="Times New Roman"/>
          <w:b w:val="false"/>
          <w:i w:val="false"/>
          <w:color w:val="000000"/>
          <w:sz w:val="28"/>
        </w:rPr>
        <w:t xml:space="preserve">
      Основными экологическими аспектами предприятий при добыче и обогащении руд цветных металлов являются выбросы загрязняющих веществ в атмосферный воздух, образование рудничных и шахтных вод, отходов и технологических остатков, использование земель. </w:t>
      </w:r>
    </w:p>
    <w:bookmarkEnd w:id="499"/>
    <w:bookmarkStart w:name="z537" w:id="500"/>
    <w:p>
      <w:pPr>
        <w:spacing w:after="0"/>
        <w:ind w:left="0"/>
        <w:jc w:val="both"/>
      </w:pPr>
      <w:r>
        <w:rPr>
          <w:rFonts w:ascii="Times New Roman"/>
          <w:b w:val="false"/>
          <w:i w:val="false"/>
          <w:color w:val="000000"/>
          <w:sz w:val="28"/>
        </w:rPr>
        <w:t>
      Согласно действующему законодательству Республики Казахстан ремедиация проводится при выявлении факта экологического ущерба:</w:t>
      </w:r>
    </w:p>
    <w:bookmarkEnd w:id="500"/>
    <w:bookmarkStart w:name="z538" w:id="501"/>
    <w:p>
      <w:pPr>
        <w:spacing w:after="0"/>
        <w:ind w:left="0"/>
        <w:jc w:val="both"/>
      </w:pPr>
      <w:r>
        <w:rPr>
          <w:rFonts w:ascii="Times New Roman"/>
          <w:b w:val="false"/>
          <w:i w:val="false"/>
          <w:color w:val="000000"/>
          <w:sz w:val="28"/>
        </w:rPr>
        <w:t>
      животному и растительному миру;</w:t>
      </w:r>
    </w:p>
    <w:bookmarkEnd w:id="501"/>
    <w:bookmarkStart w:name="z539" w:id="502"/>
    <w:p>
      <w:pPr>
        <w:spacing w:after="0"/>
        <w:ind w:left="0"/>
        <w:jc w:val="both"/>
      </w:pPr>
      <w:r>
        <w:rPr>
          <w:rFonts w:ascii="Times New Roman"/>
          <w:b w:val="false"/>
          <w:i w:val="false"/>
          <w:color w:val="000000"/>
          <w:sz w:val="28"/>
        </w:rPr>
        <w:t>
      подземным и поверхностным водам;</w:t>
      </w:r>
    </w:p>
    <w:bookmarkEnd w:id="502"/>
    <w:bookmarkStart w:name="z540" w:id="503"/>
    <w:p>
      <w:pPr>
        <w:spacing w:after="0"/>
        <w:ind w:left="0"/>
        <w:jc w:val="both"/>
      </w:pPr>
      <w:r>
        <w:rPr>
          <w:rFonts w:ascii="Times New Roman"/>
          <w:b w:val="false"/>
          <w:i w:val="false"/>
          <w:color w:val="000000"/>
          <w:sz w:val="28"/>
        </w:rPr>
        <w:t>
      землям и почве.</w:t>
      </w:r>
    </w:p>
    <w:bookmarkEnd w:id="503"/>
    <w:bookmarkStart w:name="z541" w:id="504"/>
    <w:p>
      <w:pPr>
        <w:spacing w:after="0"/>
        <w:ind w:left="0"/>
        <w:jc w:val="both"/>
      </w:pPr>
      <w:r>
        <w:rPr>
          <w:rFonts w:ascii="Times New Roman"/>
          <w:b w:val="false"/>
          <w:i w:val="false"/>
          <w:color w:val="000000"/>
          <w:sz w:val="28"/>
        </w:rPr>
        <w:t xml:space="preserve">
      Таким образом, в результате деятельности предприятий по добыче и обогащении руд цветных металлов следующие негативные последствия наступают в результате загрязнения атмосферного воздуха и дальнейшего перехода загрязняющих веществ из одного компонента природной среды в другую: </w:t>
      </w:r>
    </w:p>
    <w:bookmarkEnd w:id="504"/>
    <w:bookmarkStart w:name="z542" w:id="505"/>
    <w:p>
      <w:pPr>
        <w:spacing w:after="0"/>
        <w:ind w:left="0"/>
        <w:jc w:val="both"/>
      </w:pPr>
      <w:r>
        <w:rPr>
          <w:rFonts w:ascii="Times New Roman"/>
          <w:b w:val="false"/>
          <w:i w:val="false"/>
          <w:color w:val="000000"/>
          <w:sz w:val="28"/>
        </w:rPr>
        <w:t xml:space="preserve">
      загрязнение земель и почв в результате осаждения загрязняющих веществ из атмосферного воздуха на поверхность почв и дальнейшая их инфильтрация в поверхностные и подземные воды; </w:t>
      </w:r>
    </w:p>
    <w:bookmarkEnd w:id="505"/>
    <w:bookmarkStart w:name="z543" w:id="506"/>
    <w:p>
      <w:pPr>
        <w:spacing w:after="0"/>
        <w:ind w:left="0"/>
        <w:jc w:val="both"/>
      </w:pPr>
      <w:r>
        <w:rPr>
          <w:rFonts w:ascii="Times New Roman"/>
          <w:b w:val="false"/>
          <w:i w:val="false"/>
          <w:color w:val="000000"/>
          <w:sz w:val="28"/>
        </w:rPr>
        <w:t>
      воздействие на животный и растительный мир.</w:t>
      </w:r>
    </w:p>
    <w:bookmarkEnd w:id="506"/>
    <w:bookmarkStart w:name="z544" w:id="507"/>
    <w:p>
      <w:pPr>
        <w:spacing w:after="0"/>
        <w:ind w:left="0"/>
        <w:jc w:val="both"/>
      </w:pPr>
      <w:r>
        <w:rPr>
          <w:rFonts w:ascii="Times New Roman"/>
          <w:b w:val="false"/>
          <w:i w:val="false"/>
          <w:color w:val="000000"/>
          <w:sz w:val="28"/>
        </w:rPr>
        <w:t xml:space="preserve">
      При обнаружении фактов экологического ущерба компонентам природной среды по результатам производственного и (или) государственного экологического контроля, причиненного в результате антропогенного воздействия, и при закрытии и (или) ликвидации последствий деятельности необходимо провести оценку изменения состояния компонентов природной среды в отношении состояния, установленного в базовом отчҰте, или эталонного участка. </w:t>
      </w:r>
    </w:p>
    <w:bookmarkEnd w:id="507"/>
    <w:bookmarkStart w:name="z545" w:id="508"/>
    <w:p>
      <w:pPr>
        <w:spacing w:after="0"/>
        <w:ind w:left="0"/>
        <w:jc w:val="both"/>
      </w:pPr>
      <w:r>
        <w:rPr>
          <w:rFonts w:ascii="Times New Roman"/>
          <w:b w:val="false"/>
          <w:i w:val="false"/>
          <w:color w:val="000000"/>
          <w:sz w:val="28"/>
        </w:rPr>
        <w:t xml:space="preserve">
      Лицо, действия или деятельность которого причинили экологический ущерб, должно предпринять соответствующие меры для устранения такого ущерба, чтобы восстановить состояние участка, следуя нормам действующего законодательства Республики Казахстан. </w:t>
      </w:r>
    </w:p>
    <w:bookmarkEnd w:id="508"/>
    <w:bookmarkStart w:name="z546" w:id="509"/>
    <w:p>
      <w:pPr>
        <w:spacing w:after="0"/>
        <w:ind w:left="0"/>
        <w:jc w:val="both"/>
      </w:pPr>
      <w:r>
        <w:rPr>
          <w:rFonts w:ascii="Times New Roman"/>
          <w:b w:val="false"/>
          <w:i w:val="false"/>
          <w:color w:val="000000"/>
          <w:sz w:val="28"/>
        </w:rPr>
        <w:t>
      Помимо того, лицо, действия или деятельность которого причинили экологический ущерб, должно принять необходимые меры для удаления, сдерживания или сокращения эмиссий соответствующих загрязняющих веществ, также для контрольного мониторинга в сроки и периодичность, для того чтобы, с учҰтом их текущего или будущего утвержденного целевого назначения участок больше не создавал значительного риска для здоровья человека и не причинял ущерб от еҰ деятельности в отношении окружающей среды из-за загрязнения компонентов природной среды.</w:t>
      </w:r>
    </w:p>
    <w:bookmarkEnd w:id="50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47" w:id="510"/>
    <w:p>
      <w:pPr>
        <w:spacing w:after="0"/>
        <w:ind w:left="0"/>
        <w:jc w:val="left"/>
      </w:pPr>
      <w:r>
        <w:rPr>
          <w:rFonts w:ascii="Times New Roman"/>
          <w:b/>
          <w:i w:val="false"/>
          <w:color w:val="000000"/>
        </w:rPr>
        <w:t xml:space="preserve"> Заключительные положения и рекомендации</w:t>
      </w:r>
    </w:p>
    <w:bookmarkEnd w:id="510"/>
    <w:bookmarkStart w:name="z548" w:id="511"/>
    <w:p>
      <w:pPr>
        <w:spacing w:after="0"/>
        <w:ind w:left="0"/>
        <w:jc w:val="both"/>
      </w:pPr>
      <w:r>
        <w:rPr>
          <w:rFonts w:ascii="Times New Roman"/>
          <w:b w:val="false"/>
          <w:i w:val="false"/>
          <w:color w:val="000000"/>
          <w:sz w:val="28"/>
        </w:rPr>
        <w:t>
      Заключение по НДТ разработано в соответствии с требованиями действующего законодательства Республики Казахстан, Правилами выдачи экологических разрешений, представления декларации о воздействии на окружающую среду, а также форм бланков экологического разрешения на воздействие и порядка их заполнения, утвержденными приказом и.о. Министра экологии, геологии и природных ресурсов Республики Казахстан от 9 августа 2021 года № 319.</w:t>
      </w:r>
    </w:p>
    <w:bookmarkEnd w:id="511"/>
    <w:bookmarkStart w:name="z549" w:id="512"/>
    <w:p>
      <w:pPr>
        <w:spacing w:after="0"/>
        <w:ind w:left="0"/>
        <w:jc w:val="both"/>
      </w:pPr>
      <w:r>
        <w:rPr>
          <w:rFonts w:ascii="Times New Roman"/>
          <w:b w:val="false"/>
          <w:i w:val="false"/>
          <w:color w:val="000000"/>
          <w:sz w:val="28"/>
        </w:rPr>
        <w:t>
      Проведены анализ и систематизация информации об отрасли добычи и обогащения руд цветных металлов (включая драгоценные) в целом, применяемых в отрасли технологиях, оборудовании, сбросах и выбросах загрязняющих веществ, образовании отходов производства, других факторах воздействия на окружающую среду, энерго- и ресурсопотреблении с использованием данных отчетов экспертной оценки предприятий, литературных данных, изучения нормативной документации, экологических отчетов, планов модернизации и инновационного развития предприятий по добыче и обогащению руд цветных металлов (включая драгоценные).</w:t>
      </w:r>
    </w:p>
    <w:bookmarkEnd w:id="512"/>
    <w:bookmarkStart w:name="z550" w:id="513"/>
    <w:p>
      <w:pPr>
        <w:spacing w:after="0"/>
        <w:ind w:left="0"/>
        <w:jc w:val="both"/>
      </w:pPr>
      <w:r>
        <w:rPr>
          <w:rFonts w:ascii="Times New Roman"/>
          <w:b w:val="false"/>
          <w:i w:val="false"/>
          <w:color w:val="000000"/>
          <w:sz w:val="28"/>
        </w:rPr>
        <w:t>
      По итогам были сформулированы следующие рекомендации, касающиеся дальнейших работ по корректировке и усовершенствованию списка НДТ и возможности их внедрения:</w:t>
      </w:r>
    </w:p>
    <w:bookmarkEnd w:id="513"/>
    <w:bookmarkStart w:name="z551" w:id="514"/>
    <w:p>
      <w:pPr>
        <w:spacing w:after="0"/>
        <w:ind w:left="0"/>
        <w:jc w:val="both"/>
      </w:pPr>
      <w:r>
        <w:rPr>
          <w:rFonts w:ascii="Times New Roman"/>
          <w:b w:val="false"/>
          <w:i w:val="false"/>
          <w:color w:val="000000"/>
          <w:sz w:val="28"/>
        </w:rPr>
        <w:t>
      предприятиям рекомендуется осуществлять сбор, систематизацию и хранение сведений об уровнях эмиссий загрязняющих веществ, в особенности маркерных, в окружающую среду, потребления сырья и энергоресурсов, а также проведении модернизации основного и природоохранного оборудования, экономических аспектах внедрения НДТ;</w:t>
      </w:r>
    </w:p>
    <w:bookmarkEnd w:id="514"/>
    <w:bookmarkStart w:name="z552" w:id="515"/>
    <w:p>
      <w:pPr>
        <w:spacing w:after="0"/>
        <w:ind w:left="0"/>
        <w:jc w:val="both"/>
      </w:pPr>
      <w:r>
        <w:rPr>
          <w:rFonts w:ascii="Times New Roman"/>
          <w:b w:val="false"/>
          <w:i w:val="false"/>
          <w:color w:val="000000"/>
          <w:sz w:val="28"/>
        </w:rPr>
        <w:t>
      при проектировании, эксплуатации, реконструкции, модернизации технологических объектов необходимо обратить внимание на мониторинг, контроль и снижение физических факторов воздействия на окружающую среду; внедрение АСМ эмиссий в окружающую среду является необходимым инструментом получения фактических данных по эмиссиям МЗВ и пересмотра технологических показателей МЗВ;</w:t>
      </w:r>
    </w:p>
    <w:bookmarkEnd w:id="515"/>
    <w:bookmarkStart w:name="z553" w:id="516"/>
    <w:p>
      <w:pPr>
        <w:spacing w:after="0"/>
        <w:ind w:left="0"/>
        <w:jc w:val="both"/>
      </w:pPr>
      <w:r>
        <w:rPr>
          <w:rFonts w:ascii="Times New Roman"/>
          <w:b w:val="false"/>
          <w:i w:val="false"/>
          <w:color w:val="000000"/>
          <w:sz w:val="28"/>
        </w:rPr>
        <w:t>
      при модернизации технологического и природоохранного оборудования в качестве приоритетных критериев выбора новых технологий, оборудования, материалов следует использовать повышение энергоэффективности, ресурсосбережение, снижение негативного воздействия объектов производства на окружающую среду.</w:t>
      </w:r>
    </w:p>
    <w:bookmarkEnd w:id="5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54" w:id="517"/>
    <w:p>
      <w:pPr>
        <w:spacing w:after="0"/>
        <w:ind w:left="0"/>
        <w:jc w:val="both"/>
      </w:pPr>
      <w:r>
        <w:rPr>
          <w:rFonts w:ascii="Times New Roman"/>
          <w:b w:val="false"/>
          <w:i w:val="false"/>
          <w:color w:val="000000"/>
          <w:sz w:val="28"/>
        </w:rPr>
        <w:t>
      ___________________________</w:t>
      </w:r>
    </w:p>
    <w:bookmarkEnd w:id="5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марта 2024 года № 161</w:t>
            </w:r>
          </w:p>
        </w:tc>
      </w:tr>
    </w:tbl>
    <w:bookmarkStart w:name="z556" w:id="518"/>
    <w:p>
      <w:pPr>
        <w:spacing w:after="0"/>
        <w:ind w:left="0"/>
        <w:jc w:val="left"/>
      </w:pPr>
      <w:r>
        <w:rPr>
          <w:rFonts w:ascii="Times New Roman"/>
          <w:b/>
          <w:i w:val="false"/>
          <w:color w:val="000000"/>
        </w:rPr>
        <w:t xml:space="preserve"> Заключение </w:t>
      </w:r>
      <w:r>
        <w:br/>
      </w:r>
      <w:r>
        <w:rPr>
          <w:rFonts w:ascii="Times New Roman"/>
          <w:b/>
          <w:i w:val="false"/>
          <w:color w:val="000000"/>
        </w:rPr>
        <w:t>по наилучшим доступным техникам</w:t>
      </w:r>
      <w:r>
        <w:br/>
      </w:r>
      <w:r>
        <w:rPr>
          <w:rFonts w:ascii="Times New Roman"/>
          <w:b/>
          <w:i w:val="false"/>
          <w:color w:val="000000"/>
        </w:rPr>
        <w:t>"Переработка нефти и газа"</w:t>
      </w:r>
    </w:p>
    <w:bookmarkEnd w:id="518"/>
    <w:bookmarkStart w:name="z557" w:id="519"/>
    <w:p>
      <w:pPr>
        <w:spacing w:after="0"/>
        <w:ind w:left="0"/>
        <w:jc w:val="left"/>
      </w:pPr>
      <w:r>
        <w:rPr>
          <w:rFonts w:ascii="Times New Roman"/>
          <w:b/>
          <w:i w:val="false"/>
          <w:color w:val="000000"/>
        </w:rPr>
        <w:t xml:space="preserve"> Оглавление</w:t>
      </w:r>
    </w:p>
    <w:bookmarkEnd w:id="519"/>
    <w:bookmarkStart w:name="z558" w:id="520"/>
    <w:p>
      <w:pPr>
        <w:spacing w:after="0"/>
        <w:ind w:left="0"/>
        <w:jc w:val="both"/>
      </w:pPr>
      <w:r>
        <w:rPr>
          <w:rFonts w:ascii="Times New Roman"/>
          <w:b w:val="false"/>
          <w:i w:val="false"/>
          <w:color w:val="000000"/>
          <w:sz w:val="28"/>
        </w:rPr>
        <w:t xml:space="preserve">
      Глоссарий </w:t>
      </w:r>
    </w:p>
    <w:bookmarkEnd w:id="520"/>
    <w:bookmarkStart w:name="z559" w:id="521"/>
    <w:p>
      <w:pPr>
        <w:spacing w:after="0"/>
        <w:ind w:left="0"/>
        <w:jc w:val="both"/>
      </w:pPr>
      <w:r>
        <w:rPr>
          <w:rFonts w:ascii="Times New Roman"/>
          <w:b w:val="false"/>
          <w:i w:val="false"/>
          <w:color w:val="000000"/>
          <w:sz w:val="28"/>
        </w:rPr>
        <w:t xml:space="preserve">
      Предисловие </w:t>
      </w:r>
    </w:p>
    <w:bookmarkEnd w:id="521"/>
    <w:bookmarkStart w:name="z560" w:id="522"/>
    <w:p>
      <w:pPr>
        <w:spacing w:after="0"/>
        <w:ind w:left="0"/>
        <w:jc w:val="both"/>
      </w:pPr>
      <w:r>
        <w:rPr>
          <w:rFonts w:ascii="Times New Roman"/>
          <w:b w:val="false"/>
          <w:i w:val="false"/>
          <w:color w:val="000000"/>
          <w:sz w:val="28"/>
        </w:rPr>
        <w:t xml:space="preserve">
      Область применения </w:t>
      </w:r>
    </w:p>
    <w:bookmarkEnd w:id="522"/>
    <w:bookmarkStart w:name="z561" w:id="523"/>
    <w:p>
      <w:pPr>
        <w:spacing w:after="0"/>
        <w:ind w:left="0"/>
        <w:jc w:val="both"/>
      </w:pPr>
      <w:r>
        <w:rPr>
          <w:rFonts w:ascii="Times New Roman"/>
          <w:b w:val="false"/>
          <w:i w:val="false"/>
          <w:color w:val="000000"/>
          <w:sz w:val="28"/>
        </w:rPr>
        <w:t xml:space="preserve">
      Общие положения </w:t>
      </w:r>
    </w:p>
    <w:bookmarkEnd w:id="523"/>
    <w:bookmarkStart w:name="z562" w:id="524"/>
    <w:p>
      <w:pPr>
        <w:spacing w:after="0"/>
        <w:ind w:left="0"/>
        <w:jc w:val="both"/>
      </w:pPr>
      <w:r>
        <w:rPr>
          <w:rFonts w:ascii="Times New Roman"/>
          <w:b w:val="false"/>
          <w:i w:val="false"/>
          <w:color w:val="000000"/>
          <w:sz w:val="28"/>
        </w:rPr>
        <w:t xml:space="preserve">
      Выводы по наилучшим доступным техникам </w:t>
      </w:r>
    </w:p>
    <w:bookmarkEnd w:id="524"/>
    <w:bookmarkStart w:name="z563" w:id="525"/>
    <w:p>
      <w:pPr>
        <w:spacing w:after="0"/>
        <w:ind w:left="0"/>
        <w:jc w:val="both"/>
      </w:pPr>
      <w:r>
        <w:rPr>
          <w:rFonts w:ascii="Times New Roman"/>
          <w:b w:val="false"/>
          <w:i w:val="false"/>
          <w:color w:val="000000"/>
          <w:sz w:val="28"/>
        </w:rPr>
        <w:t xml:space="preserve">
      Раздел 1. Описание наилучших доступных техник, в том числе информация, необходимая для оценки применимости наилучших доступных техник </w:t>
      </w:r>
    </w:p>
    <w:bookmarkEnd w:id="525"/>
    <w:bookmarkStart w:name="z564" w:id="526"/>
    <w:p>
      <w:pPr>
        <w:spacing w:after="0"/>
        <w:ind w:left="0"/>
        <w:jc w:val="both"/>
      </w:pPr>
      <w:r>
        <w:rPr>
          <w:rFonts w:ascii="Times New Roman"/>
          <w:b w:val="false"/>
          <w:i w:val="false"/>
          <w:color w:val="000000"/>
          <w:sz w:val="28"/>
        </w:rPr>
        <w:t xml:space="preserve">
      1.1. Общие наилучшие доступные техники </w:t>
      </w:r>
    </w:p>
    <w:bookmarkEnd w:id="526"/>
    <w:bookmarkStart w:name="z565" w:id="527"/>
    <w:p>
      <w:pPr>
        <w:spacing w:after="0"/>
        <w:ind w:left="0"/>
        <w:jc w:val="both"/>
      </w:pPr>
      <w:r>
        <w:rPr>
          <w:rFonts w:ascii="Times New Roman"/>
          <w:b w:val="false"/>
          <w:i w:val="false"/>
          <w:color w:val="000000"/>
          <w:sz w:val="28"/>
        </w:rPr>
        <w:t xml:space="preserve">
      1.1.1. Система экологического менеджмента </w:t>
      </w:r>
    </w:p>
    <w:bookmarkEnd w:id="527"/>
    <w:bookmarkStart w:name="z566" w:id="528"/>
    <w:p>
      <w:pPr>
        <w:spacing w:after="0"/>
        <w:ind w:left="0"/>
        <w:jc w:val="both"/>
      </w:pPr>
      <w:r>
        <w:rPr>
          <w:rFonts w:ascii="Times New Roman"/>
          <w:b w:val="false"/>
          <w:i w:val="false"/>
          <w:color w:val="000000"/>
          <w:sz w:val="28"/>
        </w:rPr>
        <w:t xml:space="preserve">
      1.1.2. Повышение энергоэффективности </w:t>
      </w:r>
    </w:p>
    <w:bookmarkEnd w:id="528"/>
    <w:bookmarkStart w:name="z567" w:id="529"/>
    <w:p>
      <w:pPr>
        <w:spacing w:after="0"/>
        <w:ind w:left="0"/>
        <w:jc w:val="both"/>
      </w:pPr>
      <w:r>
        <w:rPr>
          <w:rFonts w:ascii="Times New Roman"/>
          <w:b w:val="false"/>
          <w:i w:val="false"/>
          <w:color w:val="000000"/>
          <w:sz w:val="28"/>
        </w:rPr>
        <w:t xml:space="preserve">
      1.1.3. Мониторинг выбросов в атмосферу и ключевых параметров технологических процессов </w:t>
      </w:r>
    </w:p>
    <w:bookmarkEnd w:id="529"/>
    <w:bookmarkStart w:name="z568" w:id="530"/>
    <w:p>
      <w:pPr>
        <w:spacing w:after="0"/>
        <w:ind w:left="0"/>
        <w:jc w:val="both"/>
      </w:pPr>
      <w:r>
        <w:rPr>
          <w:rFonts w:ascii="Times New Roman"/>
          <w:b w:val="false"/>
          <w:i w:val="false"/>
          <w:color w:val="000000"/>
          <w:sz w:val="28"/>
        </w:rPr>
        <w:t xml:space="preserve">
      1.1.4. Мониторинг сбросов в воду </w:t>
      </w:r>
    </w:p>
    <w:bookmarkEnd w:id="530"/>
    <w:bookmarkStart w:name="z569" w:id="531"/>
    <w:p>
      <w:pPr>
        <w:spacing w:after="0"/>
        <w:ind w:left="0"/>
        <w:jc w:val="both"/>
      </w:pPr>
      <w:r>
        <w:rPr>
          <w:rFonts w:ascii="Times New Roman"/>
          <w:b w:val="false"/>
          <w:i w:val="false"/>
          <w:color w:val="000000"/>
          <w:sz w:val="28"/>
        </w:rPr>
        <w:t xml:space="preserve">
      1.1.5. Эксплуатация систем очистки отходящих газов </w:t>
      </w:r>
    </w:p>
    <w:bookmarkEnd w:id="531"/>
    <w:bookmarkStart w:name="z570" w:id="532"/>
    <w:p>
      <w:pPr>
        <w:spacing w:after="0"/>
        <w:ind w:left="0"/>
        <w:jc w:val="both"/>
      </w:pPr>
      <w:r>
        <w:rPr>
          <w:rFonts w:ascii="Times New Roman"/>
          <w:b w:val="false"/>
          <w:i w:val="false"/>
          <w:color w:val="000000"/>
          <w:sz w:val="28"/>
        </w:rPr>
        <w:t xml:space="preserve">
      1.1.6. Образование и управление отходами </w:t>
      </w:r>
    </w:p>
    <w:bookmarkEnd w:id="532"/>
    <w:bookmarkStart w:name="z571" w:id="533"/>
    <w:p>
      <w:pPr>
        <w:spacing w:after="0"/>
        <w:ind w:left="0"/>
        <w:jc w:val="both"/>
      </w:pPr>
      <w:r>
        <w:rPr>
          <w:rFonts w:ascii="Times New Roman"/>
          <w:b w:val="false"/>
          <w:i w:val="false"/>
          <w:color w:val="000000"/>
          <w:sz w:val="28"/>
        </w:rPr>
        <w:t xml:space="preserve">
      1.1.7. Имитационное моделирование </w:t>
      </w:r>
    </w:p>
    <w:bookmarkEnd w:id="533"/>
    <w:bookmarkStart w:name="z572" w:id="534"/>
    <w:p>
      <w:pPr>
        <w:spacing w:after="0"/>
        <w:ind w:left="0"/>
        <w:jc w:val="both"/>
      </w:pPr>
      <w:r>
        <w:rPr>
          <w:rFonts w:ascii="Times New Roman"/>
          <w:b w:val="false"/>
          <w:i w:val="false"/>
          <w:color w:val="000000"/>
          <w:sz w:val="28"/>
        </w:rPr>
        <w:t xml:space="preserve">
      1.1.8. Шумовое загрязнение </w:t>
      </w:r>
    </w:p>
    <w:bookmarkEnd w:id="534"/>
    <w:bookmarkStart w:name="z573" w:id="535"/>
    <w:p>
      <w:pPr>
        <w:spacing w:after="0"/>
        <w:ind w:left="0"/>
        <w:jc w:val="both"/>
      </w:pPr>
      <w:r>
        <w:rPr>
          <w:rFonts w:ascii="Times New Roman"/>
          <w:b w:val="false"/>
          <w:i w:val="false"/>
          <w:color w:val="000000"/>
          <w:sz w:val="28"/>
        </w:rPr>
        <w:t xml:space="preserve">
      1.2. Заключение по НДТ для процесса обезвоживания и обессоливания нефти </w:t>
      </w:r>
    </w:p>
    <w:bookmarkEnd w:id="535"/>
    <w:bookmarkStart w:name="z574" w:id="536"/>
    <w:p>
      <w:pPr>
        <w:spacing w:after="0"/>
        <w:ind w:left="0"/>
        <w:jc w:val="both"/>
      </w:pPr>
      <w:r>
        <w:rPr>
          <w:rFonts w:ascii="Times New Roman"/>
          <w:b w:val="false"/>
          <w:i w:val="false"/>
          <w:color w:val="000000"/>
          <w:sz w:val="28"/>
        </w:rPr>
        <w:t xml:space="preserve">
      1.3. Заключение по НДТ для первичной перегонки нефти </w:t>
      </w:r>
    </w:p>
    <w:bookmarkEnd w:id="536"/>
    <w:bookmarkStart w:name="z575" w:id="537"/>
    <w:p>
      <w:pPr>
        <w:spacing w:after="0"/>
        <w:ind w:left="0"/>
        <w:jc w:val="both"/>
      </w:pPr>
      <w:r>
        <w:rPr>
          <w:rFonts w:ascii="Times New Roman"/>
          <w:b w:val="false"/>
          <w:i w:val="false"/>
          <w:color w:val="000000"/>
          <w:sz w:val="28"/>
        </w:rPr>
        <w:t xml:space="preserve">
      1.4. Заключение по НДТ для процесса вакуумной перегонки нефти </w:t>
      </w:r>
    </w:p>
    <w:bookmarkEnd w:id="537"/>
    <w:bookmarkStart w:name="z576" w:id="538"/>
    <w:p>
      <w:pPr>
        <w:spacing w:after="0"/>
        <w:ind w:left="0"/>
        <w:jc w:val="both"/>
      </w:pPr>
      <w:r>
        <w:rPr>
          <w:rFonts w:ascii="Times New Roman"/>
          <w:b w:val="false"/>
          <w:i w:val="false"/>
          <w:color w:val="000000"/>
          <w:sz w:val="28"/>
        </w:rPr>
        <w:t xml:space="preserve">
      1.5. Заключение по НДТ для гидрогенизационных процессов </w:t>
      </w:r>
    </w:p>
    <w:bookmarkEnd w:id="538"/>
    <w:bookmarkStart w:name="z577" w:id="539"/>
    <w:p>
      <w:pPr>
        <w:spacing w:after="0"/>
        <w:ind w:left="0"/>
        <w:jc w:val="both"/>
      </w:pPr>
      <w:r>
        <w:rPr>
          <w:rFonts w:ascii="Times New Roman"/>
          <w:b w:val="false"/>
          <w:i w:val="false"/>
          <w:color w:val="000000"/>
          <w:sz w:val="28"/>
        </w:rPr>
        <w:t xml:space="preserve">
      1.6. Заключение по НДТ для процесса каталитического риформинга </w:t>
      </w:r>
    </w:p>
    <w:bookmarkEnd w:id="539"/>
    <w:bookmarkStart w:name="z578" w:id="540"/>
    <w:p>
      <w:pPr>
        <w:spacing w:after="0"/>
        <w:ind w:left="0"/>
        <w:jc w:val="both"/>
      </w:pPr>
      <w:r>
        <w:rPr>
          <w:rFonts w:ascii="Times New Roman"/>
          <w:b w:val="false"/>
          <w:i w:val="false"/>
          <w:color w:val="000000"/>
          <w:sz w:val="28"/>
        </w:rPr>
        <w:t xml:space="preserve">
      1.7. Заключение по НДТ для процесса изомеризации </w:t>
      </w:r>
    </w:p>
    <w:bookmarkEnd w:id="540"/>
    <w:bookmarkStart w:name="z579" w:id="541"/>
    <w:p>
      <w:pPr>
        <w:spacing w:after="0"/>
        <w:ind w:left="0"/>
        <w:jc w:val="both"/>
      </w:pPr>
      <w:r>
        <w:rPr>
          <w:rFonts w:ascii="Times New Roman"/>
          <w:b w:val="false"/>
          <w:i w:val="false"/>
          <w:color w:val="000000"/>
          <w:sz w:val="28"/>
        </w:rPr>
        <w:t xml:space="preserve">
      1.8. Заключение по НДТ для висбрекинга и других тепловых процессов </w:t>
      </w:r>
    </w:p>
    <w:bookmarkEnd w:id="541"/>
    <w:bookmarkStart w:name="z580" w:id="542"/>
    <w:p>
      <w:pPr>
        <w:spacing w:after="0"/>
        <w:ind w:left="0"/>
        <w:jc w:val="both"/>
      </w:pPr>
      <w:r>
        <w:rPr>
          <w:rFonts w:ascii="Times New Roman"/>
          <w:b w:val="false"/>
          <w:i w:val="false"/>
          <w:color w:val="000000"/>
          <w:sz w:val="28"/>
        </w:rPr>
        <w:t xml:space="preserve">
      1.9. Заключение по НДТ для этерификации </w:t>
      </w:r>
    </w:p>
    <w:bookmarkEnd w:id="542"/>
    <w:bookmarkStart w:name="z581" w:id="543"/>
    <w:p>
      <w:pPr>
        <w:spacing w:after="0"/>
        <w:ind w:left="0"/>
        <w:jc w:val="both"/>
      </w:pPr>
      <w:r>
        <w:rPr>
          <w:rFonts w:ascii="Times New Roman"/>
          <w:b w:val="false"/>
          <w:i w:val="false"/>
          <w:color w:val="000000"/>
          <w:sz w:val="28"/>
        </w:rPr>
        <w:t xml:space="preserve">
      1.10. Заключение по НДТ для каталитического крекинга </w:t>
      </w:r>
    </w:p>
    <w:bookmarkEnd w:id="543"/>
    <w:bookmarkStart w:name="z582" w:id="544"/>
    <w:p>
      <w:pPr>
        <w:spacing w:after="0"/>
        <w:ind w:left="0"/>
        <w:jc w:val="both"/>
      </w:pPr>
      <w:r>
        <w:rPr>
          <w:rFonts w:ascii="Times New Roman"/>
          <w:b w:val="false"/>
          <w:i w:val="false"/>
          <w:color w:val="000000"/>
          <w:sz w:val="28"/>
        </w:rPr>
        <w:t xml:space="preserve">
      1.11. Заключение по НДТ для олигомеризации </w:t>
      </w:r>
    </w:p>
    <w:bookmarkEnd w:id="544"/>
    <w:bookmarkStart w:name="z583" w:id="545"/>
    <w:p>
      <w:pPr>
        <w:spacing w:after="0"/>
        <w:ind w:left="0"/>
        <w:jc w:val="both"/>
      </w:pPr>
      <w:r>
        <w:rPr>
          <w:rFonts w:ascii="Times New Roman"/>
          <w:b w:val="false"/>
          <w:i w:val="false"/>
          <w:color w:val="000000"/>
          <w:sz w:val="28"/>
        </w:rPr>
        <w:t xml:space="preserve">
      1.12. Заключение по НДТ для процессов адсорбции </w:t>
      </w:r>
    </w:p>
    <w:bookmarkEnd w:id="545"/>
    <w:bookmarkStart w:name="z584" w:id="546"/>
    <w:p>
      <w:pPr>
        <w:spacing w:after="0"/>
        <w:ind w:left="0"/>
        <w:jc w:val="both"/>
      </w:pPr>
      <w:r>
        <w:rPr>
          <w:rFonts w:ascii="Times New Roman"/>
          <w:b w:val="false"/>
          <w:i w:val="false"/>
          <w:color w:val="000000"/>
          <w:sz w:val="28"/>
        </w:rPr>
        <w:t xml:space="preserve">
      1.13. Заключение по НДТ для процессов коксования </w:t>
      </w:r>
    </w:p>
    <w:bookmarkEnd w:id="546"/>
    <w:bookmarkStart w:name="z585" w:id="547"/>
    <w:p>
      <w:pPr>
        <w:spacing w:after="0"/>
        <w:ind w:left="0"/>
        <w:jc w:val="both"/>
      </w:pPr>
      <w:r>
        <w:rPr>
          <w:rFonts w:ascii="Times New Roman"/>
          <w:b w:val="false"/>
          <w:i w:val="false"/>
          <w:color w:val="000000"/>
          <w:sz w:val="28"/>
        </w:rPr>
        <w:t xml:space="preserve">
      1.14. Заключение по НДТ для производства битума </w:t>
      </w:r>
    </w:p>
    <w:bookmarkEnd w:id="547"/>
    <w:bookmarkStart w:name="z586" w:id="548"/>
    <w:p>
      <w:pPr>
        <w:spacing w:after="0"/>
        <w:ind w:left="0"/>
        <w:jc w:val="both"/>
      </w:pPr>
      <w:r>
        <w:rPr>
          <w:rFonts w:ascii="Times New Roman"/>
          <w:b w:val="false"/>
          <w:i w:val="false"/>
          <w:color w:val="000000"/>
          <w:sz w:val="28"/>
        </w:rPr>
        <w:t xml:space="preserve">
      1.15. Заключение по НДТ для процессов переработки сероводорода </w:t>
      </w:r>
    </w:p>
    <w:bookmarkEnd w:id="548"/>
    <w:bookmarkStart w:name="z587" w:id="549"/>
    <w:p>
      <w:pPr>
        <w:spacing w:after="0"/>
        <w:ind w:left="0"/>
        <w:jc w:val="both"/>
      </w:pPr>
      <w:r>
        <w:rPr>
          <w:rFonts w:ascii="Times New Roman"/>
          <w:b w:val="false"/>
          <w:i w:val="false"/>
          <w:color w:val="000000"/>
          <w:sz w:val="28"/>
        </w:rPr>
        <w:t xml:space="preserve">
      1.16. Заключение по НДТ для производства водорода </w:t>
      </w:r>
    </w:p>
    <w:bookmarkEnd w:id="549"/>
    <w:bookmarkStart w:name="z588" w:id="550"/>
    <w:p>
      <w:pPr>
        <w:spacing w:after="0"/>
        <w:ind w:left="0"/>
        <w:jc w:val="both"/>
      </w:pPr>
      <w:r>
        <w:rPr>
          <w:rFonts w:ascii="Times New Roman"/>
          <w:b w:val="false"/>
          <w:i w:val="false"/>
          <w:color w:val="000000"/>
          <w:sz w:val="28"/>
        </w:rPr>
        <w:t xml:space="preserve">
      1.17. Заключение по НДТ для производства ароматических углеводородов </w:t>
      </w:r>
    </w:p>
    <w:bookmarkEnd w:id="550"/>
    <w:bookmarkStart w:name="z589" w:id="551"/>
    <w:p>
      <w:pPr>
        <w:spacing w:after="0"/>
        <w:ind w:left="0"/>
        <w:jc w:val="both"/>
      </w:pPr>
      <w:r>
        <w:rPr>
          <w:rFonts w:ascii="Times New Roman"/>
          <w:b w:val="false"/>
          <w:i w:val="false"/>
          <w:color w:val="000000"/>
          <w:sz w:val="28"/>
        </w:rPr>
        <w:t xml:space="preserve">
      1.18. Заключение по НДТ для процессов хранения и транспортировки жидких углеводородных соединений </w:t>
      </w:r>
    </w:p>
    <w:bookmarkEnd w:id="551"/>
    <w:bookmarkStart w:name="z590" w:id="552"/>
    <w:p>
      <w:pPr>
        <w:spacing w:after="0"/>
        <w:ind w:left="0"/>
        <w:jc w:val="both"/>
      </w:pPr>
      <w:r>
        <w:rPr>
          <w:rFonts w:ascii="Times New Roman"/>
          <w:b w:val="false"/>
          <w:i w:val="false"/>
          <w:color w:val="000000"/>
          <w:sz w:val="28"/>
        </w:rPr>
        <w:t xml:space="preserve">
      1.19. Заключение по НДТ для процесса подготовки и переработки природного газа и попутного газа </w:t>
      </w:r>
    </w:p>
    <w:bookmarkEnd w:id="552"/>
    <w:bookmarkStart w:name="z591" w:id="553"/>
    <w:p>
      <w:pPr>
        <w:spacing w:after="0"/>
        <w:ind w:left="0"/>
        <w:jc w:val="both"/>
      </w:pPr>
      <w:r>
        <w:rPr>
          <w:rFonts w:ascii="Times New Roman"/>
          <w:b w:val="false"/>
          <w:i w:val="false"/>
          <w:color w:val="000000"/>
          <w:sz w:val="28"/>
        </w:rPr>
        <w:t xml:space="preserve">
      1.20. Заключение по НДТ для процесса сепарации природного и попутного нефтяного газа </w:t>
      </w:r>
    </w:p>
    <w:bookmarkEnd w:id="553"/>
    <w:bookmarkStart w:name="z592" w:id="554"/>
    <w:p>
      <w:pPr>
        <w:spacing w:after="0"/>
        <w:ind w:left="0"/>
        <w:jc w:val="both"/>
      </w:pPr>
      <w:r>
        <w:rPr>
          <w:rFonts w:ascii="Times New Roman"/>
          <w:b w:val="false"/>
          <w:i w:val="false"/>
          <w:color w:val="000000"/>
          <w:sz w:val="28"/>
        </w:rPr>
        <w:t xml:space="preserve">
      1.21. Заключение по НДТ для процессов систем охлаждения </w:t>
      </w:r>
    </w:p>
    <w:bookmarkEnd w:id="554"/>
    <w:bookmarkStart w:name="z593" w:id="555"/>
    <w:p>
      <w:pPr>
        <w:spacing w:after="0"/>
        <w:ind w:left="0"/>
        <w:jc w:val="both"/>
      </w:pPr>
      <w:r>
        <w:rPr>
          <w:rFonts w:ascii="Times New Roman"/>
          <w:b w:val="false"/>
          <w:i w:val="false"/>
          <w:color w:val="000000"/>
          <w:sz w:val="28"/>
        </w:rPr>
        <w:t xml:space="preserve">
      1.22. Заключение по НДТ для энергетической системы </w:t>
      </w:r>
    </w:p>
    <w:bookmarkEnd w:id="555"/>
    <w:bookmarkStart w:name="z594" w:id="556"/>
    <w:p>
      <w:pPr>
        <w:spacing w:after="0"/>
        <w:ind w:left="0"/>
        <w:jc w:val="both"/>
      </w:pPr>
      <w:r>
        <w:rPr>
          <w:rFonts w:ascii="Times New Roman"/>
          <w:b w:val="false"/>
          <w:i w:val="false"/>
          <w:color w:val="000000"/>
          <w:sz w:val="28"/>
        </w:rPr>
        <w:t>
      1.23. Заключение по НДТ для интегрированного управления нефтеперерабатывающим заводом 58</w:t>
      </w:r>
    </w:p>
    <w:bookmarkEnd w:id="556"/>
    <w:bookmarkStart w:name="z595" w:id="557"/>
    <w:p>
      <w:pPr>
        <w:spacing w:after="0"/>
        <w:ind w:left="0"/>
        <w:jc w:val="both"/>
      </w:pPr>
      <w:r>
        <w:rPr>
          <w:rFonts w:ascii="Times New Roman"/>
          <w:b w:val="false"/>
          <w:i w:val="false"/>
          <w:color w:val="000000"/>
          <w:sz w:val="28"/>
        </w:rPr>
        <w:t xml:space="preserve">
      1.24. Утилизация тепла дымовых газов </w:t>
      </w:r>
    </w:p>
    <w:bookmarkEnd w:id="557"/>
    <w:bookmarkStart w:name="z596" w:id="558"/>
    <w:p>
      <w:pPr>
        <w:spacing w:after="0"/>
        <w:ind w:left="0"/>
        <w:jc w:val="both"/>
      </w:pPr>
      <w:r>
        <w:rPr>
          <w:rFonts w:ascii="Times New Roman"/>
          <w:b w:val="false"/>
          <w:i w:val="false"/>
          <w:color w:val="000000"/>
          <w:sz w:val="28"/>
        </w:rPr>
        <w:t xml:space="preserve">
      1.25. Комбинированные / комплексные установки НПЗ </w:t>
      </w:r>
    </w:p>
    <w:bookmarkEnd w:id="558"/>
    <w:bookmarkStart w:name="z597" w:id="559"/>
    <w:p>
      <w:pPr>
        <w:spacing w:after="0"/>
        <w:ind w:left="0"/>
        <w:jc w:val="both"/>
      </w:pPr>
      <w:r>
        <w:rPr>
          <w:rFonts w:ascii="Times New Roman"/>
          <w:b w:val="false"/>
          <w:i w:val="false"/>
          <w:color w:val="000000"/>
          <w:sz w:val="28"/>
        </w:rPr>
        <w:t xml:space="preserve">
      1.26. Методы управления отходами </w:t>
      </w:r>
    </w:p>
    <w:bookmarkEnd w:id="559"/>
    <w:bookmarkStart w:name="z598" w:id="560"/>
    <w:p>
      <w:pPr>
        <w:spacing w:after="0"/>
        <w:ind w:left="0"/>
        <w:jc w:val="both"/>
      </w:pPr>
      <w:r>
        <w:rPr>
          <w:rFonts w:ascii="Times New Roman"/>
          <w:b w:val="false"/>
          <w:i w:val="false"/>
          <w:color w:val="000000"/>
          <w:sz w:val="28"/>
        </w:rPr>
        <w:t xml:space="preserve">
      1.27. Методы комплексного управления выбросами </w:t>
      </w:r>
    </w:p>
    <w:bookmarkEnd w:id="560"/>
    <w:bookmarkStart w:name="z599" w:id="561"/>
    <w:p>
      <w:pPr>
        <w:spacing w:after="0"/>
        <w:ind w:left="0"/>
        <w:jc w:val="both"/>
      </w:pPr>
      <w:r>
        <w:rPr>
          <w:rFonts w:ascii="Times New Roman"/>
          <w:b w:val="false"/>
          <w:i w:val="false"/>
          <w:color w:val="000000"/>
          <w:sz w:val="28"/>
        </w:rPr>
        <w:t xml:space="preserve">
      1.28. Минимизация отходящих газов и их обработка </w:t>
      </w:r>
    </w:p>
    <w:bookmarkEnd w:id="561"/>
    <w:bookmarkStart w:name="z600" w:id="562"/>
    <w:p>
      <w:pPr>
        <w:spacing w:after="0"/>
        <w:ind w:left="0"/>
        <w:jc w:val="both"/>
      </w:pPr>
      <w:r>
        <w:rPr>
          <w:rFonts w:ascii="Times New Roman"/>
          <w:b w:val="false"/>
          <w:i w:val="false"/>
          <w:color w:val="000000"/>
          <w:sz w:val="28"/>
        </w:rPr>
        <w:t xml:space="preserve">
      1.29. Очистка сточных вод </w:t>
      </w:r>
    </w:p>
    <w:bookmarkEnd w:id="562"/>
    <w:bookmarkStart w:name="z601" w:id="563"/>
    <w:p>
      <w:pPr>
        <w:spacing w:after="0"/>
        <w:ind w:left="0"/>
        <w:jc w:val="both"/>
      </w:pPr>
      <w:r>
        <w:rPr>
          <w:rFonts w:ascii="Times New Roman"/>
          <w:b w:val="false"/>
          <w:i w:val="false"/>
          <w:color w:val="000000"/>
          <w:sz w:val="28"/>
        </w:rPr>
        <w:t xml:space="preserve">
      1.30. Описание техник предотвращения и контроля выбросов в атмосферу </w:t>
      </w:r>
    </w:p>
    <w:bookmarkEnd w:id="563"/>
    <w:bookmarkStart w:name="z602" w:id="564"/>
    <w:p>
      <w:pPr>
        <w:spacing w:after="0"/>
        <w:ind w:left="0"/>
        <w:jc w:val="both"/>
      </w:pPr>
      <w:r>
        <w:rPr>
          <w:rFonts w:ascii="Times New Roman"/>
          <w:b w:val="false"/>
          <w:i w:val="false"/>
          <w:color w:val="000000"/>
          <w:sz w:val="28"/>
        </w:rPr>
        <w:t>
      1.30.1. Пыль</w:t>
      </w:r>
    </w:p>
    <w:bookmarkEnd w:id="564"/>
    <w:bookmarkStart w:name="z603" w:id="565"/>
    <w:p>
      <w:pPr>
        <w:spacing w:after="0"/>
        <w:ind w:left="0"/>
        <w:jc w:val="both"/>
      </w:pPr>
      <w:r>
        <w:rPr>
          <w:rFonts w:ascii="Times New Roman"/>
          <w:b w:val="false"/>
          <w:i w:val="false"/>
          <w:color w:val="000000"/>
          <w:sz w:val="28"/>
        </w:rPr>
        <w:t xml:space="preserve">
      1.30.2. Оксиды азота (NOx) </w:t>
      </w:r>
    </w:p>
    <w:bookmarkEnd w:id="565"/>
    <w:bookmarkStart w:name="z604" w:id="566"/>
    <w:p>
      <w:pPr>
        <w:spacing w:after="0"/>
        <w:ind w:left="0"/>
        <w:jc w:val="both"/>
      </w:pPr>
      <w:r>
        <w:rPr>
          <w:rFonts w:ascii="Times New Roman"/>
          <w:b w:val="false"/>
          <w:i w:val="false"/>
          <w:color w:val="000000"/>
          <w:sz w:val="28"/>
        </w:rPr>
        <w:t>
      1.30.3 Оксиды серы (SO</w:t>
      </w:r>
      <w:r>
        <w:rPr>
          <w:rFonts w:ascii="Times New Roman"/>
          <w:b w:val="false"/>
          <w:i w:val="false"/>
          <w:color w:val="000000"/>
          <w:vertAlign w:val="subscript"/>
        </w:rPr>
        <w:t>X</w:t>
      </w:r>
      <w:r>
        <w:rPr>
          <w:rFonts w:ascii="Times New Roman"/>
          <w:b w:val="false"/>
          <w:i w:val="false"/>
          <w:color w:val="000000"/>
          <w:sz w:val="28"/>
        </w:rPr>
        <w:t xml:space="preserve">) </w:t>
      </w:r>
    </w:p>
    <w:bookmarkEnd w:id="566"/>
    <w:bookmarkStart w:name="z605" w:id="567"/>
    <w:p>
      <w:pPr>
        <w:spacing w:after="0"/>
        <w:ind w:left="0"/>
        <w:jc w:val="both"/>
      </w:pPr>
      <w:r>
        <w:rPr>
          <w:rFonts w:ascii="Times New Roman"/>
          <w:b w:val="false"/>
          <w:i w:val="false"/>
          <w:color w:val="000000"/>
          <w:sz w:val="28"/>
        </w:rPr>
        <w:t>
      1.30.4. Комбинированные техники (SO</w:t>
      </w:r>
      <w:r>
        <w:rPr>
          <w:rFonts w:ascii="Times New Roman"/>
          <w:b w:val="false"/>
          <w:i w:val="false"/>
          <w:color w:val="000000"/>
          <w:vertAlign w:val="subscript"/>
        </w:rPr>
        <w:t>X</w:t>
      </w:r>
      <w:r>
        <w:rPr>
          <w:rFonts w:ascii="Times New Roman"/>
          <w:b w:val="false"/>
          <w:i w:val="false"/>
          <w:color w:val="000000"/>
          <w:sz w:val="28"/>
        </w:rPr>
        <w:t>, NO</w:t>
      </w:r>
      <w:r>
        <w:rPr>
          <w:rFonts w:ascii="Times New Roman"/>
          <w:b w:val="false"/>
          <w:i w:val="false"/>
          <w:color w:val="000000"/>
          <w:vertAlign w:val="subscript"/>
        </w:rPr>
        <w:t>X</w:t>
      </w:r>
      <w:r>
        <w:rPr>
          <w:rFonts w:ascii="Times New Roman"/>
          <w:b w:val="false"/>
          <w:i w:val="false"/>
          <w:color w:val="000000"/>
          <w:sz w:val="28"/>
        </w:rPr>
        <w:t xml:space="preserve"> и пыль) </w:t>
      </w:r>
    </w:p>
    <w:bookmarkEnd w:id="567"/>
    <w:bookmarkStart w:name="z606" w:id="568"/>
    <w:p>
      <w:pPr>
        <w:spacing w:after="0"/>
        <w:ind w:left="0"/>
        <w:jc w:val="both"/>
      </w:pPr>
      <w:r>
        <w:rPr>
          <w:rFonts w:ascii="Times New Roman"/>
          <w:b w:val="false"/>
          <w:i w:val="false"/>
          <w:color w:val="000000"/>
          <w:sz w:val="28"/>
        </w:rPr>
        <w:t xml:space="preserve">
      1.30.5. Окись углерода (CO) </w:t>
      </w:r>
    </w:p>
    <w:bookmarkEnd w:id="568"/>
    <w:bookmarkStart w:name="z607" w:id="569"/>
    <w:p>
      <w:pPr>
        <w:spacing w:after="0"/>
        <w:ind w:left="0"/>
        <w:jc w:val="both"/>
      </w:pPr>
      <w:r>
        <w:rPr>
          <w:rFonts w:ascii="Times New Roman"/>
          <w:b w:val="false"/>
          <w:i w:val="false"/>
          <w:color w:val="000000"/>
          <w:sz w:val="28"/>
        </w:rPr>
        <w:t xml:space="preserve">
      1.30.6. Летучие органические соединения (ЛОС) </w:t>
      </w:r>
    </w:p>
    <w:bookmarkEnd w:id="569"/>
    <w:bookmarkStart w:name="z608" w:id="570"/>
    <w:p>
      <w:pPr>
        <w:spacing w:after="0"/>
        <w:ind w:left="0"/>
        <w:jc w:val="both"/>
      </w:pPr>
      <w:r>
        <w:rPr>
          <w:rFonts w:ascii="Times New Roman"/>
          <w:b w:val="false"/>
          <w:i w:val="false"/>
          <w:color w:val="000000"/>
          <w:sz w:val="28"/>
        </w:rPr>
        <w:t xml:space="preserve">
      1.30.7. Другие техники </w:t>
      </w:r>
    </w:p>
    <w:bookmarkEnd w:id="570"/>
    <w:bookmarkStart w:name="z609" w:id="571"/>
    <w:p>
      <w:pPr>
        <w:spacing w:after="0"/>
        <w:ind w:left="0"/>
        <w:jc w:val="both"/>
      </w:pPr>
      <w:r>
        <w:rPr>
          <w:rFonts w:ascii="Times New Roman"/>
          <w:b w:val="false"/>
          <w:i w:val="false"/>
          <w:color w:val="000000"/>
          <w:sz w:val="28"/>
        </w:rPr>
        <w:t xml:space="preserve">
      1.31. Описание техник, предотвращающих или контролирующих сбросы сточных вод </w:t>
      </w:r>
    </w:p>
    <w:bookmarkEnd w:id="571"/>
    <w:bookmarkStart w:name="z610" w:id="572"/>
    <w:p>
      <w:pPr>
        <w:spacing w:after="0"/>
        <w:ind w:left="0"/>
        <w:jc w:val="both"/>
      </w:pPr>
      <w:r>
        <w:rPr>
          <w:rFonts w:ascii="Times New Roman"/>
          <w:b w:val="false"/>
          <w:i w:val="false"/>
          <w:color w:val="000000"/>
          <w:sz w:val="28"/>
        </w:rPr>
        <w:t xml:space="preserve">
      1.31.1. Предочистка сточных вод </w:t>
      </w:r>
    </w:p>
    <w:bookmarkEnd w:id="572"/>
    <w:bookmarkStart w:name="z611" w:id="573"/>
    <w:p>
      <w:pPr>
        <w:spacing w:after="0"/>
        <w:ind w:left="0"/>
        <w:jc w:val="both"/>
      </w:pPr>
      <w:r>
        <w:rPr>
          <w:rFonts w:ascii="Times New Roman"/>
          <w:b w:val="false"/>
          <w:i w:val="false"/>
          <w:color w:val="000000"/>
          <w:sz w:val="28"/>
        </w:rPr>
        <w:t xml:space="preserve">
      1.31.2. Очистка сточных вод </w:t>
      </w:r>
    </w:p>
    <w:bookmarkEnd w:id="573"/>
    <w:bookmarkStart w:name="z612" w:id="574"/>
    <w:p>
      <w:pPr>
        <w:spacing w:after="0"/>
        <w:ind w:left="0"/>
        <w:jc w:val="both"/>
      </w:pPr>
      <w:r>
        <w:rPr>
          <w:rFonts w:ascii="Times New Roman"/>
          <w:b w:val="false"/>
          <w:i w:val="false"/>
          <w:color w:val="000000"/>
          <w:sz w:val="28"/>
        </w:rPr>
        <w:t>
      Раздел 2. Технологические показатели (уровни эмиссий), связанные с применением наилучших доступных техник</w:t>
      </w:r>
    </w:p>
    <w:bookmarkEnd w:id="574"/>
    <w:bookmarkStart w:name="z613" w:id="575"/>
    <w:p>
      <w:pPr>
        <w:spacing w:after="0"/>
        <w:ind w:left="0"/>
        <w:jc w:val="both"/>
      </w:pPr>
      <w:r>
        <w:rPr>
          <w:rFonts w:ascii="Times New Roman"/>
          <w:b w:val="false"/>
          <w:i w:val="false"/>
          <w:color w:val="000000"/>
          <w:sz w:val="28"/>
        </w:rPr>
        <w:t xml:space="preserve">
      Раздел 3. Иные технологические показатели, связанные с применением наилучших доступных техник, в том числе уровни потребления энергетических, водных и иных ресурсов </w:t>
      </w:r>
    </w:p>
    <w:bookmarkEnd w:id="575"/>
    <w:bookmarkStart w:name="z614" w:id="576"/>
    <w:p>
      <w:pPr>
        <w:spacing w:after="0"/>
        <w:ind w:left="0"/>
        <w:jc w:val="both"/>
      </w:pPr>
      <w:r>
        <w:rPr>
          <w:rFonts w:ascii="Times New Roman"/>
          <w:b w:val="false"/>
          <w:i w:val="false"/>
          <w:color w:val="000000"/>
          <w:sz w:val="28"/>
        </w:rPr>
        <w:t xml:space="preserve">
      Раздел 4. Требования по мониторингу, связанные с применением наилучших доступных техник </w:t>
      </w:r>
    </w:p>
    <w:bookmarkEnd w:id="576"/>
    <w:bookmarkStart w:name="z615" w:id="577"/>
    <w:p>
      <w:pPr>
        <w:spacing w:after="0"/>
        <w:ind w:left="0"/>
        <w:jc w:val="both"/>
      </w:pPr>
      <w:r>
        <w:rPr>
          <w:rFonts w:ascii="Times New Roman"/>
          <w:b w:val="false"/>
          <w:i w:val="false"/>
          <w:color w:val="000000"/>
          <w:sz w:val="28"/>
        </w:rPr>
        <w:t xml:space="preserve">
      Раздел 5. Требования по ремедиации </w:t>
      </w:r>
    </w:p>
    <w:bookmarkEnd w:id="577"/>
    <w:bookmarkStart w:name="z616" w:id="578"/>
    <w:p>
      <w:pPr>
        <w:spacing w:after="0"/>
        <w:ind w:left="0"/>
        <w:jc w:val="both"/>
      </w:pPr>
      <w:r>
        <w:rPr>
          <w:rFonts w:ascii="Times New Roman"/>
          <w:b w:val="false"/>
          <w:i w:val="false"/>
          <w:color w:val="000000"/>
          <w:sz w:val="28"/>
        </w:rPr>
        <w:t xml:space="preserve">
      Заключительные положения и рекомендации </w:t>
      </w:r>
    </w:p>
    <w:bookmarkEnd w:id="578"/>
    <w:bookmarkStart w:name="z617" w:id="579"/>
    <w:p>
      <w:pPr>
        <w:spacing w:after="0"/>
        <w:ind w:left="0"/>
        <w:jc w:val="left"/>
      </w:pPr>
      <w:r>
        <w:rPr>
          <w:rFonts w:ascii="Times New Roman"/>
          <w:b/>
          <w:i w:val="false"/>
          <w:color w:val="000000"/>
        </w:rPr>
        <w:t xml:space="preserve"> Глоссарий</w:t>
      </w:r>
    </w:p>
    <w:bookmarkEnd w:id="579"/>
    <w:bookmarkStart w:name="z618" w:id="580"/>
    <w:p>
      <w:pPr>
        <w:spacing w:after="0"/>
        <w:ind w:left="0"/>
        <w:jc w:val="both"/>
      </w:pPr>
      <w:r>
        <w:rPr>
          <w:rFonts w:ascii="Times New Roman"/>
          <w:b w:val="false"/>
          <w:i w:val="false"/>
          <w:color w:val="000000"/>
          <w:sz w:val="28"/>
        </w:rPr>
        <w:t>
      Определения терминов в настоящем глоссарии не являются юридическими определениями. Иные термины, определение которым не дано в настоящем заключении по наилучшим доступным техникам (далее – заключение по НДТ), отражены в справочнике по НДТ "Переработка нефти и газа" (далее – справочник по НДТ).</w:t>
      </w:r>
    </w:p>
    <w:bookmarkEnd w:id="580"/>
    <w:bookmarkStart w:name="z619" w:id="581"/>
    <w:p>
      <w:pPr>
        <w:spacing w:after="0"/>
        <w:ind w:left="0"/>
        <w:jc w:val="left"/>
      </w:pPr>
      <w:r>
        <w:rPr>
          <w:rFonts w:ascii="Times New Roman"/>
          <w:b/>
          <w:i w:val="false"/>
          <w:color w:val="000000"/>
        </w:rPr>
        <w:t xml:space="preserve"> Термины и их определения</w:t>
      </w:r>
    </w:p>
    <w:bookmarkEnd w:id="58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наилучшие доступные техники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наиболее эффективная и передовая стадия развития видов деятельности и методов их осуществления, которая свидетельствует об их практической пригодности для того, чтобы служить основой установления технологических нормативов и иных экологических условий, направленных на предотвращение или, если это практически неосуществимо, минимизацию негативного антропогенного воздействия на окружающую среду;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показатели, связанные с применением наилучших доступных техник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эмиссий, связанные с применением наилучших доступных техник, выраженные в виде предельного количества (массы) маркерных загрязняющих веществ на единицу объема эмиссий (мг/Нм3, мг/л) и (или) количества потребления электрической и (или) тепловой энергии, иных ресурсов в расчете на единицу времени или единицу производимой продукции (товара), выполняемой работы, оказываемой услуги, которые могут быть достигнуты при нормальных условиях эксплуатации объекта с применением одной или нескольких наилучших доступных техник, описанных в заключении по наилучшим доступным техникам, с учетом усреднения за определенный период времени и при определенных условиях.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действующая установка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стационарный источник эмиссий, расположенный на действующем объекте (предприятие) и введенный в эксплуатацию до введения в действие справочника по НДТ. К действующим установкам не относятся реконструируемые и (или) модернизированные установки после введения в действие справочника по НДТ.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маркерные загрязняющие вещества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наиболее значимые для эмиссий конкретного вида производства или технологического процесса загрязняющие вещества, которые выбираются из группы характерных для такого производства или технологического процесса загрязняющих веществ и с помощью которых возможно оценить значения эмиссий всех загрязняющих веществ, входящих в группу;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систематическое наблюдение за изменениями определенной химической или физической характеристики выбросов, сбросов, потребления, эквивалентных параметров или технических мер и т.д.;</w:t>
            </w:r>
          </w:p>
        </w:tc>
      </w:tr>
    </w:tbl>
    <w:p>
      <w:pPr>
        <w:spacing w:after="0"/>
        <w:ind w:left="0"/>
        <w:jc w:val="left"/>
      </w:pPr>
      <w:r>
        <w:br/>
      </w:r>
      <w:r>
        <w:rPr>
          <w:rFonts w:ascii="Times New Roman"/>
          <w:b w:val="false"/>
          <w:i w:val="false"/>
          <w:color w:val="000000"/>
          <w:sz w:val="28"/>
        </w:rPr>
        <w:t>
</w:t>
      </w:r>
    </w:p>
    <w:bookmarkStart w:name="z620" w:id="582"/>
    <w:p>
      <w:pPr>
        <w:spacing w:after="0"/>
        <w:ind w:left="0"/>
        <w:jc w:val="left"/>
      </w:pPr>
      <w:r>
        <w:rPr>
          <w:rFonts w:ascii="Times New Roman"/>
          <w:b/>
          <w:i w:val="false"/>
          <w:color w:val="000000"/>
        </w:rPr>
        <w:t xml:space="preserve"> Аббревиатуры и их расшифровки</w:t>
      </w:r>
    </w:p>
    <w:bookmarkEnd w:id="5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маркерное загрязняющее вещество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комплексное экологическое разрешение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наилучшая доступная техника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экологический контроль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экологического менеджмента</w:t>
            </w:r>
          </w:p>
        </w:tc>
      </w:tr>
    </w:tbl>
    <w:bookmarkStart w:name="z621" w:id="583"/>
    <w:p>
      <w:pPr>
        <w:spacing w:after="0"/>
        <w:ind w:left="0"/>
        <w:jc w:val="left"/>
      </w:pPr>
      <w:r>
        <w:rPr>
          <w:rFonts w:ascii="Times New Roman"/>
          <w:b/>
          <w:i w:val="false"/>
          <w:color w:val="000000"/>
        </w:rPr>
        <w:t xml:space="preserve"> Предисловие</w:t>
      </w:r>
    </w:p>
    <w:bookmarkEnd w:id="583"/>
    <w:p>
      <w:pPr>
        <w:spacing w:after="0"/>
        <w:ind w:left="0"/>
        <w:jc w:val="left"/>
      </w:pPr>
      <w:r>
        <w:br/>
      </w:r>
      <w:r>
        <w:rPr>
          <w:rFonts w:ascii="Times New Roman"/>
          <w:b w:val="false"/>
          <w:i w:val="false"/>
          <w:color w:val="000000"/>
          <w:sz w:val="28"/>
        </w:rPr>
        <w:t>
</w:t>
      </w:r>
    </w:p>
    <w:bookmarkStart w:name="z622" w:id="584"/>
    <w:p>
      <w:pPr>
        <w:spacing w:after="0"/>
        <w:ind w:left="0"/>
        <w:jc w:val="both"/>
      </w:pPr>
      <w:r>
        <w:rPr>
          <w:rFonts w:ascii="Times New Roman"/>
          <w:b w:val="false"/>
          <w:i w:val="false"/>
          <w:color w:val="000000"/>
          <w:sz w:val="28"/>
        </w:rPr>
        <w:t>
      Настоящее заключение по НДТ разработано на основании справочника по НДТ.</w:t>
      </w:r>
    </w:p>
    <w:bookmarkEnd w:id="584"/>
    <w:bookmarkStart w:name="z623" w:id="585"/>
    <w:p>
      <w:pPr>
        <w:spacing w:after="0"/>
        <w:ind w:left="0"/>
        <w:jc w:val="both"/>
      </w:pPr>
      <w:r>
        <w:rPr>
          <w:rFonts w:ascii="Times New Roman"/>
          <w:b w:val="false"/>
          <w:i w:val="false"/>
          <w:color w:val="000000"/>
          <w:sz w:val="28"/>
        </w:rPr>
        <w:t>
      Заключение по НДТ содержит описание техник, применяемых или предлагаемых к применению на объекте в целях предотвращения или снижения уровня его негативного антропогенного воздействия на окружающую среду, необходимого для соблюдения условий получения КЭР.</w:t>
      </w:r>
    </w:p>
    <w:bookmarkEnd w:id="585"/>
    <w:bookmarkStart w:name="z624" w:id="586"/>
    <w:p>
      <w:pPr>
        <w:spacing w:after="0"/>
        <w:ind w:left="0"/>
        <w:jc w:val="both"/>
      </w:pPr>
      <w:r>
        <w:rPr>
          <w:rFonts w:ascii="Times New Roman"/>
          <w:b w:val="false"/>
          <w:i w:val="false"/>
          <w:color w:val="000000"/>
          <w:sz w:val="28"/>
        </w:rPr>
        <w:t>
      Заключение по НДТ определяет МЗВ, уровни эмиссий МЗВ и уровни потребления энергии и (или) иных ресурсов, связанные с применением НДТ, а также включает в себя положения, предусмотренные действующим законодательством Республики Казахстан.</w:t>
      </w:r>
    </w:p>
    <w:bookmarkEnd w:id="586"/>
    <w:bookmarkStart w:name="z625" w:id="587"/>
    <w:p>
      <w:pPr>
        <w:spacing w:after="0"/>
        <w:ind w:left="0"/>
        <w:jc w:val="both"/>
      </w:pPr>
      <w:r>
        <w:rPr>
          <w:rFonts w:ascii="Times New Roman"/>
          <w:b w:val="false"/>
          <w:i w:val="false"/>
          <w:color w:val="000000"/>
          <w:sz w:val="28"/>
        </w:rPr>
        <w:t>
      Пересмотр справочников по НДТ с последующим пересмотром заключения по НДТ осуществляется каждые восемь лет после утверждения предыдущей версии справочника.</w:t>
      </w:r>
    </w:p>
    <w:bookmarkEnd w:id="587"/>
    <w:bookmarkStart w:name="z626" w:id="588"/>
    <w:p>
      <w:pPr>
        <w:spacing w:after="0"/>
        <w:ind w:left="0"/>
        <w:jc w:val="both"/>
      </w:pPr>
      <w:r>
        <w:rPr>
          <w:rFonts w:ascii="Times New Roman"/>
          <w:b w:val="false"/>
          <w:i w:val="false"/>
          <w:color w:val="000000"/>
          <w:sz w:val="28"/>
        </w:rPr>
        <w:t>
      Информация о сборе данных</w:t>
      </w:r>
    </w:p>
    <w:bookmarkEnd w:id="588"/>
    <w:bookmarkStart w:name="z627" w:id="589"/>
    <w:p>
      <w:pPr>
        <w:spacing w:after="0"/>
        <w:ind w:left="0"/>
        <w:jc w:val="both"/>
      </w:pPr>
      <w:r>
        <w:rPr>
          <w:rFonts w:ascii="Times New Roman"/>
          <w:b w:val="false"/>
          <w:i w:val="false"/>
          <w:color w:val="000000"/>
          <w:sz w:val="28"/>
        </w:rPr>
        <w:t>
      Информация о технологических показателях выбросов, сбросов, образовании отходов, технологических процессах, оборудовании, технических способах, методах, применяемых при добыче и обогащении руд цветных металлов (включая драгоценные) в Республике Казахстан, была собрана в процессе проведения комплексного технологического аудита (далее - КТА), который является первым этапом разработки и (или) пересмотра справочника по НДТ, правила проведения которого включаются в Правила разработки, применения, мониторинга и пересмотра справочников по наилучшим доступным техникам, утвержденные постановлением Правительства Республики Казахстан от 28 октября 2021 года № 775.</w:t>
      </w:r>
    </w:p>
    <w:bookmarkEnd w:id="58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28" w:id="590"/>
    <w:p>
      <w:pPr>
        <w:spacing w:after="0"/>
        <w:ind w:left="0"/>
        <w:jc w:val="left"/>
      </w:pPr>
      <w:r>
        <w:rPr>
          <w:rFonts w:ascii="Times New Roman"/>
          <w:b/>
          <w:i w:val="false"/>
          <w:color w:val="000000"/>
        </w:rPr>
        <w:t xml:space="preserve"> Область применения</w:t>
      </w:r>
    </w:p>
    <w:bookmarkEnd w:id="590"/>
    <w:p>
      <w:pPr>
        <w:spacing w:after="0"/>
        <w:ind w:left="0"/>
        <w:jc w:val="left"/>
      </w:pPr>
      <w:r>
        <w:br/>
      </w:r>
      <w:r>
        <w:rPr>
          <w:rFonts w:ascii="Times New Roman"/>
          <w:b w:val="false"/>
          <w:i w:val="false"/>
          <w:color w:val="000000"/>
          <w:sz w:val="28"/>
        </w:rPr>
        <w:t>
</w:t>
      </w:r>
    </w:p>
    <w:bookmarkStart w:name="z629" w:id="591"/>
    <w:p>
      <w:pPr>
        <w:spacing w:after="0"/>
        <w:ind w:left="0"/>
        <w:jc w:val="both"/>
      </w:pPr>
      <w:r>
        <w:rPr>
          <w:rFonts w:ascii="Times New Roman"/>
          <w:b w:val="false"/>
          <w:i w:val="false"/>
          <w:color w:val="000000"/>
          <w:sz w:val="28"/>
        </w:rPr>
        <w:t>
      Положения заключения по НДТ согласно действующему законодательству Республики Казахстан распространяются на следующие основные виды деятельности:</w:t>
      </w:r>
    </w:p>
    <w:bookmarkEnd w:id="591"/>
    <w:bookmarkStart w:name="z630" w:id="592"/>
    <w:p>
      <w:pPr>
        <w:spacing w:after="0"/>
        <w:ind w:left="0"/>
        <w:jc w:val="both"/>
      </w:pPr>
      <w:r>
        <w:rPr>
          <w:rFonts w:ascii="Times New Roman"/>
          <w:b w:val="false"/>
          <w:i w:val="false"/>
          <w:color w:val="000000"/>
          <w:sz w:val="28"/>
        </w:rPr>
        <w:t>
      производство кокса и нефтепродуктов, переработку природного газа.</w:t>
      </w:r>
    </w:p>
    <w:bookmarkEnd w:id="592"/>
    <w:bookmarkStart w:name="z631" w:id="593"/>
    <w:p>
      <w:pPr>
        <w:spacing w:after="0"/>
        <w:ind w:left="0"/>
        <w:jc w:val="both"/>
      </w:pPr>
      <w:r>
        <w:rPr>
          <w:rFonts w:ascii="Times New Roman"/>
          <w:b w:val="false"/>
          <w:i w:val="false"/>
          <w:color w:val="000000"/>
          <w:sz w:val="28"/>
        </w:rPr>
        <w:t>
      Заключение по НДТ распространяется на процессы, связанные с основными видами деятельности, которые могут оказать влияние на объемы эмиссий или уровень загрязнения окружающей среды:</w:t>
      </w:r>
    </w:p>
    <w:bookmarkEnd w:id="59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процессы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характеристика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Обессоливание и обезвоживание нефти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удаления солей и воды из нефти на НПЗ до первичной перегонки нефти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перегонка нефти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атмосферной и вакуумной перегонки нефти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Гидрогенизационные процессы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гидроочистки бензиновых, керосиновых, дизельных фракций (включая депарафинизацию дизельного топлива), вакуумного газойля, газойля вторичных процессов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Каталитический риформинг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получения компонентов высокооктановых бензинов на установках каталитического риформинга с применением стационарного или движущегося слоя катализатора с непрерывной регенерацией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водорода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получения водорода при неполном окислении углеводородов и паровой конверсии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связывания примесей, содержащихся в обогащенных водородом газах, с помощью индивидуально подобранных адсорбирующих материалов с получением чистого водорода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Изомеризация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получения высокооктановых, экологически чистых компонентов товарных бензинов из фракций углеводородов С</w:t>
            </w:r>
            <w:r>
              <w:rPr>
                <w:rFonts w:ascii="Times New Roman"/>
                <w:b w:val="false"/>
                <w:i w:val="false"/>
                <w:color w:val="000000"/>
                <w:vertAlign w:val="subscript"/>
              </w:rPr>
              <w:t>5</w:t>
            </w:r>
            <w:r>
              <w:rPr>
                <w:rFonts w:ascii="Times New Roman"/>
                <w:b w:val="false"/>
                <w:i w:val="false"/>
                <w:color w:val="000000"/>
                <w:vertAlign w:val="subscript"/>
              </w:rPr>
              <w:t> </w:t>
            </w:r>
            <w:r>
              <w:rPr>
                <w:rFonts w:ascii="Times New Roman"/>
                <w:b w:val="false"/>
                <w:i w:val="false"/>
                <w:color w:val="000000"/>
                <w:sz w:val="20"/>
              </w:rPr>
              <w:t>- С</w:t>
            </w:r>
            <w:r>
              <w:rPr>
                <w:rFonts w:ascii="Times New Roman"/>
                <w:b w:val="false"/>
                <w:i w:val="false"/>
                <w:color w:val="000000"/>
                <w:vertAlign w:val="subscript"/>
              </w:rPr>
              <w:t>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Висбрекинг и другие термические реакции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термической обработки тяжелой нефти и/или нефтяного остатка с целью снижения вязкости и увеличения глубины переработки нефти и газа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Этерификация (получение простых эфиров)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простых эфиров, таких как МТБЭ, ЭТБЭ, ТАМЭ, используемых в качестве высокооктановых добавок к товарным бензинам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Каталитический крекинг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термокаталитической переработки вакуумного газойля, тяжелых нефтяных фракций для увеличения глубины переработки нефти с получением компонентов бензина, дизельного топлива и непредельных углеводородных газов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Олигомеризация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получения компонентов высокооктановых бензинов из непредельных углеводородных газов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замедленного коксования (производство нефтяного кокса из тяжелых остатков переработки нефти, с получением газа коксования, компонентов автобензинов и легкого и тяжелого газойля коксования), прокаливания кокса (уплотнение кокса под действием высоких температур)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битума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окисления тяжелых остатков переработки нефти кислородом воздуха до получения битума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сероводорода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переработки сероводорода, выделяемого из технологических газов термогидрокаталитических процессов нефтепереработки, в элементную серу: высокотемпературное сжигание и каталитическая конверсия сероводорода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ароматических углеводородов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производства бензола и параксилола посредством разделения смеси тяжелого риформата, изомеризации и трансалкилирования толуола и ксилолов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и транспортировка нефтеперерабатывающих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хранения нефти и нефтепродуктов в резервуарах, системы слива/налива сырья и товарной продукции в трубопроводные системы и цистерны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природного и попутного нефтяного газа на нефтеперерабатывающих и газоперерабатывающих заводах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осушки, очистки природного и/или попутного газа от серосодержащих соединений для переработки с последующим разделением на фракции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сепарации природного и попутного нефтяного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разделения газовой и жидкой фаз для переработки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Охлаждение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охлаждения и методы подготовки оборотной воды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Энергетическая система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теплоснабжения и электроснабжения НПЗ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Интегрированное управление нефтеперерабатывающим заводом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управления НПЗ, включая инструменты управления окружающей средой и методы надлежащего ведения общезаводского хозяйства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Утилизация тепла дымовых газов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использования тепла дымовых газов для получения энергоресурсов на НПЗ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выбросов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Технологии сокращения или уменьшения выбросов в атмосферу. Методы снижения выбросов, применяемые на НПЗ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сточных 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очистки сточных вод на НПЗ перед сбросом</w:t>
            </w:r>
          </w:p>
        </w:tc>
      </w:tr>
    </w:tbl>
    <w:p>
      <w:pPr>
        <w:spacing w:after="0"/>
        <w:ind w:left="0"/>
        <w:jc w:val="left"/>
      </w:pPr>
      <w:r>
        <w:br/>
      </w:r>
      <w:r>
        <w:rPr>
          <w:rFonts w:ascii="Times New Roman"/>
          <w:b w:val="false"/>
          <w:i w:val="false"/>
          <w:color w:val="000000"/>
          <w:sz w:val="28"/>
        </w:rPr>
        <w:t>
</w:t>
      </w:r>
    </w:p>
    <w:bookmarkStart w:name="z632" w:id="594"/>
    <w:p>
      <w:pPr>
        <w:spacing w:after="0"/>
        <w:ind w:left="0"/>
        <w:jc w:val="both"/>
      </w:pPr>
      <w:r>
        <w:rPr>
          <w:rFonts w:ascii="Times New Roman"/>
          <w:b w:val="false"/>
          <w:i w:val="false"/>
          <w:color w:val="000000"/>
          <w:sz w:val="28"/>
        </w:rPr>
        <w:t>
      Заключение по НДТ не распространяется на:</w:t>
      </w:r>
    </w:p>
    <w:bookmarkEnd w:id="594"/>
    <w:bookmarkStart w:name="z633" w:id="595"/>
    <w:p>
      <w:pPr>
        <w:spacing w:after="0"/>
        <w:ind w:left="0"/>
        <w:jc w:val="both"/>
      </w:pPr>
      <w:r>
        <w:rPr>
          <w:rFonts w:ascii="Times New Roman"/>
          <w:b w:val="false"/>
          <w:i w:val="false"/>
          <w:color w:val="000000"/>
          <w:sz w:val="28"/>
        </w:rPr>
        <w:t>
      1) разведку и добычу сырой нефти, попутного и природного газа;</w:t>
      </w:r>
    </w:p>
    <w:bookmarkEnd w:id="595"/>
    <w:bookmarkStart w:name="z634" w:id="596"/>
    <w:p>
      <w:pPr>
        <w:spacing w:after="0"/>
        <w:ind w:left="0"/>
        <w:jc w:val="both"/>
      </w:pPr>
      <w:r>
        <w:rPr>
          <w:rFonts w:ascii="Times New Roman"/>
          <w:b w:val="false"/>
          <w:i w:val="false"/>
          <w:color w:val="000000"/>
          <w:sz w:val="28"/>
        </w:rPr>
        <w:t>
      2) подготовку сырой нефти, попутного и природного газа на месторождении перед транспортировкой нефти по магистральным трубопроводам и использованием в качестве сырья для переработки на нефтеперерабатывающем заводе;</w:t>
      </w:r>
    </w:p>
    <w:bookmarkEnd w:id="596"/>
    <w:bookmarkStart w:name="z635" w:id="597"/>
    <w:p>
      <w:pPr>
        <w:spacing w:after="0"/>
        <w:ind w:left="0"/>
        <w:jc w:val="both"/>
      </w:pPr>
      <w:r>
        <w:rPr>
          <w:rFonts w:ascii="Times New Roman"/>
          <w:b w:val="false"/>
          <w:i w:val="false"/>
          <w:color w:val="000000"/>
          <w:sz w:val="28"/>
        </w:rPr>
        <w:t>
      3) процессы подготовки и переработки сырого газа (попутного и природного газа), производство газовой технической серы на месторождениях добычи нефти и газа;</w:t>
      </w:r>
    </w:p>
    <w:bookmarkEnd w:id="597"/>
    <w:bookmarkStart w:name="z636" w:id="598"/>
    <w:p>
      <w:pPr>
        <w:spacing w:after="0"/>
        <w:ind w:left="0"/>
        <w:jc w:val="both"/>
      </w:pPr>
      <w:r>
        <w:rPr>
          <w:rFonts w:ascii="Times New Roman"/>
          <w:b w:val="false"/>
          <w:i w:val="false"/>
          <w:color w:val="000000"/>
          <w:sz w:val="28"/>
        </w:rPr>
        <w:t>
      4) транспортировку сырой нефти, попутного и природного газа, продуктов переработки нефти и газа;</w:t>
      </w:r>
    </w:p>
    <w:bookmarkEnd w:id="598"/>
    <w:bookmarkStart w:name="z637" w:id="599"/>
    <w:p>
      <w:pPr>
        <w:spacing w:after="0"/>
        <w:ind w:left="0"/>
        <w:jc w:val="both"/>
      </w:pPr>
      <w:r>
        <w:rPr>
          <w:rFonts w:ascii="Times New Roman"/>
          <w:b w:val="false"/>
          <w:i w:val="false"/>
          <w:color w:val="000000"/>
          <w:sz w:val="28"/>
        </w:rPr>
        <w:t>
      5) производство биотоплива;</w:t>
      </w:r>
    </w:p>
    <w:bookmarkEnd w:id="599"/>
    <w:bookmarkStart w:name="z638" w:id="600"/>
    <w:p>
      <w:pPr>
        <w:spacing w:after="0"/>
        <w:ind w:left="0"/>
        <w:jc w:val="both"/>
      </w:pPr>
      <w:r>
        <w:rPr>
          <w:rFonts w:ascii="Times New Roman"/>
          <w:b w:val="false"/>
          <w:i w:val="false"/>
          <w:color w:val="000000"/>
          <w:sz w:val="28"/>
        </w:rPr>
        <w:t>
      6) маркетинг и сбыт продукции нефтегазопереработки;</w:t>
      </w:r>
    </w:p>
    <w:bookmarkEnd w:id="600"/>
    <w:bookmarkStart w:name="z639" w:id="601"/>
    <w:p>
      <w:pPr>
        <w:spacing w:after="0"/>
        <w:ind w:left="0"/>
        <w:jc w:val="both"/>
      </w:pPr>
      <w:r>
        <w:rPr>
          <w:rFonts w:ascii="Times New Roman"/>
          <w:b w:val="false"/>
          <w:i w:val="false"/>
          <w:color w:val="000000"/>
          <w:sz w:val="28"/>
        </w:rPr>
        <w:t>
      7) вопросы, касающиеся исключительно обеспечения промышленной безопасности или охраны труда.</w:t>
      </w:r>
    </w:p>
    <w:bookmarkEnd w:id="601"/>
    <w:bookmarkStart w:name="z640" w:id="602"/>
    <w:p>
      <w:pPr>
        <w:spacing w:after="0"/>
        <w:ind w:left="0"/>
        <w:jc w:val="both"/>
      </w:pPr>
      <w:r>
        <w:rPr>
          <w:rFonts w:ascii="Times New Roman"/>
          <w:b w:val="false"/>
          <w:i w:val="false"/>
          <w:color w:val="000000"/>
          <w:sz w:val="28"/>
        </w:rPr>
        <w:t xml:space="preserve">
      Вопросы охраны труда рассматриваются частично и только в тех случаях, когда оказывают влияние на виды деятельности, включенные в область применения настоящего заключения по НДТ. </w:t>
      </w:r>
    </w:p>
    <w:bookmarkEnd w:id="602"/>
    <w:bookmarkStart w:name="z641" w:id="603"/>
    <w:p>
      <w:pPr>
        <w:spacing w:after="0"/>
        <w:ind w:left="0"/>
        <w:jc w:val="both"/>
      </w:pPr>
      <w:r>
        <w:rPr>
          <w:rFonts w:ascii="Times New Roman"/>
          <w:b w:val="false"/>
          <w:i w:val="false"/>
          <w:color w:val="000000"/>
          <w:sz w:val="28"/>
        </w:rPr>
        <w:t>
      Аспекты управления отходами на производстве в настоящем заключении по НДТ рассматриваются только в отношении отходов, образующихся в ходе основного вида деятельности. Система управления отходами вспомогательных технологических процессов рассматривается в соответствующих заключениях по НДТ. В настоящем заключении по НДТ рассматриваются общие принципы управления отходами вспомогательных технологических процессов.</w:t>
      </w:r>
    </w:p>
    <w:bookmarkEnd w:id="60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42" w:id="604"/>
    <w:p>
      <w:pPr>
        <w:spacing w:after="0"/>
        <w:ind w:left="0"/>
        <w:jc w:val="left"/>
      </w:pPr>
      <w:r>
        <w:rPr>
          <w:rFonts w:ascii="Times New Roman"/>
          <w:b/>
          <w:i w:val="false"/>
          <w:color w:val="000000"/>
        </w:rPr>
        <w:t xml:space="preserve"> Общие положения</w:t>
      </w:r>
    </w:p>
    <w:bookmarkEnd w:id="604"/>
    <w:p>
      <w:pPr>
        <w:spacing w:after="0"/>
        <w:ind w:left="0"/>
        <w:jc w:val="left"/>
      </w:pPr>
      <w:r>
        <w:br/>
      </w:r>
      <w:r>
        <w:rPr>
          <w:rFonts w:ascii="Times New Roman"/>
          <w:b w:val="false"/>
          <w:i w:val="false"/>
          <w:color w:val="000000"/>
          <w:sz w:val="28"/>
        </w:rPr>
        <w:t>
</w:t>
      </w:r>
    </w:p>
    <w:bookmarkStart w:name="z643" w:id="605"/>
    <w:p>
      <w:pPr>
        <w:spacing w:after="0"/>
        <w:ind w:left="0"/>
        <w:jc w:val="both"/>
      </w:pPr>
      <w:r>
        <w:rPr>
          <w:rFonts w:ascii="Times New Roman"/>
          <w:b w:val="false"/>
          <w:i w:val="false"/>
          <w:color w:val="000000"/>
          <w:sz w:val="28"/>
        </w:rPr>
        <w:t>
      Техники, перечисленные и описанные в настоящем заключении по НДТ, не носят нормативный характер и не являются исчерпывающими. Могут использоваться другие техники, обеспечивающие достижение технологических показателей, связанных с применением одной или нескольких НДТ, при нормальных условиях эксплуатации объекта.</w:t>
      </w:r>
    </w:p>
    <w:bookmarkEnd w:id="605"/>
    <w:bookmarkStart w:name="z644" w:id="606"/>
    <w:p>
      <w:pPr>
        <w:spacing w:after="0"/>
        <w:ind w:left="0"/>
        <w:jc w:val="both"/>
      </w:pPr>
      <w:r>
        <w:rPr>
          <w:rFonts w:ascii="Times New Roman"/>
          <w:b w:val="false"/>
          <w:i w:val="false"/>
          <w:color w:val="000000"/>
          <w:sz w:val="28"/>
        </w:rPr>
        <w:t>
      Технологические показатели, соответствующие НДТ, указанные в настоящем заключении по НДТ, принимаются с учетом следующих критериев.</w:t>
      </w:r>
    </w:p>
    <w:bookmarkEnd w:id="60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45" w:id="607"/>
    <w:p>
      <w:pPr>
        <w:spacing w:after="0"/>
        <w:ind w:left="0"/>
        <w:jc w:val="both"/>
      </w:pPr>
      <w:r>
        <w:rPr>
          <w:rFonts w:ascii="Times New Roman"/>
          <w:b w:val="false"/>
          <w:i w:val="false"/>
          <w:color w:val="000000"/>
          <w:sz w:val="28"/>
        </w:rPr>
        <w:t xml:space="preserve">
      </w:t>
      </w:r>
      <w:r>
        <w:rPr>
          <w:rFonts w:ascii="Times New Roman"/>
          <w:b/>
          <w:i w:val="false"/>
          <w:color w:val="000000"/>
          <w:sz w:val="28"/>
        </w:rPr>
        <w:t>Периоды усреднения и базовые условия для выбросов в атмосферу</w:t>
      </w:r>
    </w:p>
    <w:bookmarkEnd w:id="607"/>
    <w:bookmarkStart w:name="z646" w:id="608"/>
    <w:p>
      <w:pPr>
        <w:spacing w:after="0"/>
        <w:ind w:left="0"/>
        <w:jc w:val="both"/>
      </w:pPr>
      <w:r>
        <w:rPr>
          <w:rFonts w:ascii="Times New Roman"/>
          <w:b w:val="false"/>
          <w:i w:val="false"/>
          <w:color w:val="000000"/>
          <w:sz w:val="28"/>
        </w:rPr>
        <w:t>
      Технологические показатели по выбросам в атмосферу выражаются как массовые концентрации загрязняющих веществ на объем отходящего газа (мг/нм</w:t>
      </w:r>
      <w:r>
        <w:rPr>
          <w:rFonts w:ascii="Times New Roman"/>
          <w:b w:val="false"/>
          <w:i w:val="false"/>
          <w:color w:val="000000"/>
          <w:vertAlign w:val="superscript"/>
        </w:rPr>
        <w:t>3</w:t>
      </w:r>
      <w:r>
        <w:rPr>
          <w:rFonts w:ascii="Times New Roman"/>
          <w:b w:val="false"/>
          <w:i w:val="false"/>
          <w:color w:val="000000"/>
          <w:sz w:val="28"/>
        </w:rPr>
        <w:t>) при условиях 273,15 K°, 101,325 кПа после вычитания содержания водяного пара.</w:t>
      </w:r>
    </w:p>
    <w:bookmarkEnd w:id="6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непрерывных измерений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технологические показатели, связанные с применением НДТ, относятся к среднемесячным значениям, которые являются средними значениями всех достоверных среднечасовых значений, измеренных в течение одного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периодических измерений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Допустимые технологические показатели, связанные с применением НДТ, относятся к среднему значению не менее трех единичных проб, измеренных в течение 20 минут </w:t>
            </w:r>
          </w:p>
        </w:tc>
      </w:tr>
    </w:tbl>
    <w:p>
      <w:pPr>
        <w:spacing w:after="0"/>
        <w:ind w:left="0"/>
        <w:jc w:val="left"/>
      </w:pPr>
      <w:r>
        <w:br/>
      </w:r>
      <w:r>
        <w:rPr>
          <w:rFonts w:ascii="Times New Roman"/>
          <w:b w:val="false"/>
          <w:i w:val="false"/>
          <w:color w:val="000000"/>
          <w:sz w:val="28"/>
        </w:rPr>
        <w:t>
</w:t>
      </w:r>
    </w:p>
    <w:bookmarkStart w:name="z647" w:id="609"/>
    <w:p>
      <w:pPr>
        <w:spacing w:after="0"/>
        <w:ind w:left="0"/>
        <w:jc w:val="both"/>
      </w:pPr>
      <w:r>
        <w:rPr>
          <w:rFonts w:ascii="Times New Roman"/>
          <w:b w:val="false"/>
          <w:i w:val="false"/>
          <w:color w:val="000000"/>
          <w:sz w:val="28"/>
        </w:rPr>
        <w:t>
      Для процессов сжигания, каталитического крекинга и установок извлечения серы из отработанных газов базовые условия для содержания кислорода приведены в таблице 1.</w:t>
      </w:r>
    </w:p>
    <w:bookmarkEnd w:id="60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48" w:id="610"/>
    <w:p>
      <w:pPr>
        <w:spacing w:after="0"/>
        <w:ind w:left="0"/>
        <w:jc w:val="both"/>
      </w:pPr>
      <w:r>
        <w:rPr>
          <w:rFonts w:ascii="Times New Roman"/>
          <w:b w:val="false"/>
          <w:i w:val="false"/>
          <w:color w:val="000000"/>
          <w:sz w:val="28"/>
        </w:rPr>
        <w:t>
      Таблица . Базовые условия для технологических показателей, связанных с применением НДТ, касающихся выбросов в атмосферу</w:t>
      </w:r>
    </w:p>
    <w:bookmarkEnd w:id="6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базового уровня кислорода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для сжигания жидкого или газообразного топлива, за исключением газовых турбин и двигателей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мг/Нм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кислорода по объему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для сжигания на твердом топливе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мг/Нм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кислорода по объему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каталитического крекинга (регенератор)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мг/Нм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кислорода по объему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для извлечения серы из отработанных газов</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мг/Нм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кислорода по объему</w:t>
            </w:r>
          </w:p>
        </w:tc>
      </w:tr>
    </w:tbl>
    <w:p>
      <w:pPr>
        <w:spacing w:after="0"/>
        <w:ind w:left="0"/>
        <w:jc w:val="both"/>
      </w:pPr>
      <w:r>
        <w:rPr>
          <w:rFonts w:ascii="Times New Roman"/>
          <w:b w:val="false"/>
          <w:i w:val="false"/>
          <w:color w:val="000000"/>
          <w:sz w:val="28"/>
        </w:rPr>
        <w:t>
      * в случае применения НДТ 60.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49" w:id="611"/>
    <w:p>
      <w:pPr>
        <w:spacing w:after="0"/>
        <w:ind w:left="0"/>
        <w:jc w:val="both"/>
      </w:pPr>
      <w:r>
        <w:rPr>
          <w:rFonts w:ascii="Times New Roman"/>
          <w:b w:val="false"/>
          <w:i w:val="false"/>
          <w:color w:val="000000"/>
          <w:sz w:val="28"/>
        </w:rPr>
        <w:t>
      Преобразование концентрации выбросов в базовый уровень кислорода.</w:t>
      </w:r>
    </w:p>
    <w:bookmarkEnd w:id="611"/>
    <w:bookmarkStart w:name="z650" w:id="612"/>
    <w:p>
      <w:pPr>
        <w:spacing w:after="0"/>
        <w:ind w:left="0"/>
        <w:jc w:val="both"/>
      </w:pPr>
      <w:r>
        <w:rPr>
          <w:rFonts w:ascii="Times New Roman"/>
          <w:b w:val="false"/>
          <w:i w:val="false"/>
          <w:color w:val="000000"/>
          <w:sz w:val="28"/>
        </w:rPr>
        <w:t>
      Ниже приведена формула для расчета концентрации выбросов при базовом уровне кислорода (см. таблицу 6.1).</w:t>
      </w:r>
    </w:p>
    <w:bookmarkEnd w:id="6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51" w:id="613"/>
    <w:p>
      <w:pPr>
        <w:spacing w:after="0"/>
        <w:ind w:left="0"/>
        <w:jc w:val="both"/>
      </w:pPr>
      <w:r>
        <w:rPr>
          <w:rFonts w:ascii="Times New Roman"/>
          <w:b w:val="false"/>
          <w:i w:val="false"/>
          <w:color w:val="000000"/>
          <w:sz w:val="28"/>
        </w:rPr>
        <w:t xml:space="preserve">
      </w:t>
      </w:r>
    </w:p>
    <w:bookmarkEnd w:id="613"/>
    <w:p>
      <w:pPr>
        <w:spacing w:after="0"/>
        <w:ind w:left="0"/>
        <w:jc w:val="both"/>
      </w:pPr>
      <w:r>
        <w:drawing>
          <wp:inline distT="0" distB="0" distL="0" distR="0">
            <wp:extent cx="20320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320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52" w:id="614"/>
    <w:p>
      <w:pPr>
        <w:spacing w:after="0"/>
        <w:ind w:left="0"/>
        <w:jc w:val="both"/>
      </w:pPr>
      <w:r>
        <w:rPr>
          <w:rFonts w:ascii="Times New Roman"/>
          <w:b w:val="false"/>
          <w:i w:val="false"/>
          <w:color w:val="000000"/>
          <w:sz w:val="28"/>
        </w:rPr>
        <w:t>
      где: E</w:t>
      </w:r>
      <w:r>
        <w:rPr>
          <w:rFonts w:ascii="Times New Roman"/>
          <w:b w:val="false"/>
          <w:i w:val="false"/>
          <w:color w:val="000000"/>
          <w:vertAlign w:val="subscript"/>
        </w:rPr>
        <w:t xml:space="preserve">R </w:t>
      </w:r>
      <w:r>
        <w:rPr>
          <w:rFonts w:ascii="Times New Roman"/>
          <w:b w:val="false"/>
          <w:i w:val="false"/>
          <w:color w:val="000000"/>
          <w:sz w:val="28"/>
        </w:rPr>
        <w:t>– концентрация выбросов, скорректированная на базовый уровень кислорода (мг/Нм</w:t>
      </w:r>
      <w:r>
        <w:rPr>
          <w:rFonts w:ascii="Times New Roman"/>
          <w:b w:val="false"/>
          <w:i w:val="false"/>
          <w:color w:val="000000"/>
          <w:vertAlign w:val="superscript"/>
        </w:rPr>
        <w:t>3</w:t>
      </w:r>
      <w:r>
        <w:rPr>
          <w:rFonts w:ascii="Times New Roman"/>
          <w:b w:val="false"/>
          <w:i w:val="false"/>
          <w:color w:val="000000"/>
          <w:sz w:val="28"/>
        </w:rPr>
        <w:t xml:space="preserve">); </w:t>
      </w:r>
    </w:p>
    <w:bookmarkEnd w:id="614"/>
    <w:bookmarkStart w:name="z653" w:id="615"/>
    <w:p>
      <w:pPr>
        <w:spacing w:after="0"/>
        <w:ind w:left="0"/>
        <w:jc w:val="both"/>
      </w:pPr>
      <w:r>
        <w:rPr>
          <w:rFonts w:ascii="Times New Roman"/>
          <w:b w:val="false"/>
          <w:i w:val="false"/>
          <w:color w:val="000000"/>
          <w:sz w:val="28"/>
        </w:rPr>
        <w:t>
      O</w:t>
      </w:r>
      <w:r>
        <w:rPr>
          <w:rFonts w:ascii="Times New Roman"/>
          <w:b w:val="false"/>
          <w:i w:val="false"/>
          <w:color w:val="000000"/>
          <w:vertAlign w:val="subscript"/>
        </w:rPr>
        <w:t>R</w:t>
      </w:r>
      <w:r>
        <w:rPr>
          <w:rFonts w:ascii="Times New Roman"/>
          <w:b w:val="false"/>
          <w:i w:val="false"/>
          <w:color w:val="000000"/>
          <w:sz w:val="28"/>
        </w:rPr>
        <w:t xml:space="preserve"> – базовый уровень кислорода (% по объему);</w:t>
      </w:r>
    </w:p>
    <w:bookmarkEnd w:id="615"/>
    <w:bookmarkStart w:name="z654" w:id="616"/>
    <w:p>
      <w:pPr>
        <w:spacing w:after="0"/>
        <w:ind w:left="0"/>
        <w:jc w:val="both"/>
      </w:pPr>
      <w:r>
        <w:rPr>
          <w:rFonts w:ascii="Times New Roman"/>
          <w:b w:val="false"/>
          <w:i w:val="false"/>
          <w:color w:val="000000"/>
          <w:sz w:val="28"/>
        </w:rPr>
        <w:t>
      E</w:t>
      </w:r>
      <w:r>
        <w:rPr>
          <w:rFonts w:ascii="Times New Roman"/>
          <w:b w:val="false"/>
          <w:i w:val="false"/>
          <w:color w:val="000000"/>
          <w:vertAlign w:val="subscript"/>
        </w:rPr>
        <w:t>M</w:t>
      </w:r>
      <w:r>
        <w:rPr>
          <w:rFonts w:ascii="Times New Roman"/>
          <w:b w:val="false"/>
          <w:i w:val="false"/>
          <w:color w:val="000000"/>
          <w:sz w:val="28"/>
        </w:rPr>
        <w:t xml:space="preserve"> – концентрация выбросов, указанная на измеренный уровень кислорода (мг/Нм</w:t>
      </w:r>
      <w:r>
        <w:rPr>
          <w:rFonts w:ascii="Times New Roman"/>
          <w:b w:val="false"/>
          <w:i w:val="false"/>
          <w:color w:val="000000"/>
          <w:vertAlign w:val="superscript"/>
        </w:rPr>
        <w:t>3</w:t>
      </w:r>
      <w:r>
        <w:rPr>
          <w:rFonts w:ascii="Times New Roman"/>
          <w:b w:val="false"/>
          <w:i w:val="false"/>
          <w:color w:val="000000"/>
          <w:sz w:val="28"/>
        </w:rPr>
        <w:t xml:space="preserve">); </w:t>
      </w:r>
    </w:p>
    <w:bookmarkEnd w:id="616"/>
    <w:bookmarkStart w:name="z655" w:id="617"/>
    <w:p>
      <w:pPr>
        <w:spacing w:after="0"/>
        <w:ind w:left="0"/>
        <w:jc w:val="both"/>
      </w:pPr>
      <w:r>
        <w:rPr>
          <w:rFonts w:ascii="Times New Roman"/>
          <w:b w:val="false"/>
          <w:i w:val="false"/>
          <w:color w:val="000000"/>
          <w:sz w:val="28"/>
        </w:rPr>
        <w:t>
      O</w:t>
      </w:r>
      <w:r>
        <w:rPr>
          <w:rFonts w:ascii="Times New Roman"/>
          <w:b w:val="false"/>
          <w:i w:val="false"/>
          <w:color w:val="000000"/>
          <w:vertAlign w:val="subscript"/>
        </w:rPr>
        <w:t>M</w:t>
      </w:r>
      <w:r>
        <w:rPr>
          <w:rFonts w:ascii="Times New Roman"/>
          <w:b w:val="false"/>
          <w:i w:val="false"/>
          <w:color w:val="000000"/>
          <w:sz w:val="28"/>
        </w:rPr>
        <w:t xml:space="preserve"> – измеренный уровень кислорода (% по объему).</w:t>
      </w:r>
    </w:p>
    <w:bookmarkEnd w:id="6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Периоды усреднения и базовые условия для сбросов сточных вод </w:t>
      </w:r>
    </w:p>
    <w:bookmarkStart w:name="z656" w:id="618"/>
    <w:p>
      <w:pPr>
        <w:spacing w:after="0"/>
        <w:ind w:left="0"/>
        <w:jc w:val="both"/>
      </w:pPr>
      <w:r>
        <w:rPr>
          <w:rFonts w:ascii="Times New Roman"/>
          <w:b w:val="false"/>
          <w:i w:val="false"/>
          <w:color w:val="000000"/>
          <w:sz w:val="28"/>
        </w:rPr>
        <w:t>
      Если не указано иное, технологические показатели, связанные с применением НДТ, приведенные в настоящем разделе, определяются как значения концентрации (массы сбрасываемого вещества на объем воды) и выражаются как соотношение миллиграмм на литр (мг/л).</w:t>
      </w:r>
    </w:p>
    <w:bookmarkEnd w:id="618"/>
    <w:bookmarkStart w:name="z657" w:id="619"/>
    <w:p>
      <w:pPr>
        <w:spacing w:after="0"/>
        <w:ind w:left="0"/>
        <w:jc w:val="both"/>
      </w:pPr>
      <w:r>
        <w:rPr>
          <w:rFonts w:ascii="Times New Roman"/>
          <w:b w:val="false"/>
          <w:i w:val="false"/>
          <w:color w:val="000000"/>
          <w:sz w:val="28"/>
        </w:rPr>
        <w:t>
      Если не указано иное, периоды усреднения для технологических показателей сбросов, связанных с НДТ, определяются следующим образом:</w:t>
      </w:r>
    </w:p>
    <w:bookmarkEnd w:id="6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усреднения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Среднесуточные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 за период отбора проб, равный 24 часам, взятых в качестве составной пробы, пропорциональной расходу, или, при условии, что продемонстрирована достаточная стабильность потока, из пробы, пропорциональной времени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Среднегодовые/ среднемесячные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 всех среднесуточных значений, полученных в течение года/месяца, вычисленное в соответствии с ежедневными потоками</w:t>
            </w:r>
          </w:p>
        </w:tc>
      </w:tr>
    </w:tbl>
    <w:p>
      <w:pPr>
        <w:spacing w:after="0"/>
        <w:ind w:left="0"/>
        <w:jc w:val="left"/>
      </w:pPr>
      <w:r>
        <w:br/>
      </w:r>
      <w:r>
        <w:rPr>
          <w:rFonts w:ascii="Times New Roman"/>
          <w:b w:val="false"/>
          <w:i w:val="false"/>
          <w:color w:val="000000"/>
          <w:sz w:val="28"/>
        </w:rPr>
        <w:t>
</w:t>
      </w:r>
    </w:p>
    <w:bookmarkStart w:name="z658" w:id="620"/>
    <w:p>
      <w:pPr>
        <w:spacing w:after="0"/>
        <w:ind w:left="0"/>
        <w:jc w:val="both"/>
      </w:pPr>
      <w:r>
        <w:rPr>
          <w:rFonts w:ascii="Times New Roman"/>
          <w:b w:val="false"/>
          <w:i w:val="false"/>
          <w:color w:val="000000"/>
          <w:sz w:val="28"/>
        </w:rPr>
        <w:t xml:space="preserve">
      При фактических значениях уровней эмиссий МЗВ ниже диапазона указанных технологических показателей, связанных с применением НДТ, требования, определенные настоящим заключением по НДТ, являются соблюденными. </w:t>
      </w:r>
    </w:p>
    <w:bookmarkEnd w:id="6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59" w:id="621"/>
    <w:p>
      <w:pPr>
        <w:spacing w:after="0"/>
        <w:ind w:left="0"/>
        <w:jc w:val="left"/>
      </w:pPr>
      <w:r>
        <w:rPr>
          <w:rFonts w:ascii="Times New Roman"/>
          <w:b/>
          <w:i w:val="false"/>
          <w:color w:val="000000"/>
        </w:rPr>
        <w:t xml:space="preserve"> Выводы по наилучшим доступным техникам</w:t>
      </w:r>
    </w:p>
    <w:bookmarkEnd w:id="621"/>
    <w:p>
      <w:pPr>
        <w:spacing w:after="0"/>
        <w:ind w:left="0"/>
        <w:jc w:val="left"/>
      </w:pPr>
      <w:r>
        <w:br/>
      </w:r>
      <w:r>
        <w:rPr>
          <w:rFonts w:ascii="Times New Roman"/>
          <w:b w:val="false"/>
          <w:i w:val="false"/>
          <w:color w:val="000000"/>
          <w:sz w:val="28"/>
        </w:rPr>
        <w:t>
</w:t>
      </w:r>
    </w:p>
    <w:bookmarkStart w:name="z660" w:id="622"/>
    <w:p>
      <w:pPr>
        <w:spacing w:after="0"/>
        <w:ind w:left="0"/>
        <w:jc w:val="both"/>
      </w:pPr>
      <w:r>
        <w:rPr>
          <w:rFonts w:ascii="Times New Roman"/>
          <w:b w:val="false"/>
          <w:i w:val="false"/>
          <w:color w:val="000000"/>
          <w:sz w:val="28"/>
        </w:rPr>
        <w:t>
      Представленные выводы в данном заключении НДТ применимы к объектам по переработке нефти и газа и направлены на предотвращение или, если это практически неосуществимо, минимизацию негативного антропогенного воздействия на окружающую среду. Описанные техники отнесены к НДТ по результатам проведенного КТА и анализа особенностей структуры нефтеперерабатывающей и нефтехимической отрасли Республики Казахстан, ориентированной на переработку нефти, газа и нефтепродуктов, а также на основании данных мирового опыта, изученных в рамках разработки справочника по НДТ.</w:t>
      </w:r>
    </w:p>
    <w:bookmarkEnd w:id="622"/>
    <w:p>
      <w:pPr>
        <w:spacing w:after="0"/>
        <w:ind w:left="0"/>
        <w:jc w:val="both"/>
      </w:pPr>
      <w:r>
        <w:rPr>
          <w:rFonts w:ascii="Times New Roman"/>
          <w:b/>
          <w:i w:val="false"/>
          <w:color w:val="000000"/>
          <w:sz w:val="28"/>
        </w:rPr>
        <w:t>Раздел 1. Описание наилучших доступных техник, в том числе информация, необходимая для оценки применимости наилучших доступных техник</w:t>
      </w:r>
    </w:p>
    <w:p>
      <w:pPr>
        <w:spacing w:after="0"/>
        <w:ind w:left="0"/>
        <w:jc w:val="both"/>
      </w:pPr>
      <w:r>
        <w:rPr>
          <w:rFonts w:ascii="Times New Roman"/>
          <w:b/>
          <w:i w:val="false"/>
          <w:color w:val="000000"/>
          <w:sz w:val="28"/>
        </w:rPr>
        <w:t>1.1. Общие наилучшие доступные техники</w:t>
      </w:r>
    </w:p>
    <w:p>
      <w:pPr>
        <w:spacing w:after="0"/>
        <w:ind w:left="0"/>
        <w:jc w:val="both"/>
      </w:pPr>
      <w:r>
        <w:rPr>
          <w:rFonts w:ascii="Times New Roman"/>
          <w:b/>
          <w:i w:val="false"/>
          <w:color w:val="000000"/>
          <w:sz w:val="28"/>
        </w:rPr>
        <w:t>1.1.1. Система экологического менеджмента</w:t>
      </w:r>
    </w:p>
    <w:bookmarkStart w:name="z664" w:id="623"/>
    <w:p>
      <w:pPr>
        <w:spacing w:after="0"/>
        <w:ind w:left="0"/>
        <w:jc w:val="both"/>
      </w:pPr>
      <w:r>
        <w:rPr>
          <w:rFonts w:ascii="Times New Roman"/>
          <w:b w:val="false"/>
          <w:i w:val="false"/>
          <w:color w:val="000000"/>
          <w:sz w:val="28"/>
        </w:rPr>
        <w:t xml:space="preserve">
      </w:t>
      </w:r>
      <w:r>
        <w:rPr>
          <w:rFonts w:ascii="Times New Roman"/>
          <w:b/>
          <w:i w:val="false"/>
          <w:color w:val="000000"/>
          <w:sz w:val="28"/>
        </w:rPr>
        <w:t>НДТ 1. НДТ заключается во внедрении и соблюдении системы экологического менеджмента (СЭМ) для улучшения общих экологических показателей установок по переработке нефти и газа.</w:t>
      </w:r>
    </w:p>
    <w:bookmarkEnd w:id="623"/>
    <w:bookmarkStart w:name="z665" w:id="624"/>
    <w:p>
      <w:pPr>
        <w:spacing w:after="0"/>
        <w:ind w:left="0"/>
        <w:jc w:val="both"/>
      </w:pPr>
      <w:r>
        <w:rPr>
          <w:rFonts w:ascii="Times New Roman"/>
          <w:b w:val="false"/>
          <w:i w:val="false"/>
          <w:color w:val="000000"/>
          <w:sz w:val="28"/>
        </w:rPr>
        <w:t>
      СЭМ включает в себя следующие компоненты:</w:t>
      </w:r>
    </w:p>
    <w:bookmarkEnd w:id="624"/>
    <w:bookmarkStart w:name="z666" w:id="625"/>
    <w:p>
      <w:pPr>
        <w:spacing w:after="0"/>
        <w:ind w:left="0"/>
        <w:jc w:val="both"/>
      </w:pPr>
      <w:r>
        <w:rPr>
          <w:rFonts w:ascii="Times New Roman"/>
          <w:b w:val="false"/>
          <w:i w:val="false"/>
          <w:color w:val="000000"/>
          <w:sz w:val="28"/>
        </w:rPr>
        <w:t>
      1) заинтересованность и ответственность руководства, включая высшее руководство;</w:t>
      </w:r>
    </w:p>
    <w:bookmarkEnd w:id="625"/>
    <w:bookmarkStart w:name="z667" w:id="626"/>
    <w:p>
      <w:pPr>
        <w:spacing w:after="0"/>
        <w:ind w:left="0"/>
        <w:jc w:val="both"/>
      </w:pPr>
      <w:r>
        <w:rPr>
          <w:rFonts w:ascii="Times New Roman"/>
          <w:b w:val="false"/>
          <w:i w:val="false"/>
          <w:color w:val="000000"/>
          <w:sz w:val="28"/>
        </w:rPr>
        <w:t>
      2) определение и понимание среды обитания (контекста) предприятия и факторов, влияющих на все аспекты его деятельности;</w:t>
      </w:r>
    </w:p>
    <w:bookmarkEnd w:id="626"/>
    <w:bookmarkStart w:name="z668" w:id="627"/>
    <w:p>
      <w:pPr>
        <w:spacing w:after="0"/>
        <w:ind w:left="0"/>
        <w:jc w:val="both"/>
      </w:pPr>
      <w:r>
        <w:rPr>
          <w:rFonts w:ascii="Times New Roman"/>
          <w:b w:val="false"/>
          <w:i w:val="false"/>
          <w:color w:val="000000"/>
          <w:sz w:val="28"/>
        </w:rPr>
        <w:t>
      3) определение области применения СЭМ и экологических аспектов, которыми может предприятие управлять;</w:t>
      </w:r>
    </w:p>
    <w:bookmarkEnd w:id="627"/>
    <w:bookmarkStart w:name="z669" w:id="628"/>
    <w:p>
      <w:pPr>
        <w:spacing w:after="0"/>
        <w:ind w:left="0"/>
        <w:jc w:val="both"/>
      </w:pPr>
      <w:r>
        <w:rPr>
          <w:rFonts w:ascii="Times New Roman"/>
          <w:b w:val="false"/>
          <w:i w:val="false"/>
          <w:color w:val="000000"/>
          <w:sz w:val="28"/>
        </w:rPr>
        <w:t>
      4) определение экологической политики, которая включает в себя постоянное совершенствование производственного процесса руководством;</w:t>
      </w:r>
    </w:p>
    <w:bookmarkEnd w:id="628"/>
    <w:bookmarkStart w:name="z670" w:id="629"/>
    <w:p>
      <w:pPr>
        <w:spacing w:after="0"/>
        <w:ind w:left="0"/>
        <w:jc w:val="both"/>
      </w:pPr>
      <w:r>
        <w:rPr>
          <w:rFonts w:ascii="Times New Roman"/>
          <w:b w:val="false"/>
          <w:i w:val="false"/>
          <w:color w:val="000000"/>
          <w:sz w:val="28"/>
        </w:rPr>
        <w:t>
      5) определение рисков и возможностей, относящихся к:</w:t>
      </w:r>
    </w:p>
    <w:bookmarkEnd w:id="629"/>
    <w:bookmarkStart w:name="z671" w:id="630"/>
    <w:p>
      <w:pPr>
        <w:spacing w:after="0"/>
        <w:ind w:left="0"/>
        <w:jc w:val="both"/>
      </w:pPr>
      <w:r>
        <w:rPr>
          <w:rFonts w:ascii="Times New Roman"/>
          <w:b w:val="false"/>
          <w:i w:val="false"/>
          <w:color w:val="000000"/>
          <w:sz w:val="28"/>
        </w:rPr>
        <w:t>
      экологическим аспектам;</w:t>
      </w:r>
    </w:p>
    <w:bookmarkEnd w:id="630"/>
    <w:bookmarkStart w:name="z672" w:id="631"/>
    <w:p>
      <w:pPr>
        <w:spacing w:after="0"/>
        <w:ind w:left="0"/>
        <w:jc w:val="both"/>
      </w:pPr>
      <w:r>
        <w:rPr>
          <w:rFonts w:ascii="Times New Roman"/>
          <w:b w:val="false"/>
          <w:i w:val="false"/>
          <w:color w:val="000000"/>
          <w:sz w:val="28"/>
        </w:rPr>
        <w:t>
      принятым обязательствам;</w:t>
      </w:r>
    </w:p>
    <w:bookmarkEnd w:id="631"/>
    <w:bookmarkStart w:name="z673" w:id="632"/>
    <w:p>
      <w:pPr>
        <w:spacing w:after="0"/>
        <w:ind w:left="0"/>
        <w:jc w:val="both"/>
      </w:pPr>
      <w:r>
        <w:rPr>
          <w:rFonts w:ascii="Times New Roman"/>
          <w:b w:val="false"/>
          <w:i w:val="false"/>
          <w:color w:val="000000"/>
          <w:sz w:val="28"/>
        </w:rPr>
        <w:t>
      другим факторам и требованиям, определенным в соответствии со средой обитания (контекстом) предприятия и потребностями, ожиданиями заинтересованных сторон;</w:t>
      </w:r>
    </w:p>
    <w:bookmarkEnd w:id="632"/>
    <w:bookmarkStart w:name="z674" w:id="633"/>
    <w:p>
      <w:pPr>
        <w:spacing w:after="0"/>
        <w:ind w:left="0"/>
        <w:jc w:val="both"/>
      </w:pPr>
      <w:r>
        <w:rPr>
          <w:rFonts w:ascii="Times New Roman"/>
          <w:b w:val="false"/>
          <w:i w:val="false"/>
          <w:color w:val="000000"/>
          <w:sz w:val="28"/>
        </w:rPr>
        <w:t>
      6) планирование и установление необходимых процедур, целей и задач в сочетании с финансовым планированием и инвестициями, а также с учетом воздействия на окружающую среду в результате возможного вывода установки из эксплуатации на этапе проектирования новой установки и в течение всего срока ее эксплуатации;</w:t>
      </w:r>
    </w:p>
    <w:bookmarkEnd w:id="633"/>
    <w:bookmarkStart w:name="z675" w:id="634"/>
    <w:p>
      <w:pPr>
        <w:spacing w:after="0"/>
        <w:ind w:left="0"/>
        <w:jc w:val="both"/>
      </w:pPr>
      <w:r>
        <w:rPr>
          <w:rFonts w:ascii="Times New Roman"/>
          <w:b w:val="false"/>
          <w:i w:val="false"/>
          <w:color w:val="000000"/>
          <w:sz w:val="28"/>
        </w:rPr>
        <w:t>
      7) осуществление процедур, уделяющих особое внимание:</w:t>
      </w:r>
    </w:p>
    <w:bookmarkEnd w:id="634"/>
    <w:bookmarkStart w:name="z676" w:id="635"/>
    <w:p>
      <w:pPr>
        <w:spacing w:after="0"/>
        <w:ind w:left="0"/>
        <w:jc w:val="both"/>
      </w:pPr>
      <w:r>
        <w:rPr>
          <w:rFonts w:ascii="Times New Roman"/>
          <w:b w:val="false"/>
          <w:i w:val="false"/>
          <w:color w:val="000000"/>
          <w:sz w:val="28"/>
        </w:rPr>
        <w:t>
      структуре и ответственности;</w:t>
      </w:r>
    </w:p>
    <w:bookmarkEnd w:id="635"/>
    <w:bookmarkStart w:name="z677" w:id="636"/>
    <w:p>
      <w:pPr>
        <w:spacing w:after="0"/>
        <w:ind w:left="0"/>
        <w:jc w:val="both"/>
      </w:pPr>
      <w:r>
        <w:rPr>
          <w:rFonts w:ascii="Times New Roman"/>
          <w:b w:val="false"/>
          <w:i w:val="false"/>
          <w:color w:val="000000"/>
          <w:sz w:val="28"/>
        </w:rPr>
        <w:t>
      обучению, осведомленности и компетентности;</w:t>
      </w:r>
    </w:p>
    <w:bookmarkEnd w:id="636"/>
    <w:bookmarkStart w:name="z678" w:id="637"/>
    <w:p>
      <w:pPr>
        <w:spacing w:after="0"/>
        <w:ind w:left="0"/>
        <w:jc w:val="both"/>
      </w:pPr>
      <w:r>
        <w:rPr>
          <w:rFonts w:ascii="Times New Roman"/>
          <w:b w:val="false"/>
          <w:i w:val="false"/>
          <w:color w:val="000000"/>
          <w:sz w:val="28"/>
        </w:rPr>
        <w:t>
      связи;</w:t>
      </w:r>
    </w:p>
    <w:bookmarkEnd w:id="637"/>
    <w:bookmarkStart w:name="z679" w:id="638"/>
    <w:p>
      <w:pPr>
        <w:spacing w:after="0"/>
        <w:ind w:left="0"/>
        <w:jc w:val="both"/>
      </w:pPr>
      <w:r>
        <w:rPr>
          <w:rFonts w:ascii="Times New Roman"/>
          <w:b w:val="false"/>
          <w:i w:val="false"/>
          <w:color w:val="000000"/>
          <w:sz w:val="28"/>
        </w:rPr>
        <w:t>
      вовлечению сотрудников;</w:t>
      </w:r>
    </w:p>
    <w:bookmarkEnd w:id="638"/>
    <w:bookmarkStart w:name="z680" w:id="639"/>
    <w:p>
      <w:pPr>
        <w:spacing w:after="0"/>
        <w:ind w:left="0"/>
        <w:jc w:val="both"/>
      </w:pPr>
      <w:r>
        <w:rPr>
          <w:rFonts w:ascii="Times New Roman"/>
          <w:b w:val="false"/>
          <w:i w:val="false"/>
          <w:color w:val="000000"/>
          <w:sz w:val="28"/>
        </w:rPr>
        <w:t>
      документации;</w:t>
      </w:r>
    </w:p>
    <w:bookmarkEnd w:id="639"/>
    <w:bookmarkStart w:name="z681" w:id="640"/>
    <w:p>
      <w:pPr>
        <w:spacing w:after="0"/>
        <w:ind w:left="0"/>
        <w:jc w:val="both"/>
      </w:pPr>
      <w:r>
        <w:rPr>
          <w:rFonts w:ascii="Times New Roman"/>
          <w:b w:val="false"/>
          <w:i w:val="false"/>
          <w:color w:val="000000"/>
          <w:sz w:val="28"/>
        </w:rPr>
        <w:t>
      эффективному управлению технологическим процессом;</w:t>
      </w:r>
    </w:p>
    <w:bookmarkEnd w:id="640"/>
    <w:bookmarkStart w:name="z682" w:id="641"/>
    <w:p>
      <w:pPr>
        <w:spacing w:after="0"/>
        <w:ind w:left="0"/>
        <w:jc w:val="both"/>
      </w:pPr>
      <w:r>
        <w:rPr>
          <w:rFonts w:ascii="Times New Roman"/>
          <w:b w:val="false"/>
          <w:i w:val="false"/>
          <w:color w:val="000000"/>
          <w:sz w:val="28"/>
        </w:rPr>
        <w:t>
      программам технического обслуживания;</w:t>
      </w:r>
    </w:p>
    <w:bookmarkEnd w:id="641"/>
    <w:bookmarkStart w:name="z683" w:id="642"/>
    <w:p>
      <w:pPr>
        <w:spacing w:after="0"/>
        <w:ind w:left="0"/>
        <w:jc w:val="both"/>
      </w:pPr>
      <w:r>
        <w:rPr>
          <w:rFonts w:ascii="Times New Roman"/>
          <w:b w:val="false"/>
          <w:i w:val="false"/>
          <w:color w:val="000000"/>
          <w:sz w:val="28"/>
        </w:rPr>
        <w:t>
      готовности к чрезвычайным ситуациям и реагированию на них;</w:t>
      </w:r>
    </w:p>
    <w:bookmarkEnd w:id="642"/>
    <w:bookmarkStart w:name="z684" w:id="643"/>
    <w:p>
      <w:pPr>
        <w:spacing w:after="0"/>
        <w:ind w:left="0"/>
        <w:jc w:val="both"/>
      </w:pPr>
      <w:r>
        <w:rPr>
          <w:rFonts w:ascii="Times New Roman"/>
          <w:b w:val="false"/>
          <w:i w:val="false"/>
          <w:color w:val="000000"/>
          <w:sz w:val="28"/>
        </w:rPr>
        <w:t>
      обеспечению соблюдения экологического законодательства;</w:t>
      </w:r>
    </w:p>
    <w:bookmarkEnd w:id="643"/>
    <w:bookmarkStart w:name="z685" w:id="644"/>
    <w:p>
      <w:pPr>
        <w:spacing w:after="0"/>
        <w:ind w:left="0"/>
        <w:jc w:val="both"/>
      </w:pPr>
      <w:r>
        <w:rPr>
          <w:rFonts w:ascii="Times New Roman"/>
          <w:b w:val="false"/>
          <w:i w:val="false"/>
          <w:color w:val="000000"/>
          <w:sz w:val="28"/>
        </w:rPr>
        <w:t>
      8) проверка производительности и принятие корректирующих мер с особым вниманием:</w:t>
      </w:r>
    </w:p>
    <w:bookmarkEnd w:id="644"/>
    <w:bookmarkStart w:name="z686" w:id="645"/>
    <w:p>
      <w:pPr>
        <w:spacing w:after="0"/>
        <w:ind w:left="0"/>
        <w:jc w:val="both"/>
      </w:pPr>
      <w:r>
        <w:rPr>
          <w:rFonts w:ascii="Times New Roman"/>
          <w:b w:val="false"/>
          <w:i w:val="false"/>
          <w:color w:val="000000"/>
          <w:sz w:val="28"/>
        </w:rPr>
        <w:t>
      мониторингу и измерению;</w:t>
      </w:r>
    </w:p>
    <w:bookmarkEnd w:id="645"/>
    <w:bookmarkStart w:name="z687" w:id="646"/>
    <w:p>
      <w:pPr>
        <w:spacing w:after="0"/>
        <w:ind w:left="0"/>
        <w:jc w:val="both"/>
      </w:pPr>
      <w:r>
        <w:rPr>
          <w:rFonts w:ascii="Times New Roman"/>
          <w:b w:val="false"/>
          <w:i w:val="false"/>
          <w:color w:val="000000"/>
          <w:sz w:val="28"/>
        </w:rPr>
        <w:t>
      корректирующим и предупреждающим действиям;</w:t>
      </w:r>
    </w:p>
    <w:bookmarkEnd w:id="646"/>
    <w:bookmarkStart w:name="z688" w:id="647"/>
    <w:p>
      <w:pPr>
        <w:spacing w:after="0"/>
        <w:ind w:left="0"/>
        <w:jc w:val="both"/>
      </w:pPr>
      <w:r>
        <w:rPr>
          <w:rFonts w:ascii="Times New Roman"/>
          <w:b w:val="false"/>
          <w:i w:val="false"/>
          <w:color w:val="000000"/>
          <w:sz w:val="28"/>
        </w:rPr>
        <w:t>
      ведению записей;</w:t>
      </w:r>
    </w:p>
    <w:bookmarkEnd w:id="647"/>
    <w:bookmarkStart w:name="z689" w:id="648"/>
    <w:p>
      <w:pPr>
        <w:spacing w:after="0"/>
        <w:ind w:left="0"/>
        <w:jc w:val="both"/>
      </w:pPr>
      <w:r>
        <w:rPr>
          <w:rFonts w:ascii="Times New Roman"/>
          <w:b w:val="false"/>
          <w:i w:val="false"/>
          <w:color w:val="000000"/>
          <w:sz w:val="28"/>
        </w:rPr>
        <w:t>
      проведению независимого (где практически осуществимо) внутреннему и внешнему аудиту с целью определения соответствия СЭМ запланированным мероприятиям и была ли она должным образом внедрена и поддерживается ли;</w:t>
      </w:r>
    </w:p>
    <w:bookmarkEnd w:id="648"/>
    <w:bookmarkStart w:name="z690" w:id="649"/>
    <w:p>
      <w:pPr>
        <w:spacing w:after="0"/>
        <w:ind w:left="0"/>
        <w:jc w:val="both"/>
      </w:pPr>
      <w:r>
        <w:rPr>
          <w:rFonts w:ascii="Times New Roman"/>
          <w:b w:val="false"/>
          <w:i w:val="false"/>
          <w:color w:val="000000"/>
          <w:sz w:val="28"/>
        </w:rPr>
        <w:t>
      9) анализу СЭМ и ее постоянной пригодности, соответствия и эффективности высшим руководством;</w:t>
      </w:r>
    </w:p>
    <w:bookmarkEnd w:id="649"/>
    <w:bookmarkStart w:name="z691" w:id="650"/>
    <w:p>
      <w:pPr>
        <w:spacing w:after="0"/>
        <w:ind w:left="0"/>
        <w:jc w:val="both"/>
      </w:pPr>
      <w:r>
        <w:rPr>
          <w:rFonts w:ascii="Times New Roman"/>
          <w:b w:val="false"/>
          <w:i w:val="false"/>
          <w:color w:val="000000"/>
          <w:sz w:val="28"/>
        </w:rPr>
        <w:t>
      10) отслеживание разработки экологически чистых технологий;</w:t>
      </w:r>
    </w:p>
    <w:bookmarkEnd w:id="650"/>
    <w:bookmarkStart w:name="z692" w:id="651"/>
    <w:p>
      <w:pPr>
        <w:spacing w:after="0"/>
        <w:ind w:left="0"/>
        <w:jc w:val="both"/>
      </w:pPr>
      <w:r>
        <w:rPr>
          <w:rFonts w:ascii="Times New Roman"/>
          <w:b w:val="false"/>
          <w:i w:val="false"/>
          <w:color w:val="000000"/>
          <w:sz w:val="28"/>
        </w:rPr>
        <w:t>
      11) валидации органом по сертификации или внешним верификатором СЭМ;</w:t>
      </w:r>
    </w:p>
    <w:bookmarkEnd w:id="651"/>
    <w:bookmarkStart w:name="z693" w:id="652"/>
    <w:p>
      <w:pPr>
        <w:spacing w:after="0"/>
        <w:ind w:left="0"/>
        <w:jc w:val="both"/>
      </w:pPr>
      <w:r>
        <w:rPr>
          <w:rFonts w:ascii="Times New Roman"/>
          <w:b w:val="false"/>
          <w:i w:val="false"/>
          <w:color w:val="000000"/>
          <w:sz w:val="28"/>
        </w:rPr>
        <w:t>
      12) применение отраслевого бенчмаркинга на регулярной основе.</w:t>
      </w:r>
    </w:p>
    <w:bookmarkEnd w:id="652"/>
    <w:bookmarkStart w:name="z694" w:id="653"/>
    <w:p>
      <w:pPr>
        <w:spacing w:after="0"/>
        <w:ind w:left="0"/>
        <w:jc w:val="both"/>
      </w:pPr>
      <w:r>
        <w:rPr>
          <w:rFonts w:ascii="Times New Roman"/>
          <w:b w:val="false"/>
          <w:i w:val="false"/>
          <w:color w:val="000000"/>
          <w:sz w:val="28"/>
        </w:rPr>
        <w:t xml:space="preserve">
      </w:t>
      </w:r>
      <w:r>
        <w:rPr>
          <w:rFonts w:ascii="Times New Roman"/>
          <w:b/>
          <w:i w:val="false"/>
          <w:color w:val="000000"/>
          <w:sz w:val="28"/>
        </w:rPr>
        <w:t>Экологическая эффективность:</w:t>
      </w:r>
      <w:r>
        <w:rPr>
          <w:rFonts w:ascii="Times New Roman"/>
          <w:b w:val="false"/>
          <w:i w:val="false"/>
          <w:color w:val="000000"/>
          <w:sz w:val="28"/>
        </w:rPr>
        <w:t xml:space="preserve"> СЭМ способствует и поддерживает постоянное улучшение экологических показателей установки. Если установка уже имеет хорошие общие экологические характеристики, то СЭМ помогает оператору поддерживать высокий уровень экологической эффективности.</w:t>
      </w:r>
    </w:p>
    <w:bookmarkEnd w:id="653"/>
    <w:bookmarkStart w:name="z695" w:id="654"/>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Применимость:</w:t>
      </w:r>
      <w:r>
        <w:rPr>
          <w:rFonts w:ascii="Times New Roman"/>
          <w:b w:val="false"/>
          <w:i w:val="false"/>
          <w:color w:val="000000"/>
          <w:sz w:val="28"/>
        </w:rPr>
        <w:t xml:space="preserve"> Компоненты, описанные выше, обычно могут применяться ко всем установкам и характер СЭМ (например, стандартный или нестандартный) будут связаны с характером, масштабом и сложностью установки, а также с диапазоном экологического воздействия, которое она может оказать.</w:t>
      </w:r>
    </w:p>
    <w:bookmarkEnd w:id="654"/>
    <w:bookmarkStart w:name="z696" w:id="65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Описание: </w:t>
      </w:r>
      <w:r>
        <w:rPr>
          <w:rFonts w:ascii="Times New Roman"/>
          <w:b w:val="false"/>
          <w:i w:val="false"/>
          <w:color w:val="000000"/>
          <w:sz w:val="28"/>
        </w:rPr>
        <w:t>см. раздел 4.1 справочника по НДТ</w:t>
      </w:r>
    </w:p>
    <w:bookmarkEnd w:id="65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1.1.2. Повышение энергоэффективности</w:t>
      </w:r>
    </w:p>
    <w:bookmarkStart w:name="z698" w:id="656"/>
    <w:p>
      <w:pPr>
        <w:spacing w:after="0"/>
        <w:ind w:left="0"/>
        <w:jc w:val="both"/>
      </w:pPr>
      <w:r>
        <w:rPr>
          <w:rFonts w:ascii="Times New Roman"/>
          <w:b w:val="false"/>
          <w:i w:val="false"/>
          <w:color w:val="000000"/>
          <w:sz w:val="28"/>
        </w:rPr>
        <w:t xml:space="preserve">
      </w:t>
      </w:r>
      <w:r>
        <w:rPr>
          <w:rFonts w:ascii="Times New Roman"/>
          <w:b/>
          <w:i w:val="false"/>
          <w:color w:val="000000"/>
          <w:sz w:val="28"/>
        </w:rPr>
        <w:t>НДТ 2. Для эффективного использования энергии НДТ предусматривает использование подходящей комбинации техник, приведенных ниже:</w:t>
      </w:r>
      <w:r>
        <w:rPr>
          <w:rFonts w:ascii="Times New Roman"/>
          <w:b w:val="false"/>
          <w:i w:val="false"/>
          <w:color w:val="000000"/>
          <w:sz w:val="28"/>
        </w:rPr>
        <w:t xml:space="preserve"> </w:t>
      </w:r>
    </w:p>
    <w:bookmarkEnd w:id="6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 проектирования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Пинч-анализ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основанная на систематическом расчете термодинамических показателей для минимизации потребления энергии. Используется в качестве инструмента для оценки общих конструкций систем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Тепловая интеграция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Тепловая интеграция технологических систем гарантирует, что значительная доля тепла, необходимого в различных процессах, обеспечивается за счет обмена теплом между потоками, подлежащими нагреву, и потоками, подлежащими охлаждению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Рекуперация тепла и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657"/>
          <w:p>
            <w:pPr>
              <w:spacing w:after="20"/>
              <w:ind w:left="20"/>
              <w:jc w:val="both"/>
            </w:pPr>
            <w:r>
              <w:rPr>
                <w:rFonts w:ascii="Times New Roman"/>
                <w:b w:val="false"/>
                <w:i w:val="false"/>
                <w:color w:val="000000"/>
                <w:sz w:val="20"/>
              </w:rPr>
              <w:t>
Использование устройств рекуперации энергии, например:</w:t>
            </w:r>
          </w:p>
          <w:bookmarkEnd w:id="657"/>
          <w:p>
            <w:pPr>
              <w:spacing w:after="20"/>
              <w:ind w:left="20"/>
              <w:jc w:val="both"/>
            </w:pPr>
            <w:r>
              <w:rPr>
                <w:rFonts w:ascii="Times New Roman"/>
                <w:b w:val="false"/>
                <w:i w:val="false"/>
                <w:color w:val="000000"/>
                <w:sz w:val="20"/>
              </w:rPr>
              <w:t>
</w:t>
            </w:r>
            <w:r>
              <w:rPr>
                <w:rFonts w:ascii="Times New Roman"/>
                <w:b w:val="false"/>
                <w:i w:val="false"/>
                <w:color w:val="000000"/>
                <w:sz w:val="20"/>
              </w:rPr>
              <w:t>котлы-утилизаторы;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расширители/рекуперация энергии в установке ФКК;</w:t>
            </w:r>
          </w:p>
          <w:p>
            <w:pPr>
              <w:spacing w:after="20"/>
              <w:ind w:left="20"/>
              <w:jc w:val="both"/>
            </w:pPr>
            <w:r>
              <w:rPr>
                <w:rFonts w:ascii="Times New Roman"/>
                <w:b w:val="false"/>
                <w:i w:val="false"/>
                <w:color w:val="000000"/>
                <w:sz w:val="20"/>
              </w:rPr>
              <w:t>
использование отработанного тепла в централизованном теплоснабжении.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Техники управления технологическим процессом и техническим обслуживанием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Оптимизация технологического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Автоматизированное контролируемое сжигание с целью снижения расхода топлива на тонну сырья часто комбинируется с интеграцией тепла для повышения производительности печи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паром и снижение потребления пара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Систематический контроль систем дренажных клапанов для снижения расхода пара и оптимизации его использования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энергетического эталона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ранжировании и сравнительном анализе для достижения непрерывного улучшения путем изучения передового опыта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Энергоэффективные технологии производства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комбинированной тепловой и электрической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предназначенная для совместного производства (или когенерации) тепла (например, пара) и электроэнергии от одного и того же топлива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Комбинированный цикл комплексной газификации (КЦКГ)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целью которой является получение пара, водорода (необязательно) и электроэнергии из различных видов топлива (например, жидкого топлива НПЗ или кокса) с высокой эффективностью конверсии</w:t>
            </w:r>
          </w:p>
        </w:tc>
      </w:tr>
    </w:tbl>
    <w:p>
      <w:pPr>
        <w:spacing w:after="0"/>
        <w:ind w:left="0"/>
        <w:jc w:val="left"/>
      </w:pPr>
      <w:r>
        <w:br/>
      </w:r>
      <w:r>
        <w:rPr>
          <w:rFonts w:ascii="Times New Roman"/>
          <w:b w:val="false"/>
          <w:i w:val="false"/>
          <w:color w:val="000000"/>
          <w:sz w:val="28"/>
        </w:rPr>
        <w:t>
</w:t>
      </w:r>
    </w:p>
    <w:bookmarkStart w:name="z702" w:id="658"/>
    <w:p>
      <w:pPr>
        <w:spacing w:after="0"/>
        <w:ind w:left="0"/>
        <w:jc w:val="both"/>
      </w:pPr>
      <w:r>
        <w:rPr>
          <w:rFonts w:ascii="Times New Roman"/>
          <w:b w:val="false"/>
          <w:i w:val="false"/>
          <w:color w:val="000000"/>
          <w:sz w:val="28"/>
        </w:rPr>
        <w:t xml:space="preserve">
      </w:t>
      </w:r>
      <w:r>
        <w:rPr>
          <w:rFonts w:ascii="Times New Roman"/>
          <w:b/>
          <w:i w:val="false"/>
          <w:color w:val="000000"/>
          <w:sz w:val="28"/>
        </w:rPr>
        <w:t>НДТ 3. Для сокращения энергопотребления, улучшения операционной деятельности, поддержания рациональной организации производства, а также управления инвестициями НДТ предусматривает использование соответствующих комбинаций техник</w:t>
      </w:r>
      <w:r>
        <w:rPr>
          <w:rFonts w:ascii="Times New Roman"/>
          <w:b/>
          <w:i w:val="false"/>
          <w:color w:val="000000"/>
          <w:sz w:val="28"/>
        </w:rPr>
        <w:t>, приведенных ниже:</w:t>
      </w:r>
    </w:p>
    <w:bookmarkEnd w:id="6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от внедрения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Сосредоточить внимание руководства на потреблении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обеспечения принятия решений на основе интеграции процессов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Ускорение развития системы отчетности о потреблении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измерения прогресса и обеспечения достижения целевых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Инициировать систему стимулирования энергосбережения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содействия выявлению областей улучшения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Регулярно проводить энергоаудиты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обеспечения соответствия деятельности внешним и внутренним нормативным документам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 снижения энергопотребления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Установить цели и стратегии для улучшения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кампании по интенсификации горения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Определить области улучшения (например, соотношение воздух/ топливо, температура выхлопной трубы, конфигурация горелки, конструкция печи)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участия в мероприятиях по ранжированию/бенчмаркингу в потреблении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независимым органом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 между установками, внутри них и системами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Тепловая интеграция между установками на НПЗ может быть неоптимальной. Необходимо проводить исследования на энергоемкость</w:t>
            </w:r>
          </w:p>
        </w:tc>
      </w:tr>
    </w:tbl>
    <w:p>
      <w:pPr>
        <w:spacing w:after="0"/>
        <w:ind w:left="0"/>
        <w:jc w:val="left"/>
      </w:pPr>
      <w:r>
        <w:br/>
      </w:r>
      <w:r>
        <w:rPr>
          <w:rFonts w:ascii="Times New Roman"/>
          <w:b w:val="false"/>
          <w:i w:val="false"/>
          <w:color w:val="000000"/>
          <w:sz w:val="28"/>
        </w:rPr>
        <w:t>
</w:t>
      </w:r>
    </w:p>
    <w:bookmarkStart w:name="z703" w:id="659"/>
    <w:p>
      <w:pPr>
        <w:spacing w:after="0"/>
        <w:ind w:left="0"/>
        <w:jc w:val="both"/>
      </w:pPr>
      <w:r>
        <w:rPr>
          <w:rFonts w:ascii="Times New Roman"/>
          <w:b w:val="false"/>
          <w:i w:val="false"/>
          <w:color w:val="000000"/>
          <w:sz w:val="28"/>
        </w:rPr>
        <w:t xml:space="preserve">
      </w:t>
      </w:r>
      <w:r>
        <w:rPr>
          <w:rFonts w:ascii="Times New Roman"/>
          <w:b/>
          <w:i w:val="false"/>
          <w:color w:val="000000"/>
          <w:sz w:val="28"/>
        </w:rPr>
        <w:t>Экологическая эффективность:</w:t>
      </w:r>
      <w:r>
        <w:rPr>
          <w:rFonts w:ascii="Times New Roman"/>
          <w:b w:val="false"/>
          <w:i w:val="false"/>
          <w:color w:val="000000"/>
          <w:sz w:val="28"/>
        </w:rPr>
        <w:t xml:space="preserve"> Все меры по снижению потребления энергии приведут к сокращению выбросов в атмосферу, включая CO</w:t>
      </w:r>
      <w:r>
        <w:rPr>
          <w:rFonts w:ascii="Times New Roman"/>
          <w:b w:val="false"/>
          <w:i w:val="false"/>
          <w:color w:val="000000"/>
          <w:vertAlign w:val="subscript"/>
        </w:rPr>
        <w:t>2</w:t>
      </w:r>
      <w:r>
        <w:rPr>
          <w:rFonts w:ascii="Times New Roman"/>
          <w:b w:val="false"/>
          <w:i w:val="false"/>
          <w:color w:val="000000"/>
          <w:sz w:val="28"/>
        </w:rPr>
        <w:t>.</w:t>
      </w:r>
    </w:p>
    <w:bookmarkEnd w:id="65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1.1.3. Мониторинг выбросов в атмосферу и ключевых параметров технологических процессов</w:t>
      </w:r>
    </w:p>
    <w:bookmarkStart w:name="z705" w:id="660"/>
    <w:p>
      <w:pPr>
        <w:spacing w:after="0"/>
        <w:ind w:left="0"/>
        <w:jc w:val="both"/>
      </w:pPr>
      <w:r>
        <w:rPr>
          <w:rFonts w:ascii="Times New Roman"/>
          <w:b w:val="false"/>
          <w:i w:val="false"/>
          <w:color w:val="000000"/>
          <w:sz w:val="28"/>
        </w:rPr>
        <w:t xml:space="preserve">
      </w:t>
      </w:r>
      <w:r>
        <w:rPr>
          <w:rFonts w:ascii="Times New Roman"/>
          <w:b/>
          <w:i w:val="false"/>
          <w:color w:val="000000"/>
          <w:sz w:val="28"/>
        </w:rPr>
        <w:t>НДТ 4. НДТ предусматривает проведение мониторинга выбросов загрязняющих веществ</w:t>
      </w:r>
    </w:p>
    <w:bookmarkEnd w:id="660"/>
    <w:bookmarkStart w:name="z706" w:id="661"/>
    <w:p>
      <w:pPr>
        <w:spacing w:after="0"/>
        <w:ind w:left="0"/>
        <w:jc w:val="both"/>
      </w:pPr>
      <w:r>
        <w:rPr>
          <w:rFonts w:ascii="Times New Roman"/>
          <w:b w:val="false"/>
          <w:i w:val="false"/>
          <w:color w:val="000000"/>
          <w:sz w:val="28"/>
        </w:rPr>
        <w:t>
      Мониторинг выбросов загрязняющих веществ представлен в разделе 4 настоящего заключения по НДТ.</w:t>
      </w:r>
    </w:p>
    <w:bookmarkEnd w:id="66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07" w:id="662"/>
    <w:p>
      <w:pPr>
        <w:spacing w:after="0"/>
        <w:ind w:left="0"/>
        <w:jc w:val="both"/>
      </w:pPr>
      <w:r>
        <w:rPr>
          <w:rFonts w:ascii="Times New Roman"/>
          <w:b w:val="false"/>
          <w:i w:val="false"/>
          <w:color w:val="000000"/>
          <w:sz w:val="28"/>
        </w:rPr>
        <w:t xml:space="preserve">
      </w:t>
      </w:r>
      <w:r>
        <w:rPr>
          <w:rFonts w:ascii="Times New Roman"/>
          <w:b/>
          <w:i w:val="false"/>
          <w:color w:val="000000"/>
          <w:sz w:val="28"/>
        </w:rPr>
        <w:t>НДТ 5.</w:t>
      </w:r>
      <w:r>
        <w:rPr>
          <w:rFonts w:ascii="Times New Roman"/>
          <w:b w:val="false"/>
          <w:i w:val="false"/>
          <w:color w:val="000000"/>
          <w:sz w:val="28"/>
        </w:rPr>
        <w:t xml:space="preserve"> </w:t>
      </w:r>
      <w:r>
        <w:rPr>
          <w:rFonts w:ascii="Times New Roman"/>
          <w:b/>
          <w:i w:val="false"/>
          <w:color w:val="000000"/>
          <w:sz w:val="28"/>
        </w:rPr>
        <w:t>Для улучшения управления и сокращения выбросов на уровне производственных объектов НДТ заключается в применении концепции "колпака"</w:t>
      </w:r>
    </w:p>
    <w:bookmarkEnd w:id="662"/>
    <w:bookmarkStart w:name="z708" w:id="663"/>
    <w:p>
      <w:pPr>
        <w:spacing w:after="0"/>
        <w:ind w:left="0"/>
        <w:jc w:val="both"/>
      </w:pPr>
      <w:r>
        <w:rPr>
          <w:rFonts w:ascii="Times New Roman"/>
          <w:b w:val="false"/>
          <w:i w:val="false"/>
          <w:color w:val="000000"/>
          <w:sz w:val="28"/>
        </w:rPr>
        <w:t xml:space="preserve">
      </w:t>
      </w:r>
      <w:r>
        <w:rPr>
          <w:rFonts w:ascii="Times New Roman"/>
          <w:b/>
          <w:i w:val="false"/>
          <w:color w:val="000000"/>
          <w:sz w:val="28"/>
        </w:rPr>
        <w:t>Описание:</w:t>
      </w:r>
      <w:r>
        <w:rPr>
          <w:rFonts w:ascii="Times New Roman"/>
          <w:b w:val="false"/>
          <w:i w:val="false"/>
          <w:color w:val="000000"/>
          <w:sz w:val="28"/>
        </w:rPr>
        <w:t xml:space="preserve"> Одна из техник управления выбросами в атмосферу на уровне производственных объектов известна как концепция "колпака" загрязнений (см. раздел 4.3 справочника по НДТ).</w:t>
      </w:r>
    </w:p>
    <w:bookmarkEnd w:id="663"/>
    <w:bookmarkStart w:name="z709" w:id="664"/>
    <w:p>
      <w:pPr>
        <w:spacing w:after="0"/>
        <w:ind w:left="0"/>
        <w:jc w:val="both"/>
      </w:pPr>
      <w:r>
        <w:rPr>
          <w:rFonts w:ascii="Times New Roman"/>
          <w:b w:val="false"/>
          <w:i w:val="false"/>
          <w:color w:val="000000"/>
          <w:sz w:val="28"/>
        </w:rPr>
        <w:t>
      Сосредоточение внимания на наиболее часто используемой технологии управления на уровне производственного объекта концепции "колпака" загрязнений основано на главных пунктах:</w:t>
      </w:r>
    </w:p>
    <w:bookmarkEnd w:id="664"/>
    <w:bookmarkStart w:name="z710" w:id="665"/>
    <w:p>
      <w:pPr>
        <w:spacing w:after="0"/>
        <w:ind w:left="0"/>
        <w:jc w:val="both"/>
      </w:pPr>
      <w:r>
        <w:rPr>
          <w:rFonts w:ascii="Times New Roman"/>
          <w:b w:val="false"/>
          <w:i w:val="false"/>
          <w:color w:val="000000"/>
          <w:sz w:val="28"/>
        </w:rPr>
        <w:t>
      периметр "колпака" загрязнений;</w:t>
      </w:r>
    </w:p>
    <w:bookmarkEnd w:id="665"/>
    <w:bookmarkStart w:name="z711" w:id="666"/>
    <w:p>
      <w:pPr>
        <w:spacing w:after="0"/>
        <w:ind w:left="0"/>
        <w:jc w:val="both"/>
      </w:pPr>
      <w:r>
        <w:rPr>
          <w:rFonts w:ascii="Times New Roman"/>
          <w:b w:val="false"/>
          <w:i w:val="false"/>
          <w:color w:val="000000"/>
          <w:sz w:val="28"/>
        </w:rPr>
        <w:t xml:space="preserve">
      вещества или параметры "колпака"; </w:t>
      </w:r>
    </w:p>
    <w:bookmarkEnd w:id="666"/>
    <w:bookmarkStart w:name="z712" w:id="667"/>
    <w:p>
      <w:pPr>
        <w:spacing w:after="0"/>
        <w:ind w:left="0"/>
        <w:jc w:val="both"/>
      </w:pPr>
      <w:r>
        <w:rPr>
          <w:rFonts w:ascii="Times New Roman"/>
          <w:b w:val="false"/>
          <w:i w:val="false"/>
          <w:color w:val="000000"/>
          <w:sz w:val="28"/>
        </w:rPr>
        <w:t>
      период усреднения "колпака";</w:t>
      </w:r>
    </w:p>
    <w:bookmarkEnd w:id="667"/>
    <w:bookmarkStart w:name="z713" w:id="668"/>
    <w:p>
      <w:pPr>
        <w:spacing w:after="0"/>
        <w:ind w:left="0"/>
        <w:jc w:val="both"/>
      </w:pPr>
      <w:r>
        <w:rPr>
          <w:rFonts w:ascii="Times New Roman"/>
          <w:b w:val="false"/>
          <w:i w:val="false"/>
          <w:color w:val="000000"/>
          <w:sz w:val="28"/>
        </w:rPr>
        <w:t>
      расчет "колпака".</w:t>
      </w:r>
    </w:p>
    <w:bookmarkEnd w:id="668"/>
    <w:bookmarkStart w:name="z714" w:id="669"/>
    <w:p>
      <w:pPr>
        <w:spacing w:after="0"/>
        <w:ind w:left="0"/>
        <w:jc w:val="both"/>
      </w:pPr>
      <w:r>
        <w:rPr>
          <w:rFonts w:ascii="Times New Roman"/>
          <w:b w:val="false"/>
          <w:i w:val="false"/>
          <w:color w:val="000000"/>
          <w:sz w:val="28"/>
        </w:rPr>
        <w:t xml:space="preserve">
      </w:t>
      </w:r>
      <w:r>
        <w:rPr>
          <w:rFonts w:ascii="Times New Roman"/>
          <w:b/>
          <w:i w:val="false"/>
          <w:color w:val="000000"/>
          <w:sz w:val="28"/>
        </w:rPr>
        <w:t>Экологическая эффективность:</w:t>
      </w:r>
      <w:r>
        <w:rPr>
          <w:rFonts w:ascii="Times New Roman"/>
          <w:b w:val="false"/>
          <w:i w:val="false"/>
          <w:color w:val="000000"/>
          <w:sz w:val="28"/>
        </w:rPr>
        <w:t xml:space="preserve"> Концепция "колпака" загрязнений способствует снижению общих выбросов.</w:t>
      </w:r>
    </w:p>
    <w:bookmarkEnd w:id="669"/>
    <w:bookmarkStart w:name="z715" w:id="670"/>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Применимость:</w:t>
      </w:r>
      <w:r>
        <w:rPr>
          <w:rFonts w:ascii="Times New Roman"/>
          <w:b w:val="false"/>
          <w:i w:val="false"/>
          <w:color w:val="000000"/>
          <w:sz w:val="28"/>
        </w:rPr>
        <w:t xml:space="preserve"> Данная техника полностью применима при условии, что установки и процессы, производящие выбросы, оснащены соответствующими системами непрерывного мониторинга, включая измерения выбросов или мониторинг параметров процесса.</w:t>
      </w:r>
    </w:p>
    <w:bookmarkEnd w:id="670"/>
    <w:bookmarkStart w:name="z716" w:id="671"/>
    <w:p>
      <w:pPr>
        <w:spacing w:after="0"/>
        <w:ind w:left="0"/>
        <w:jc w:val="both"/>
      </w:pPr>
      <w:r>
        <w:rPr>
          <w:rFonts w:ascii="Times New Roman"/>
          <w:b w:val="false"/>
          <w:i w:val="false"/>
          <w:color w:val="000000"/>
          <w:sz w:val="28"/>
        </w:rPr>
        <w:t xml:space="preserve">
      Технологические показатели при применении концепция "колпака" не должны превышать или должны быть на уровне выбросов, связанных с применением НДТ (см. технологические показатели, связанные с применением НДТ в разделе 2 настоящего заключения по НДТ). </w:t>
      </w:r>
    </w:p>
    <w:bookmarkEnd w:id="67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17" w:id="672"/>
    <w:p>
      <w:pPr>
        <w:spacing w:after="0"/>
        <w:ind w:left="0"/>
        <w:jc w:val="both"/>
      </w:pPr>
      <w:r>
        <w:rPr>
          <w:rFonts w:ascii="Times New Roman"/>
          <w:b w:val="false"/>
          <w:i w:val="false"/>
          <w:color w:val="000000"/>
          <w:sz w:val="28"/>
        </w:rPr>
        <w:t xml:space="preserve">
      </w:t>
      </w:r>
      <w:r>
        <w:rPr>
          <w:rFonts w:ascii="Times New Roman"/>
          <w:b/>
          <w:i w:val="false"/>
          <w:color w:val="000000"/>
          <w:sz w:val="28"/>
        </w:rPr>
        <w:t>НДТ 6. НДТ заключается в мониторинге соответствующих технологических параметров, связанны</w:t>
      </w:r>
      <w:r>
        <w:rPr>
          <w:rFonts w:ascii="Times New Roman"/>
          <w:b/>
          <w:i w:val="false"/>
          <w:color w:val="000000"/>
          <w:sz w:val="28"/>
        </w:rPr>
        <w:t>х</w:t>
      </w:r>
      <w:r>
        <w:rPr>
          <w:rFonts w:ascii="Times New Roman"/>
          <w:b/>
          <w:i w:val="false"/>
          <w:color w:val="000000"/>
          <w:sz w:val="28"/>
        </w:rPr>
        <w:t xml:space="preserve"> с выбросами загрязняющих веществ, на установках каталитического крекинга и сжигания с использованием соответствующих техник</w:t>
      </w:r>
    </w:p>
    <w:bookmarkEnd w:id="6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частота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параметров, связанных с выбросами загрязняющих веществ, например, содержание кислорода в дымовых газах, содержание азота и серы в топливе или сырье</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673"/>
          <w:p>
            <w:pPr>
              <w:spacing w:after="20"/>
              <w:ind w:left="20"/>
              <w:jc w:val="both"/>
            </w:pPr>
            <w:r>
              <w:rPr>
                <w:rFonts w:ascii="Times New Roman"/>
                <w:b w:val="false"/>
                <w:i w:val="false"/>
                <w:color w:val="000000"/>
                <w:sz w:val="20"/>
              </w:rPr>
              <w:t>
Непрерывное измерение содержания кислорода.</w:t>
            </w:r>
          </w:p>
          <w:bookmarkEnd w:id="673"/>
          <w:p>
            <w:pPr>
              <w:spacing w:after="20"/>
              <w:ind w:left="20"/>
              <w:jc w:val="both"/>
            </w:pPr>
            <w:r>
              <w:rPr>
                <w:rFonts w:ascii="Times New Roman"/>
                <w:b w:val="false"/>
                <w:i w:val="false"/>
                <w:color w:val="000000"/>
                <w:sz w:val="20"/>
              </w:rPr>
              <w:t>
Периодическое измерение содержания азота и серы с частотой, основанной на значительных изменениях топлива/сырья</w:t>
            </w:r>
          </w:p>
        </w:tc>
      </w:tr>
    </w:tbl>
    <w:bookmarkStart w:name="z719" w:id="674"/>
    <w:p>
      <w:pPr>
        <w:spacing w:after="0"/>
        <w:ind w:left="0"/>
        <w:jc w:val="both"/>
      </w:pPr>
      <w:r>
        <w:rPr>
          <w:rFonts w:ascii="Times New Roman"/>
          <w:b w:val="false"/>
          <w:i w:val="false"/>
          <w:color w:val="000000"/>
          <w:sz w:val="28"/>
        </w:rPr>
        <w:t>
      * мониторинг азота и серы в топливе или сырье может не потребоваться при проведении непрерывных измерений выбросов NOx и SO</w:t>
      </w:r>
      <w:r>
        <w:rPr>
          <w:rFonts w:ascii="Times New Roman"/>
          <w:b w:val="false"/>
          <w:i w:val="false"/>
          <w:color w:val="000000"/>
          <w:vertAlign w:val="subscript"/>
        </w:rPr>
        <w:t>2 </w:t>
      </w:r>
      <w:r>
        <w:rPr>
          <w:rFonts w:ascii="Times New Roman"/>
          <w:b w:val="false"/>
          <w:i w:val="false"/>
          <w:color w:val="000000"/>
          <w:sz w:val="28"/>
        </w:rPr>
        <w:t>на дымовой трубе.</w:t>
      </w:r>
    </w:p>
    <w:bookmarkEnd w:id="67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20" w:id="675"/>
    <w:p>
      <w:pPr>
        <w:spacing w:after="0"/>
        <w:ind w:left="0"/>
        <w:jc w:val="both"/>
      </w:pPr>
      <w:r>
        <w:rPr>
          <w:rFonts w:ascii="Times New Roman"/>
          <w:b w:val="false"/>
          <w:i w:val="false"/>
          <w:color w:val="000000"/>
          <w:sz w:val="28"/>
        </w:rPr>
        <w:t xml:space="preserve">
      </w:t>
      </w:r>
      <w:r>
        <w:rPr>
          <w:rFonts w:ascii="Times New Roman"/>
          <w:b/>
          <w:i w:val="false"/>
          <w:color w:val="000000"/>
          <w:sz w:val="28"/>
        </w:rPr>
        <w:t>НДТ 7. НДТ заключается в мониторинге неорганизованных выбросов ЛОС в воздух со всего производственного объекта с использованием всех следующих техник:</w:t>
      </w:r>
    </w:p>
    <w:bookmarkEnd w:id="675"/>
    <w:bookmarkStart w:name="z721" w:id="676"/>
    <w:p>
      <w:pPr>
        <w:spacing w:after="0"/>
        <w:ind w:left="0"/>
        <w:jc w:val="both"/>
      </w:pPr>
      <w:r>
        <w:rPr>
          <w:rFonts w:ascii="Times New Roman"/>
          <w:b w:val="false"/>
          <w:i w:val="false"/>
          <w:color w:val="000000"/>
          <w:sz w:val="28"/>
        </w:rPr>
        <w:t>
      техники мониторинга по запаху, связанные с корреляционными кривыми для основного оборудования;</w:t>
      </w:r>
    </w:p>
    <w:bookmarkEnd w:id="676"/>
    <w:bookmarkStart w:name="z722" w:id="677"/>
    <w:p>
      <w:pPr>
        <w:spacing w:after="0"/>
        <w:ind w:left="0"/>
        <w:jc w:val="both"/>
      </w:pPr>
      <w:r>
        <w:rPr>
          <w:rFonts w:ascii="Times New Roman"/>
          <w:b w:val="false"/>
          <w:i w:val="false"/>
          <w:color w:val="000000"/>
          <w:sz w:val="28"/>
        </w:rPr>
        <w:t>
      оптические техники обнаружения газов;</w:t>
      </w:r>
    </w:p>
    <w:bookmarkEnd w:id="677"/>
    <w:bookmarkStart w:name="z723" w:id="678"/>
    <w:p>
      <w:pPr>
        <w:spacing w:after="0"/>
        <w:ind w:left="0"/>
        <w:jc w:val="both"/>
      </w:pPr>
      <w:r>
        <w:rPr>
          <w:rFonts w:ascii="Times New Roman"/>
          <w:b w:val="false"/>
          <w:i w:val="false"/>
          <w:color w:val="000000"/>
          <w:sz w:val="28"/>
        </w:rPr>
        <w:t>
      расчеты постоянных выбросов на основе коэффициентов выбросов периодически (например, один раз в два года), подтверждаемых измерениями.</w:t>
      </w:r>
    </w:p>
    <w:bookmarkEnd w:id="678"/>
    <w:bookmarkStart w:name="z724" w:id="679"/>
    <w:p>
      <w:pPr>
        <w:spacing w:after="0"/>
        <w:ind w:left="0"/>
        <w:jc w:val="both"/>
      </w:pPr>
      <w:r>
        <w:rPr>
          <w:rFonts w:ascii="Times New Roman"/>
          <w:b w:val="false"/>
          <w:i w:val="false"/>
          <w:color w:val="000000"/>
          <w:sz w:val="28"/>
        </w:rPr>
        <w:t>
      Скрининг и количественная оценка выбросов на объекте с помощью периодических измерений с использованием технологий, основанных на оптическом поглощении, таких как обнаружение и дальность света с дифференциальным поглощением (DIAL) или поток солнечного затмения (SOF), являются полезной дополнительной технологией.</w:t>
      </w:r>
    </w:p>
    <w:bookmarkEnd w:id="679"/>
    <w:bookmarkStart w:name="z725" w:id="680"/>
    <w:p>
      <w:pPr>
        <w:spacing w:after="0"/>
        <w:ind w:left="0"/>
        <w:jc w:val="both"/>
      </w:pPr>
      <w:r>
        <w:rPr>
          <w:rFonts w:ascii="Times New Roman"/>
          <w:b w:val="false"/>
          <w:i w:val="false"/>
          <w:color w:val="000000"/>
          <w:sz w:val="28"/>
        </w:rPr>
        <w:t xml:space="preserve">
      </w:t>
      </w:r>
      <w:r>
        <w:rPr>
          <w:rFonts w:ascii="Times New Roman"/>
          <w:b/>
          <w:i w:val="false"/>
          <w:color w:val="000000"/>
          <w:sz w:val="28"/>
        </w:rPr>
        <w:t>Описание</w:t>
      </w:r>
    </w:p>
    <w:bookmarkEnd w:id="680"/>
    <w:bookmarkStart w:name="z726" w:id="681"/>
    <w:p>
      <w:pPr>
        <w:spacing w:after="0"/>
        <w:ind w:left="0"/>
        <w:jc w:val="both"/>
      </w:pPr>
      <w:r>
        <w:rPr>
          <w:rFonts w:ascii="Times New Roman"/>
          <w:b w:val="false"/>
          <w:i w:val="false"/>
          <w:color w:val="000000"/>
          <w:sz w:val="28"/>
        </w:rPr>
        <w:t>
      См. раздел 1.30.6 настоящего заключения по НДТ.</w:t>
      </w:r>
    </w:p>
    <w:bookmarkEnd w:id="68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1.1.4. Мониторинг сбросов в воду </w:t>
      </w:r>
    </w:p>
    <w:bookmarkStart w:name="z728" w:id="682"/>
    <w:p>
      <w:pPr>
        <w:spacing w:after="0"/>
        <w:ind w:left="0"/>
        <w:jc w:val="both"/>
      </w:pPr>
      <w:r>
        <w:rPr>
          <w:rFonts w:ascii="Times New Roman"/>
          <w:b w:val="false"/>
          <w:i w:val="false"/>
          <w:color w:val="000000"/>
          <w:sz w:val="28"/>
        </w:rPr>
        <w:t xml:space="preserve">
      </w:t>
      </w:r>
      <w:r>
        <w:rPr>
          <w:rFonts w:ascii="Times New Roman"/>
          <w:b/>
          <w:i w:val="false"/>
          <w:color w:val="000000"/>
          <w:sz w:val="28"/>
        </w:rPr>
        <w:t>НДТ 8. В целях сокращения потребления воды и объема образования загрязненной воды НДТ предусматривает использование всех техник, приведенных ниже:</w:t>
      </w:r>
    </w:p>
    <w:bookmarkEnd w:id="6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 водных потоков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Сокращение объема технологической воды, образующейся на уровне установки перед сбросом, за счет внутреннего повторного использования потоков воды, например, от охлаждения, конденсатов, особенно для использования при обессоливании сырой нефти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683"/>
          <w:p>
            <w:pPr>
              <w:spacing w:after="20"/>
              <w:ind w:left="20"/>
              <w:jc w:val="both"/>
            </w:pPr>
            <w:r>
              <w:rPr>
                <w:rFonts w:ascii="Times New Roman"/>
                <w:b w:val="false"/>
                <w:i w:val="false"/>
                <w:color w:val="000000"/>
                <w:sz w:val="20"/>
              </w:rPr>
              <w:t>
Полностью применимо для новых установок.</w:t>
            </w:r>
          </w:p>
          <w:bookmarkEnd w:id="683"/>
          <w:p>
            <w:pPr>
              <w:spacing w:after="20"/>
              <w:ind w:left="20"/>
              <w:jc w:val="both"/>
            </w:pPr>
            <w:r>
              <w:rPr>
                <w:rFonts w:ascii="Times New Roman"/>
                <w:b w:val="false"/>
                <w:i w:val="false"/>
                <w:color w:val="000000"/>
                <w:sz w:val="20"/>
              </w:rPr>
              <w:t>
Для существующих установок может потребоваться полная реконструкция установки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водоотведения для разделения потоков загрязненной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промышленного объекта для оптимизации управления водными ресурсами, где каждый поток обрабатывается соответствующим образом, например, путем направления генерируемой сульфидсодержащей воды (от перегонки, установки ФКК, установки коксования и т.д.) для соответствующей предварительной обработки, такой как колонна отпарки кислых стоков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684"/>
          <w:p>
            <w:pPr>
              <w:spacing w:after="20"/>
              <w:ind w:left="20"/>
              <w:jc w:val="both"/>
            </w:pPr>
            <w:r>
              <w:rPr>
                <w:rFonts w:ascii="Times New Roman"/>
                <w:b w:val="false"/>
                <w:i w:val="false"/>
                <w:color w:val="000000"/>
                <w:sz w:val="20"/>
              </w:rPr>
              <w:t>
Полностью применимо для новых установок.</w:t>
            </w:r>
          </w:p>
          <w:bookmarkEnd w:id="684"/>
          <w:p>
            <w:pPr>
              <w:spacing w:after="20"/>
              <w:ind w:left="20"/>
              <w:jc w:val="both"/>
            </w:pPr>
            <w:r>
              <w:rPr>
                <w:rFonts w:ascii="Times New Roman"/>
                <w:b w:val="false"/>
                <w:i w:val="false"/>
                <w:color w:val="000000"/>
                <w:sz w:val="20"/>
              </w:rPr>
              <w:t>
Для существующих установок может потребоваться полная реконструкция установки для создания локальной предочистки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потоков незагрязненной воды (например, однократное охлаждение, дождевая вода)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объекта для того, чтобы избежать отправки незагрязненной воды на общую очистку сточных вод и иметь отдельный сброс после возможного повторного использования для этого типа потока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685"/>
          <w:p>
            <w:pPr>
              <w:spacing w:after="20"/>
              <w:ind w:left="20"/>
              <w:jc w:val="both"/>
            </w:pPr>
            <w:r>
              <w:rPr>
                <w:rFonts w:ascii="Times New Roman"/>
                <w:b w:val="false"/>
                <w:i w:val="false"/>
                <w:color w:val="000000"/>
                <w:sz w:val="20"/>
              </w:rPr>
              <w:t>
Полностью применимо для новых установок.</w:t>
            </w:r>
          </w:p>
          <w:bookmarkEnd w:id="685"/>
          <w:p>
            <w:pPr>
              <w:spacing w:after="20"/>
              <w:ind w:left="20"/>
              <w:jc w:val="both"/>
            </w:pPr>
            <w:r>
              <w:rPr>
                <w:rFonts w:ascii="Times New Roman"/>
                <w:b w:val="false"/>
                <w:i w:val="false"/>
                <w:color w:val="000000"/>
                <w:sz w:val="20"/>
              </w:rPr>
              <w:t>
Для существующих установок может потребоваться полная реконструкция установки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Предотвращение разливов и утечек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которые включают использование специальных процедур и/или временного оборудования для поддержания функционирования, когда необходимо управление особыми обстоятельствами, такими как разливы, разгерметизация и 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bl>
    <w:p>
      <w:pPr>
        <w:spacing w:after="0"/>
        <w:ind w:left="0"/>
        <w:jc w:val="left"/>
      </w:pPr>
      <w:r>
        <w:br/>
      </w:r>
      <w:r>
        <w:rPr>
          <w:rFonts w:ascii="Times New Roman"/>
          <w:b w:val="false"/>
          <w:i w:val="false"/>
          <w:color w:val="000000"/>
          <w:sz w:val="28"/>
        </w:rPr>
        <w:t>
</w:t>
      </w:r>
    </w:p>
    <w:bookmarkStart w:name="z732" w:id="686"/>
    <w:p>
      <w:pPr>
        <w:spacing w:after="0"/>
        <w:ind w:left="0"/>
        <w:jc w:val="both"/>
      </w:pPr>
      <w:r>
        <w:rPr>
          <w:rFonts w:ascii="Times New Roman"/>
          <w:b w:val="false"/>
          <w:i w:val="false"/>
          <w:color w:val="000000"/>
          <w:sz w:val="28"/>
        </w:rPr>
        <w:t xml:space="preserve">
      </w:t>
      </w:r>
      <w:r>
        <w:rPr>
          <w:rFonts w:ascii="Times New Roman"/>
          <w:b/>
          <w:i w:val="false"/>
          <w:color w:val="000000"/>
          <w:sz w:val="28"/>
        </w:rPr>
        <w:t>НДТ 9. Для сокращения загрязняющих веществ при сбросе сточных вод в приемник НДТ заключается в удалении нерастворимых и растворимых загрязняющих веществ с использованием всех техник, приведенных ниже:</w:t>
      </w:r>
    </w:p>
    <w:bookmarkEnd w:id="6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нерастворимых веществ путем извлечения нефти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раздел 1.31.2 настоящего заключения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нерастворимых веществ путем извлечения взвешенных веществ и растворенной нефти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раздел 1.31.2 настоящего заключения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растворимых веществ, включая биологическую очистку и осветление 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раздел 1.31.2 настоящего заключения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bl>
    <w:p>
      <w:pPr>
        <w:spacing w:after="0"/>
        <w:ind w:left="0"/>
        <w:jc w:val="left"/>
      </w:pPr>
      <w:r>
        <w:br/>
      </w:r>
      <w:r>
        <w:rPr>
          <w:rFonts w:ascii="Times New Roman"/>
          <w:b w:val="false"/>
          <w:i w:val="false"/>
          <w:color w:val="000000"/>
          <w:sz w:val="28"/>
        </w:rPr>
        <w:t>
</w:t>
      </w:r>
    </w:p>
    <w:bookmarkStart w:name="z733" w:id="687"/>
    <w:p>
      <w:pPr>
        <w:spacing w:after="0"/>
        <w:ind w:left="0"/>
        <w:jc w:val="both"/>
      </w:pPr>
      <w:r>
        <w:rPr>
          <w:rFonts w:ascii="Times New Roman"/>
          <w:b w:val="false"/>
          <w:i w:val="false"/>
          <w:color w:val="000000"/>
          <w:sz w:val="28"/>
        </w:rPr>
        <w:t>
      Уровни сбросов, связанные с применением НДТ, представлены в разделе 4 настоящего заключения по НДТ.</w:t>
      </w:r>
    </w:p>
    <w:bookmarkEnd w:id="68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34" w:id="68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НДТ 10. </w:t>
      </w:r>
      <w:r>
        <w:rPr>
          <w:rFonts w:ascii="Times New Roman"/>
          <w:b/>
          <w:i w:val="false"/>
          <w:color w:val="000000"/>
          <w:sz w:val="28"/>
        </w:rPr>
        <w:t>Для снижения сбросов загрязняющих веществ должна применяться стратегия управления водными ресурсами</w:t>
      </w:r>
    </w:p>
    <w:bookmarkEnd w:id="688"/>
    <w:bookmarkStart w:name="z735" w:id="689"/>
    <w:p>
      <w:pPr>
        <w:spacing w:after="0"/>
        <w:ind w:left="0"/>
        <w:jc w:val="both"/>
      </w:pPr>
      <w:r>
        <w:rPr>
          <w:rFonts w:ascii="Times New Roman"/>
          <w:b w:val="false"/>
          <w:i w:val="false"/>
          <w:color w:val="000000"/>
          <w:sz w:val="28"/>
        </w:rPr>
        <w:t xml:space="preserve">
      </w:t>
      </w:r>
      <w:r>
        <w:rPr>
          <w:rFonts w:ascii="Times New Roman"/>
          <w:b/>
          <w:i w:val="false"/>
          <w:color w:val="000000"/>
          <w:sz w:val="28"/>
        </w:rPr>
        <w:t>Описание:</w:t>
      </w:r>
      <w:r>
        <w:rPr>
          <w:rFonts w:ascii="Times New Roman"/>
          <w:b w:val="false"/>
          <w:i w:val="false"/>
          <w:color w:val="000000"/>
          <w:sz w:val="28"/>
        </w:rPr>
        <w:t xml:space="preserve"> Данная техника представляет собой стратегию выявления и сокращения сбросов в воду веществ, классифицированных как "маркерные вещества", а также сокращение потребления водных ресурсов (см. раздел 4.2 справочника по НДТ).</w:t>
      </w:r>
    </w:p>
    <w:bookmarkEnd w:id="689"/>
    <w:bookmarkStart w:name="z736" w:id="690"/>
    <w:p>
      <w:pPr>
        <w:spacing w:after="0"/>
        <w:ind w:left="0"/>
        <w:jc w:val="both"/>
      </w:pPr>
      <w:r>
        <w:rPr>
          <w:rFonts w:ascii="Times New Roman"/>
          <w:b w:val="false"/>
          <w:i w:val="false"/>
          <w:color w:val="000000"/>
          <w:sz w:val="28"/>
        </w:rPr>
        <w:t>
      Соответствующая стратегия может быть реализована и включать следующие мероприятия по:</w:t>
      </w:r>
    </w:p>
    <w:bookmarkEnd w:id="690"/>
    <w:bookmarkStart w:name="z737" w:id="691"/>
    <w:p>
      <w:pPr>
        <w:spacing w:after="0"/>
        <w:ind w:left="0"/>
        <w:jc w:val="both"/>
      </w:pPr>
      <w:r>
        <w:rPr>
          <w:rFonts w:ascii="Times New Roman"/>
          <w:b w:val="false"/>
          <w:i w:val="false"/>
          <w:color w:val="000000"/>
          <w:sz w:val="28"/>
        </w:rPr>
        <w:t>
      снижению потребления воды (экономия);</w:t>
      </w:r>
    </w:p>
    <w:bookmarkEnd w:id="691"/>
    <w:bookmarkStart w:name="z738" w:id="692"/>
    <w:p>
      <w:pPr>
        <w:spacing w:after="0"/>
        <w:ind w:left="0"/>
        <w:jc w:val="both"/>
      </w:pPr>
      <w:r>
        <w:rPr>
          <w:rFonts w:ascii="Times New Roman"/>
          <w:b w:val="false"/>
          <w:i w:val="false"/>
          <w:color w:val="000000"/>
          <w:sz w:val="28"/>
        </w:rPr>
        <w:t>
      раздельному сбросу с установок через локальные очистки;</w:t>
      </w:r>
    </w:p>
    <w:bookmarkEnd w:id="692"/>
    <w:bookmarkStart w:name="z739" w:id="693"/>
    <w:p>
      <w:pPr>
        <w:spacing w:after="0"/>
        <w:ind w:left="0"/>
        <w:jc w:val="both"/>
      </w:pPr>
      <w:r>
        <w:rPr>
          <w:rFonts w:ascii="Times New Roman"/>
          <w:b w:val="false"/>
          <w:i w:val="false"/>
          <w:color w:val="000000"/>
          <w:sz w:val="28"/>
        </w:rPr>
        <w:t>
      максимальному повторному использованию воды;</w:t>
      </w:r>
    </w:p>
    <w:bookmarkEnd w:id="693"/>
    <w:bookmarkStart w:name="z740" w:id="694"/>
    <w:p>
      <w:pPr>
        <w:spacing w:after="0"/>
        <w:ind w:left="0"/>
        <w:jc w:val="both"/>
      </w:pPr>
      <w:r>
        <w:rPr>
          <w:rFonts w:ascii="Times New Roman"/>
          <w:b w:val="false"/>
          <w:i w:val="false"/>
          <w:color w:val="000000"/>
          <w:sz w:val="28"/>
        </w:rPr>
        <w:t>
      автоматическому контролю состава воды для процессов реагентной обработки и биологической очистки;</w:t>
      </w:r>
    </w:p>
    <w:bookmarkEnd w:id="694"/>
    <w:bookmarkStart w:name="z741" w:id="695"/>
    <w:p>
      <w:pPr>
        <w:spacing w:after="0"/>
        <w:ind w:left="0"/>
        <w:jc w:val="both"/>
      </w:pPr>
      <w:r>
        <w:rPr>
          <w:rFonts w:ascii="Times New Roman"/>
          <w:b w:val="false"/>
          <w:i w:val="false"/>
          <w:color w:val="000000"/>
          <w:sz w:val="28"/>
        </w:rPr>
        <w:t>
      определению перечня веществ, которые могут сбрасываться на объектах переработки нефти и газа;</w:t>
      </w:r>
    </w:p>
    <w:bookmarkEnd w:id="695"/>
    <w:bookmarkStart w:name="z742" w:id="696"/>
    <w:p>
      <w:pPr>
        <w:spacing w:after="0"/>
        <w:ind w:left="0"/>
        <w:jc w:val="both"/>
      </w:pPr>
      <w:r>
        <w:rPr>
          <w:rFonts w:ascii="Times New Roman"/>
          <w:b w:val="false"/>
          <w:i w:val="false"/>
          <w:color w:val="000000"/>
          <w:sz w:val="28"/>
        </w:rPr>
        <w:t>
      установлению нормативов сбрасываемых веществ;</w:t>
      </w:r>
    </w:p>
    <w:bookmarkEnd w:id="696"/>
    <w:bookmarkStart w:name="z743" w:id="697"/>
    <w:p>
      <w:pPr>
        <w:spacing w:after="0"/>
        <w:ind w:left="0"/>
        <w:jc w:val="both"/>
      </w:pPr>
      <w:r>
        <w:rPr>
          <w:rFonts w:ascii="Times New Roman"/>
          <w:b w:val="false"/>
          <w:i w:val="false"/>
          <w:color w:val="000000"/>
          <w:sz w:val="28"/>
        </w:rPr>
        <w:t>
      мониторингу на основе утвержденных программ, согласованных с уполномоченными государственными органами.</w:t>
      </w:r>
    </w:p>
    <w:bookmarkEnd w:id="697"/>
    <w:bookmarkStart w:name="z744" w:id="698"/>
    <w:p>
      <w:pPr>
        <w:spacing w:after="0"/>
        <w:ind w:left="0"/>
        <w:jc w:val="both"/>
      </w:pPr>
      <w:r>
        <w:rPr>
          <w:rFonts w:ascii="Times New Roman"/>
          <w:b w:val="false"/>
          <w:i w:val="false"/>
          <w:color w:val="000000"/>
          <w:sz w:val="28"/>
        </w:rPr>
        <w:t>
      установке предписаний отбора проб для мониторинга при нормальных условиях эксплуатации (временный или постоянный план).</w:t>
      </w:r>
    </w:p>
    <w:bookmarkEnd w:id="698"/>
    <w:bookmarkStart w:name="z745" w:id="699"/>
    <w:p>
      <w:pPr>
        <w:spacing w:after="0"/>
        <w:ind w:left="0"/>
        <w:jc w:val="both"/>
      </w:pPr>
      <w:r>
        <w:rPr>
          <w:rFonts w:ascii="Times New Roman"/>
          <w:b w:val="false"/>
          <w:i w:val="false"/>
          <w:color w:val="000000"/>
          <w:sz w:val="28"/>
        </w:rPr>
        <w:t>
      определению наиболее подходящего периода для проведения периодического мониторинга при планировании, например, шестимесячного или ежегодного, если значения очень низкие, и выполнение плана;</w:t>
      </w:r>
    </w:p>
    <w:bookmarkEnd w:id="699"/>
    <w:bookmarkStart w:name="z746" w:id="700"/>
    <w:p>
      <w:pPr>
        <w:spacing w:after="0"/>
        <w:ind w:left="0"/>
        <w:jc w:val="both"/>
      </w:pPr>
      <w:r>
        <w:rPr>
          <w:rFonts w:ascii="Times New Roman"/>
          <w:b w:val="false"/>
          <w:i w:val="false"/>
          <w:color w:val="000000"/>
          <w:sz w:val="28"/>
        </w:rPr>
        <w:t>
      анализу результатов и разработке конкретного плана действий по сокращению сбросов соответствующих веществ, которые будут включены в систему экологического мониторинга.</w:t>
      </w:r>
    </w:p>
    <w:bookmarkEnd w:id="700"/>
    <w:bookmarkStart w:name="z747" w:id="701"/>
    <w:p>
      <w:pPr>
        <w:spacing w:after="0"/>
        <w:ind w:left="0"/>
        <w:jc w:val="both"/>
      </w:pPr>
      <w:r>
        <w:rPr>
          <w:rFonts w:ascii="Times New Roman"/>
          <w:b w:val="false"/>
          <w:i w:val="false"/>
          <w:color w:val="000000"/>
          <w:sz w:val="28"/>
        </w:rPr>
        <w:t xml:space="preserve">
      </w:t>
      </w:r>
      <w:r>
        <w:rPr>
          <w:rFonts w:ascii="Times New Roman"/>
          <w:b/>
          <w:i w:val="false"/>
          <w:color w:val="000000"/>
          <w:sz w:val="28"/>
        </w:rPr>
        <w:t>Экологическая эффективность:</w:t>
      </w:r>
      <w:r>
        <w:rPr>
          <w:rFonts w:ascii="Times New Roman"/>
          <w:b w:val="false"/>
          <w:i w:val="false"/>
          <w:color w:val="000000"/>
          <w:sz w:val="28"/>
        </w:rPr>
        <w:t xml:space="preserve"> Постепенное сокращение сбросов загрязняющих веществ с НПЗ и ГПЗ. Для загрязняющих опасных веществ - прекращение или поэтапное прекращение сбросов.</w:t>
      </w:r>
    </w:p>
    <w:bookmarkEnd w:id="701"/>
    <w:bookmarkStart w:name="z748" w:id="702"/>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Применимость:</w:t>
      </w:r>
      <w:r>
        <w:rPr>
          <w:rFonts w:ascii="Times New Roman"/>
          <w:b w:val="false"/>
          <w:i w:val="false"/>
          <w:color w:val="000000"/>
          <w:sz w:val="28"/>
        </w:rPr>
        <w:t xml:space="preserve"> применимо к существующим установкам.</w:t>
      </w:r>
    </w:p>
    <w:bookmarkEnd w:id="70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49" w:id="703"/>
    <w:p>
      <w:pPr>
        <w:spacing w:after="0"/>
        <w:ind w:left="0"/>
        <w:jc w:val="both"/>
      </w:pPr>
      <w:r>
        <w:rPr>
          <w:rFonts w:ascii="Times New Roman"/>
          <w:b w:val="false"/>
          <w:i w:val="false"/>
          <w:color w:val="000000"/>
          <w:sz w:val="28"/>
        </w:rPr>
        <w:t xml:space="preserve">
      </w:t>
      </w:r>
      <w:r>
        <w:rPr>
          <w:rFonts w:ascii="Times New Roman"/>
          <w:b/>
          <w:i w:val="false"/>
          <w:color w:val="000000"/>
          <w:sz w:val="28"/>
        </w:rPr>
        <w:t>НДТ 11. Если требуется дальнейшее удаление органических веществ или азота, НДТ заключается в использовании дополнительных этапов очистки, описанных в разделе 1.31.2.</w:t>
      </w:r>
    </w:p>
    <w:bookmarkEnd w:id="70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50" w:id="704"/>
    <w:p>
      <w:pPr>
        <w:spacing w:after="0"/>
        <w:ind w:left="0"/>
        <w:jc w:val="both"/>
      </w:pPr>
      <w:r>
        <w:rPr>
          <w:rFonts w:ascii="Times New Roman"/>
          <w:b w:val="false"/>
          <w:i w:val="false"/>
          <w:color w:val="000000"/>
          <w:sz w:val="28"/>
        </w:rPr>
        <w:t xml:space="preserve">
      </w:t>
      </w:r>
      <w:r>
        <w:rPr>
          <w:rFonts w:ascii="Times New Roman"/>
          <w:b/>
          <w:i w:val="false"/>
          <w:color w:val="000000"/>
          <w:sz w:val="28"/>
        </w:rPr>
        <w:t>НДТ 12.</w:t>
      </w:r>
      <w:r>
        <w:rPr>
          <w:rFonts w:ascii="Times New Roman"/>
          <w:b w:val="false"/>
          <w:i w:val="false"/>
          <w:color w:val="000000"/>
          <w:sz w:val="28"/>
        </w:rPr>
        <w:t xml:space="preserve"> </w:t>
      </w:r>
      <w:r>
        <w:rPr>
          <w:rFonts w:ascii="Times New Roman"/>
          <w:b/>
          <w:i w:val="false"/>
          <w:color w:val="000000"/>
          <w:sz w:val="28"/>
        </w:rPr>
        <w:t xml:space="preserve">НДТ заключается в мониторинге сбросов загрязняющих веществ в водные объекты с использованием техник мониторинга, которые обеспечивают представительные данные качества воды с частотой мониторинга не реже, </w:t>
      </w:r>
      <w:r>
        <w:rPr>
          <w:rFonts w:ascii="Times New Roman"/>
          <w:b/>
          <w:i w:val="false"/>
          <w:color w:val="000000"/>
          <w:sz w:val="28"/>
        </w:rPr>
        <w:t>указанной ниже</w:t>
      </w:r>
    </w:p>
    <w:bookmarkEnd w:id="704"/>
    <w:bookmarkStart w:name="z751" w:id="705"/>
    <w:p>
      <w:pPr>
        <w:spacing w:after="0"/>
        <w:ind w:left="0"/>
        <w:jc w:val="both"/>
      </w:pPr>
      <w:r>
        <w:rPr>
          <w:rFonts w:ascii="Times New Roman"/>
          <w:b w:val="false"/>
          <w:i w:val="false"/>
          <w:color w:val="000000"/>
          <w:sz w:val="28"/>
        </w:rPr>
        <w:t>
      Для процессов мониторинга сбросов загрязняющих веществ в водные источники с использованием техник мониторинга, которые обеспечивают представительные данные качества воды, приведены в таблице 2.9 и частотой мониторинга, представленной в разделе 4 настоящего заключения по НДТ.</w:t>
      </w:r>
    </w:p>
    <w:bookmarkEnd w:id="70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1.1.5. Эксплуатация систем очистки отходящих газов</w:t>
      </w:r>
    </w:p>
    <w:bookmarkStart w:name="z753" w:id="70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НДТ 13. </w:t>
      </w:r>
      <w:r>
        <w:rPr>
          <w:rFonts w:ascii="Times New Roman"/>
          <w:b/>
          <w:i w:val="false"/>
          <w:color w:val="000000"/>
          <w:sz w:val="28"/>
        </w:rPr>
        <w:t>В целях предотвращения или сокращения выбросов в атмосферу НДТ предусматривает эксплуатацию установок по очистке кислых газов, установок извлечения серы и всех других систем очистки отходящих газов с высоким уровнем доступности и наилучшей производительностью</w:t>
      </w:r>
    </w:p>
    <w:bookmarkEnd w:id="706"/>
    <w:bookmarkStart w:name="z754" w:id="707"/>
    <w:p>
      <w:pPr>
        <w:spacing w:after="0"/>
        <w:ind w:left="0"/>
        <w:jc w:val="both"/>
      </w:pPr>
      <w:r>
        <w:rPr>
          <w:rFonts w:ascii="Times New Roman"/>
          <w:b w:val="false"/>
          <w:i w:val="false"/>
          <w:color w:val="000000"/>
          <w:sz w:val="28"/>
        </w:rPr>
        <w:t xml:space="preserve">
      </w:t>
      </w:r>
      <w:r>
        <w:rPr>
          <w:rFonts w:ascii="Times New Roman"/>
          <w:b/>
          <w:i w:val="false"/>
          <w:color w:val="000000"/>
          <w:sz w:val="28"/>
        </w:rPr>
        <w:t>Описание:</w:t>
      </w:r>
      <w:r>
        <w:rPr>
          <w:rFonts w:ascii="Times New Roman"/>
          <w:b w:val="false"/>
          <w:i w:val="false"/>
          <w:color w:val="000000"/>
          <w:sz w:val="28"/>
        </w:rPr>
        <w:t xml:space="preserve"> Особые процедуры могут быть определены для конкретных условий эксплуатации, в частности:</w:t>
      </w:r>
    </w:p>
    <w:bookmarkEnd w:id="707"/>
    <w:bookmarkStart w:name="z755" w:id="708"/>
    <w:p>
      <w:pPr>
        <w:spacing w:after="0"/>
        <w:ind w:left="0"/>
        <w:jc w:val="both"/>
      </w:pPr>
      <w:r>
        <w:rPr>
          <w:rFonts w:ascii="Times New Roman"/>
          <w:b w:val="false"/>
          <w:i w:val="false"/>
          <w:color w:val="000000"/>
          <w:sz w:val="28"/>
        </w:rPr>
        <w:t>
      операции пуска или остановки;</w:t>
      </w:r>
    </w:p>
    <w:bookmarkEnd w:id="708"/>
    <w:bookmarkStart w:name="z756" w:id="709"/>
    <w:p>
      <w:pPr>
        <w:spacing w:after="0"/>
        <w:ind w:left="0"/>
        <w:jc w:val="both"/>
      </w:pPr>
      <w:r>
        <w:rPr>
          <w:rFonts w:ascii="Times New Roman"/>
          <w:b w:val="false"/>
          <w:i w:val="false"/>
          <w:color w:val="000000"/>
          <w:sz w:val="28"/>
        </w:rPr>
        <w:t>
      другие особые операции, которые могут повлиять на надлежащее функционирование системы (например, регулярные и чрезвычайные работы по техническому обслуживанию и очистке печи и/или системы очистки отходящих газов или серьезные сбои в производстве);</w:t>
      </w:r>
    </w:p>
    <w:bookmarkEnd w:id="709"/>
    <w:bookmarkStart w:name="z757" w:id="710"/>
    <w:p>
      <w:pPr>
        <w:spacing w:after="0"/>
        <w:ind w:left="0"/>
        <w:jc w:val="both"/>
      </w:pPr>
      <w:r>
        <w:rPr>
          <w:rFonts w:ascii="Times New Roman"/>
          <w:b w:val="false"/>
          <w:i w:val="false"/>
          <w:color w:val="000000"/>
          <w:sz w:val="28"/>
        </w:rPr>
        <w:t>
      недостаточный расход или температура отходящих газов, препятствующие использованию системы на полную мощность.</w:t>
      </w:r>
    </w:p>
    <w:bookmarkEnd w:id="710"/>
    <w:bookmarkStart w:name="z758" w:id="7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Экологическая эффективность: </w:t>
      </w:r>
      <w:r>
        <w:rPr>
          <w:rFonts w:ascii="Times New Roman"/>
          <w:b w:val="false"/>
          <w:i w:val="false"/>
          <w:color w:val="000000"/>
          <w:sz w:val="28"/>
        </w:rPr>
        <w:t xml:space="preserve">постоянное улучшение экологических показателей установки. </w:t>
      </w:r>
    </w:p>
    <w:bookmarkEnd w:id="711"/>
    <w:bookmarkStart w:name="z759" w:id="712"/>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Применимость:</w:t>
      </w:r>
      <w:r>
        <w:rPr>
          <w:rFonts w:ascii="Times New Roman"/>
          <w:b w:val="false"/>
          <w:i w:val="false"/>
          <w:color w:val="000000"/>
          <w:sz w:val="28"/>
        </w:rPr>
        <w:t xml:space="preserve"> НДТ может применяться ко всем установкам.</w:t>
      </w:r>
    </w:p>
    <w:bookmarkEnd w:id="7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1.1.6. Образование и управление отходами</w:t>
      </w:r>
    </w:p>
    <w:bookmarkStart w:name="z761" w:id="713"/>
    <w:p>
      <w:pPr>
        <w:spacing w:after="0"/>
        <w:ind w:left="0"/>
        <w:jc w:val="both"/>
      </w:pPr>
      <w:r>
        <w:rPr>
          <w:rFonts w:ascii="Times New Roman"/>
          <w:b w:val="false"/>
          <w:i w:val="false"/>
          <w:color w:val="000000"/>
          <w:sz w:val="28"/>
        </w:rPr>
        <w:t xml:space="preserve">
      </w:t>
      </w:r>
      <w:r>
        <w:rPr>
          <w:rFonts w:ascii="Times New Roman"/>
          <w:b/>
          <w:i w:val="false"/>
          <w:color w:val="000000"/>
          <w:sz w:val="28"/>
        </w:rPr>
        <w:t>НДТ 14. В целях предотвращения или, если практически невозможно предотвращени</w:t>
      </w:r>
      <w:r>
        <w:rPr>
          <w:rFonts w:ascii="Times New Roman"/>
          <w:b/>
          <w:i w:val="false"/>
          <w:color w:val="000000"/>
          <w:sz w:val="28"/>
        </w:rPr>
        <w:t>е</w:t>
      </w:r>
      <w:r>
        <w:rPr>
          <w:rFonts w:ascii="Times New Roman"/>
          <w:b/>
          <w:i w:val="false"/>
          <w:color w:val="000000"/>
          <w:sz w:val="28"/>
        </w:rPr>
        <w:t>, сокращения образования отходов НДТ предусматривает принятие и внедрение плана по управлению отходами, в порядке приоритетности предусматривает и обеспечивает подготовку отходов к повторному использованию, переработке, рекуперации или утилизации.</w:t>
      </w:r>
    </w:p>
    <w:bookmarkEnd w:id="7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62" w:id="714"/>
    <w:p>
      <w:pPr>
        <w:spacing w:after="0"/>
        <w:ind w:left="0"/>
        <w:jc w:val="both"/>
      </w:pPr>
      <w:r>
        <w:rPr>
          <w:rFonts w:ascii="Times New Roman"/>
          <w:b w:val="false"/>
          <w:i w:val="false"/>
          <w:color w:val="000000"/>
          <w:sz w:val="28"/>
        </w:rPr>
        <w:t xml:space="preserve">
      </w:t>
      </w:r>
      <w:r>
        <w:rPr>
          <w:rFonts w:ascii="Times New Roman"/>
          <w:b/>
          <w:i w:val="false"/>
          <w:color w:val="000000"/>
          <w:sz w:val="28"/>
        </w:rPr>
        <w:t>НДТ 15. В целях сокращения количества шлама, подлежащего обработке или удалению, НДТ предусматривает использование одной или комбинацию техник, приведенных ниже</w:t>
      </w:r>
      <w:r>
        <w:rPr>
          <w:rFonts w:ascii="Times New Roman"/>
          <w:b/>
          <w:i w:val="false"/>
          <w:color w:val="000000"/>
          <w:sz w:val="28"/>
        </w:rPr>
        <w:t>:</w:t>
      </w:r>
    </w:p>
    <w:bookmarkEnd w:id="7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Предочистка шлама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окончательной очисткой (например, в печи для сжигания в псевдоожиженном слое) шламы обезвоживают и/или обезмасливают (например, центробежными декантерами или паровыми сушилками), чтобы уменьшить их объем и извлечь нефть из отстойного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использование шлама в технологических установках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Некоторые виды шлама (например, нефтешлам) могут перерабатываться в установках (например, коксование) как часть сырья из-за содержания в них нефти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 ограничена шламами, которые могут соответствовать требованиям, предъявляемым к обработке в установках с соответствующей очисткой</w:t>
            </w:r>
          </w:p>
        </w:tc>
      </w:tr>
    </w:tbl>
    <w:p>
      <w:pPr>
        <w:spacing w:after="0"/>
        <w:ind w:left="0"/>
        <w:jc w:val="left"/>
      </w:pPr>
      <w:r>
        <w:br/>
      </w:r>
      <w:r>
        <w:rPr>
          <w:rFonts w:ascii="Times New Roman"/>
          <w:b w:val="false"/>
          <w:i w:val="false"/>
          <w:color w:val="000000"/>
          <w:sz w:val="28"/>
        </w:rPr>
        <w:t>
</w:t>
      </w:r>
    </w:p>
    <w:bookmarkStart w:name="z763" w:id="715"/>
    <w:p>
      <w:pPr>
        <w:spacing w:after="0"/>
        <w:ind w:left="0"/>
        <w:jc w:val="both"/>
      </w:pPr>
      <w:r>
        <w:rPr>
          <w:rFonts w:ascii="Times New Roman"/>
          <w:b w:val="false"/>
          <w:i w:val="false"/>
          <w:color w:val="000000"/>
          <w:sz w:val="28"/>
        </w:rPr>
        <w:t xml:space="preserve">
      </w:t>
      </w:r>
      <w:r>
        <w:rPr>
          <w:rFonts w:ascii="Times New Roman"/>
          <w:b/>
          <w:i w:val="false"/>
          <w:color w:val="000000"/>
          <w:sz w:val="28"/>
        </w:rPr>
        <w:t>НДТ 16. Для сокращения образования отработанных твердых отходов катализаторов НДТ предусматривает использование одной или комбинации техник, приведенных ниже.</w:t>
      </w:r>
    </w:p>
    <w:bookmarkEnd w:id="7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и управление отработанными катализаторами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Плановое и безопасное обращение с материалами, используемыми в качестве катализатора, (например, подрядными организациями) с целью их восстановления или повторного использования на площадках за пределами объекта. Данные операции зависят от типа катализатора и особенностей технологического процесса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Извлечение катализатора из шламовой эмульсии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Нефтешлам на технологических установках (например, установки ФКК) может содержать большие концентрации катализаторной пыли. Эту пыль необходимо отделить до повторного использования нефтешлама в качестве исходного сырья.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1.1.7. Имитационное моделирование </w:t>
      </w:r>
    </w:p>
    <w:bookmarkStart w:name="z765" w:id="716"/>
    <w:p>
      <w:pPr>
        <w:spacing w:after="0"/>
        <w:ind w:left="0"/>
        <w:jc w:val="both"/>
      </w:pPr>
      <w:r>
        <w:rPr>
          <w:rFonts w:ascii="Times New Roman"/>
          <w:b w:val="false"/>
          <w:i w:val="false"/>
          <w:color w:val="000000"/>
          <w:sz w:val="28"/>
        </w:rPr>
        <w:t xml:space="preserve">
      </w:t>
      </w:r>
      <w:r>
        <w:rPr>
          <w:rFonts w:ascii="Times New Roman"/>
          <w:b/>
          <w:i w:val="false"/>
          <w:color w:val="000000"/>
          <w:sz w:val="28"/>
        </w:rPr>
        <w:t>НДТ 17. НДТ заключается во внедрении программных комплексов по имитационному моделированию технологических процессов, способствующих улучшению общих экологических и производственных показателей установок и процессов по переработке нефти и газа</w:t>
      </w:r>
    </w:p>
    <w:bookmarkEnd w:id="716"/>
    <w:bookmarkStart w:name="z766" w:id="717"/>
    <w:p>
      <w:pPr>
        <w:spacing w:after="0"/>
        <w:ind w:left="0"/>
        <w:jc w:val="both"/>
      </w:pPr>
      <w:r>
        <w:rPr>
          <w:rFonts w:ascii="Times New Roman"/>
          <w:b w:val="false"/>
          <w:i w:val="false"/>
          <w:color w:val="000000"/>
          <w:sz w:val="28"/>
        </w:rPr>
        <w:t xml:space="preserve">
      Описание техники: имитационное моделирование – метод исследования, при котором изучаемая система заменяется моделью, с достаточной точностью описывающей реальную систему (построенная модель описывает процессы так, как они проходили бы в действительности), с которой проводятся эксперименты с целью получения информации об этой системе (см. раздел 4.8 справочника по НДТ). </w:t>
      </w:r>
    </w:p>
    <w:bookmarkEnd w:id="717"/>
    <w:bookmarkStart w:name="z767" w:id="718"/>
    <w:p>
      <w:pPr>
        <w:spacing w:after="0"/>
        <w:ind w:left="0"/>
        <w:jc w:val="both"/>
      </w:pPr>
      <w:r>
        <w:rPr>
          <w:rFonts w:ascii="Times New Roman"/>
          <w:b w:val="false"/>
          <w:i w:val="false"/>
          <w:color w:val="000000"/>
          <w:sz w:val="28"/>
        </w:rPr>
        <w:t xml:space="preserve">
      Имитационные модели позволяют анализировать системы и находить решения там, где другие методы не применимы. После выбора соответствующего уровня абстракции разработка имитационной модели является более простым процессом, чем аналитическое моделирование. </w:t>
      </w:r>
    </w:p>
    <w:bookmarkEnd w:id="718"/>
    <w:bookmarkStart w:name="z768" w:id="719"/>
    <w:p>
      <w:pPr>
        <w:spacing w:after="0"/>
        <w:ind w:left="0"/>
        <w:jc w:val="both"/>
      </w:pPr>
      <w:r>
        <w:rPr>
          <w:rFonts w:ascii="Times New Roman"/>
          <w:b w:val="false"/>
          <w:i w:val="false"/>
          <w:color w:val="000000"/>
          <w:sz w:val="28"/>
        </w:rPr>
        <w:t>
      Экологическая эффективность: настоящая НДТ позволяет выбрать наилучшие варианты осуществления производственной деятельности.</w:t>
      </w:r>
    </w:p>
    <w:bookmarkEnd w:id="719"/>
    <w:bookmarkStart w:name="z769" w:id="720"/>
    <w:p>
      <w:pPr>
        <w:spacing w:after="0"/>
        <w:ind w:left="0"/>
        <w:jc w:val="both"/>
      </w:pPr>
      <w:r>
        <w:rPr>
          <w:rFonts w:ascii="Times New Roman"/>
          <w:b w:val="false"/>
          <w:i w:val="false"/>
          <w:color w:val="000000"/>
          <w:sz w:val="28"/>
        </w:rPr>
        <w:t>
      Применимость: имитационное моделирование является экспериментальной и прикладной методологией и может применяться на всех НПЗ и ГПЗ.</w:t>
      </w:r>
    </w:p>
    <w:bookmarkEnd w:id="7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1.1.8. Шумовое загрязнение</w:t>
      </w:r>
    </w:p>
    <w:bookmarkStart w:name="z771" w:id="7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НДТ 18. </w:t>
      </w:r>
      <w:r>
        <w:rPr>
          <w:rFonts w:ascii="Times New Roman"/>
          <w:b/>
          <w:i w:val="false"/>
          <w:color w:val="000000"/>
          <w:sz w:val="28"/>
        </w:rPr>
        <w:t>В целях предотвращения шумового загрязнения НДТ предусматривает использование одной или комбинации техник, приведенных ниже:</w:t>
      </w:r>
    </w:p>
    <w:bookmarkEnd w:id="721"/>
    <w:bookmarkStart w:name="z772" w:id="722"/>
    <w:p>
      <w:pPr>
        <w:spacing w:after="0"/>
        <w:ind w:left="0"/>
        <w:jc w:val="both"/>
      </w:pPr>
      <w:r>
        <w:rPr>
          <w:rFonts w:ascii="Times New Roman"/>
          <w:b w:val="false"/>
          <w:i w:val="false"/>
          <w:color w:val="000000"/>
          <w:sz w:val="28"/>
        </w:rPr>
        <w:t>
      1) выбор подходящего места для шумных операций;</w:t>
      </w:r>
    </w:p>
    <w:bookmarkEnd w:id="722"/>
    <w:bookmarkStart w:name="z773" w:id="723"/>
    <w:p>
      <w:pPr>
        <w:spacing w:after="0"/>
        <w:ind w:left="0"/>
        <w:jc w:val="both"/>
      </w:pPr>
      <w:r>
        <w:rPr>
          <w:rFonts w:ascii="Times New Roman"/>
          <w:b w:val="false"/>
          <w:i w:val="false"/>
          <w:color w:val="000000"/>
          <w:sz w:val="28"/>
        </w:rPr>
        <w:t>
      2) ограждение шумных операций/агрегатов;</w:t>
      </w:r>
    </w:p>
    <w:bookmarkEnd w:id="723"/>
    <w:bookmarkStart w:name="z774" w:id="724"/>
    <w:p>
      <w:pPr>
        <w:spacing w:after="0"/>
        <w:ind w:left="0"/>
        <w:jc w:val="both"/>
      </w:pPr>
      <w:r>
        <w:rPr>
          <w:rFonts w:ascii="Times New Roman"/>
          <w:b w:val="false"/>
          <w:i w:val="false"/>
          <w:color w:val="000000"/>
          <w:sz w:val="28"/>
        </w:rPr>
        <w:t>
      3) виброизоляция производств/агрегатов;</w:t>
      </w:r>
    </w:p>
    <w:bookmarkEnd w:id="724"/>
    <w:bookmarkStart w:name="z775" w:id="725"/>
    <w:p>
      <w:pPr>
        <w:spacing w:after="0"/>
        <w:ind w:left="0"/>
        <w:jc w:val="both"/>
      </w:pPr>
      <w:r>
        <w:rPr>
          <w:rFonts w:ascii="Times New Roman"/>
          <w:b w:val="false"/>
          <w:i w:val="false"/>
          <w:color w:val="000000"/>
          <w:sz w:val="28"/>
        </w:rPr>
        <w:t>
      4) использование внутренней и внешней изоляции на основе звукоизолирующих материалов;</w:t>
      </w:r>
    </w:p>
    <w:bookmarkEnd w:id="725"/>
    <w:bookmarkStart w:name="z776" w:id="726"/>
    <w:p>
      <w:pPr>
        <w:spacing w:after="0"/>
        <w:ind w:left="0"/>
        <w:jc w:val="both"/>
      </w:pPr>
      <w:r>
        <w:rPr>
          <w:rFonts w:ascii="Times New Roman"/>
          <w:b w:val="false"/>
          <w:i w:val="false"/>
          <w:color w:val="000000"/>
          <w:sz w:val="28"/>
        </w:rPr>
        <w:t>
      5) звукоизоляция зданий для укрытия любых шумопроизводящих операций, включая оборудование для переработки материалов;</w:t>
      </w:r>
    </w:p>
    <w:bookmarkEnd w:id="726"/>
    <w:bookmarkStart w:name="z777" w:id="727"/>
    <w:p>
      <w:pPr>
        <w:spacing w:after="0"/>
        <w:ind w:left="0"/>
        <w:jc w:val="both"/>
      </w:pPr>
      <w:r>
        <w:rPr>
          <w:rFonts w:ascii="Times New Roman"/>
          <w:b w:val="false"/>
          <w:i w:val="false"/>
          <w:color w:val="000000"/>
          <w:sz w:val="28"/>
        </w:rPr>
        <w:t>
      6) установка звукозащитных стен и/ или природных барьеров;</w:t>
      </w:r>
    </w:p>
    <w:bookmarkEnd w:id="727"/>
    <w:bookmarkStart w:name="z778" w:id="728"/>
    <w:p>
      <w:pPr>
        <w:spacing w:after="0"/>
        <w:ind w:left="0"/>
        <w:jc w:val="both"/>
      </w:pPr>
      <w:r>
        <w:rPr>
          <w:rFonts w:ascii="Times New Roman"/>
          <w:b w:val="false"/>
          <w:i w:val="false"/>
          <w:color w:val="000000"/>
          <w:sz w:val="28"/>
        </w:rPr>
        <w:t>
      7) применение глушителей на отводящих трубах;</w:t>
      </w:r>
    </w:p>
    <w:bookmarkEnd w:id="728"/>
    <w:bookmarkStart w:name="z779" w:id="729"/>
    <w:p>
      <w:pPr>
        <w:spacing w:after="0"/>
        <w:ind w:left="0"/>
        <w:jc w:val="both"/>
      </w:pPr>
      <w:r>
        <w:rPr>
          <w:rFonts w:ascii="Times New Roman"/>
          <w:b w:val="false"/>
          <w:i w:val="false"/>
          <w:color w:val="000000"/>
          <w:sz w:val="28"/>
        </w:rPr>
        <w:t>
      8) звукоизоляция каналов и вентиляторов, находящихся в звукоизолированных зданиях;</w:t>
      </w:r>
    </w:p>
    <w:bookmarkEnd w:id="729"/>
    <w:bookmarkStart w:name="z780" w:id="730"/>
    <w:p>
      <w:pPr>
        <w:spacing w:after="0"/>
        <w:ind w:left="0"/>
        <w:jc w:val="both"/>
      </w:pPr>
      <w:r>
        <w:rPr>
          <w:rFonts w:ascii="Times New Roman"/>
          <w:b w:val="false"/>
          <w:i w:val="false"/>
          <w:color w:val="000000"/>
          <w:sz w:val="28"/>
        </w:rPr>
        <w:t>
      9) закрытие дверей и окон в цехах и помещениях;</w:t>
      </w:r>
    </w:p>
    <w:bookmarkEnd w:id="730"/>
    <w:bookmarkStart w:name="z781" w:id="731"/>
    <w:p>
      <w:pPr>
        <w:spacing w:after="0"/>
        <w:ind w:left="0"/>
        <w:jc w:val="both"/>
      </w:pPr>
      <w:r>
        <w:rPr>
          <w:rFonts w:ascii="Times New Roman"/>
          <w:b w:val="false"/>
          <w:i w:val="false"/>
          <w:color w:val="000000"/>
          <w:sz w:val="28"/>
        </w:rPr>
        <w:t>
      10) использование звукоизоляции машинных помещений;</w:t>
      </w:r>
    </w:p>
    <w:bookmarkEnd w:id="731"/>
    <w:bookmarkStart w:name="z782" w:id="732"/>
    <w:p>
      <w:pPr>
        <w:spacing w:after="0"/>
        <w:ind w:left="0"/>
        <w:jc w:val="both"/>
      </w:pPr>
      <w:r>
        <w:rPr>
          <w:rFonts w:ascii="Times New Roman"/>
          <w:b w:val="false"/>
          <w:i w:val="false"/>
          <w:color w:val="000000"/>
          <w:sz w:val="28"/>
        </w:rPr>
        <w:t>
      11) использование звукоизоляции стенных проҰмов, например, установка шлюза в месте ввода ленточного конвейера;</w:t>
      </w:r>
    </w:p>
    <w:bookmarkEnd w:id="732"/>
    <w:bookmarkStart w:name="z783" w:id="733"/>
    <w:p>
      <w:pPr>
        <w:spacing w:after="0"/>
        <w:ind w:left="0"/>
        <w:jc w:val="both"/>
      </w:pPr>
      <w:r>
        <w:rPr>
          <w:rFonts w:ascii="Times New Roman"/>
          <w:b w:val="false"/>
          <w:i w:val="false"/>
          <w:color w:val="000000"/>
          <w:sz w:val="28"/>
        </w:rPr>
        <w:t>
      12) установление звукопоглотителей в местах выхода воздуха, например, на выпуске после газоочистки;</w:t>
      </w:r>
    </w:p>
    <w:bookmarkEnd w:id="733"/>
    <w:bookmarkStart w:name="z784" w:id="734"/>
    <w:p>
      <w:pPr>
        <w:spacing w:after="0"/>
        <w:ind w:left="0"/>
        <w:jc w:val="both"/>
      </w:pPr>
      <w:r>
        <w:rPr>
          <w:rFonts w:ascii="Times New Roman"/>
          <w:b w:val="false"/>
          <w:i w:val="false"/>
          <w:color w:val="000000"/>
          <w:sz w:val="28"/>
        </w:rPr>
        <w:t>
      13) снижение скорости потоков в каналах;</w:t>
      </w:r>
    </w:p>
    <w:bookmarkEnd w:id="734"/>
    <w:bookmarkStart w:name="z785" w:id="735"/>
    <w:p>
      <w:pPr>
        <w:spacing w:after="0"/>
        <w:ind w:left="0"/>
        <w:jc w:val="both"/>
      </w:pPr>
      <w:r>
        <w:rPr>
          <w:rFonts w:ascii="Times New Roman"/>
          <w:b w:val="false"/>
          <w:i w:val="false"/>
          <w:color w:val="000000"/>
          <w:sz w:val="28"/>
        </w:rPr>
        <w:t>
      14) использование звукоизоляции каналов;</w:t>
      </w:r>
    </w:p>
    <w:bookmarkEnd w:id="735"/>
    <w:bookmarkStart w:name="z786" w:id="736"/>
    <w:p>
      <w:pPr>
        <w:spacing w:after="0"/>
        <w:ind w:left="0"/>
        <w:jc w:val="both"/>
      </w:pPr>
      <w:r>
        <w:rPr>
          <w:rFonts w:ascii="Times New Roman"/>
          <w:b w:val="false"/>
          <w:i w:val="false"/>
          <w:color w:val="000000"/>
          <w:sz w:val="28"/>
        </w:rPr>
        <w:t>
      15) сепарация шумовых источников и потенциально резонансных компонентов, например, компрессоров и каналов;</w:t>
      </w:r>
    </w:p>
    <w:bookmarkEnd w:id="736"/>
    <w:bookmarkStart w:name="z787" w:id="737"/>
    <w:p>
      <w:pPr>
        <w:spacing w:after="0"/>
        <w:ind w:left="0"/>
        <w:jc w:val="both"/>
      </w:pPr>
      <w:r>
        <w:rPr>
          <w:rFonts w:ascii="Times New Roman"/>
          <w:b w:val="false"/>
          <w:i w:val="false"/>
          <w:color w:val="000000"/>
          <w:sz w:val="28"/>
        </w:rPr>
        <w:t>
      16) использование глушителей для дымососов и газодувок фильтров;</w:t>
      </w:r>
    </w:p>
    <w:bookmarkEnd w:id="737"/>
    <w:bookmarkStart w:name="z788" w:id="738"/>
    <w:p>
      <w:pPr>
        <w:spacing w:after="0"/>
        <w:ind w:left="0"/>
        <w:jc w:val="both"/>
      </w:pPr>
      <w:r>
        <w:rPr>
          <w:rFonts w:ascii="Times New Roman"/>
          <w:b w:val="false"/>
          <w:i w:val="false"/>
          <w:color w:val="000000"/>
          <w:sz w:val="28"/>
        </w:rPr>
        <w:t>
      17) использование звукоизолирующих модулей в технических устройствах (например, компрессорах);</w:t>
      </w:r>
    </w:p>
    <w:bookmarkEnd w:id="738"/>
    <w:bookmarkStart w:name="z789" w:id="739"/>
    <w:p>
      <w:pPr>
        <w:spacing w:after="0"/>
        <w:ind w:left="0"/>
        <w:jc w:val="both"/>
      </w:pPr>
      <w:r>
        <w:rPr>
          <w:rFonts w:ascii="Times New Roman"/>
          <w:b w:val="false"/>
          <w:i w:val="false"/>
          <w:color w:val="000000"/>
          <w:sz w:val="28"/>
        </w:rPr>
        <w:t>
      18) использование резиновых щитов при дроблении (для предотвращения контакта металла с металлом);</w:t>
      </w:r>
    </w:p>
    <w:bookmarkEnd w:id="739"/>
    <w:bookmarkStart w:name="z790" w:id="740"/>
    <w:p>
      <w:pPr>
        <w:spacing w:after="0"/>
        <w:ind w:left="0"/>
        <w:jc w:val="both"/>
      </w:pPr>
      <w:r>
        <w:rPr>
          <w:rFonts w:ascii="Times New Roman"/>
          <w:b w:val="false"/>
          <w:i w:val="false"/>
          <w:color w:val="000000"/>
          <w:sz w:val="28"/>
        </w:rPr>
        <w:t>
      19) возведение построек или посадка деревьев и кустов между защитной полосой и шумным производством.</w:t>
      </w:r>
    </w:p>
    <w:bookmarkEnd w:id="740"/>
    <w:bookmarkStart w:name="z791" w:id="741"/>
    <w:p>
      <w:pPr>
        <w:spacing w:after="0"/>
        <w:ind w:left="0"/>
        <w:jc w:val="both"/>
      </w:pPr>
      <w:r>
        <w:rPr>
          <w:rFonts w:ascii="Times New Roman"/>
          <w:b w:val="false"/>
          <w:i w:val="false"/>
          <w:color w:val="000000"/>
          <w:sz w:val="28"/>
        </w:rPr>
        <w:t>
      Экологическая эффективность: настоящий НДТ позволяет снизить уровень шума на НПЗ и ГПЗ.</w:t>
      </w:r>
    </w:p>
    <w:bookmarkEnd w:id="741"/>
    <w:bookmarkStart w:name="z792" w:id="742"/>
    <w:p>
      <w:pPr>
        <w:spacing w:after="0"/>
        <w:ind w:left="0"/>
        <w:jc w:val="both"/>
      </w:pPr>
      <w:r>
        <w:rPr>
          <w:rFonts w:ascii="Times New Roman"/>
          <w:b w:val="false"/>
          <w:i w:val="false"/>
          <w:color w:val="000000"/>
          <w:sz w:val="28"/>
        </w:rPr>
        <w:t>
      Применимость: применима на всех НПЗ и ГПЗ с учетом особенностей технологического процесса и оборудования.</w:t>
      </w:r>
    </w:p>
    <w:bookmarkEnd w:id="74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1.2. Заключение по НДТ для процесса обезвоживания и обессоливания нефти</w:t>
      </w:r>
    </w:p>
    <w:bookmarkStart w:name="z794" w:id="743"/>
    <w:p>
      <w:pPr>
        <w:spacing w:after="0"/>
        <w:ind w:left="0"/>
        <w:jc w:val="both"/>
      </w:pPr>
      <w:r>
        <w:rPr>
          <w:rFonts w:ascii="Times New Roman"/>
          <w:b w:val="false"/>
          <w:i w:val="false"/>
          <w:color w:val="000000"/>
          <w:sz w:val="28"/>
        </w:rPr>
        <w:t xml:space="preserve">
      </w:t>
      </w:r>
      <w:r>
        <w:rPr>
          <w:rFonts w:ascii="Times New Roman"/>
          <w:b/>
          <w:i w:val="false"/>
          <w:color w:val="000000"/>
          <w:sz w:val="28"/>
        </w:rPr>
        <w:t>НДТ 19. В целях сокращения потребления воды и сбросов загрязняющих веществ в водные объекты (пруды-испарители) в процессе обезвоживания и обессоливания НДТ предусматривает использование одной или комбинации техник, приведенных ниже:</w:t>
      </w:r>
    </w:p>
    <w:bookmarkEnd w:id="74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Рециркуляция воды и оптимизация процесса обессоливания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Комплекс проверенных технологий обессоливания, направленных на повышение эффективности опреснителя и сокращение потребления промывочной воды, например, с использованием смесительных устройств с низким сдвигом, низким давлением воды. Данная техника включает в себя управление ключевыми параметрами для этапов промывки (например, однородное перемешивание) и разделения (например, рН, плотность, вязкость, потенциал электрического поля для коалесценции)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Многоступенчатый опреснитель и обессоливатели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Многоступенчатые опреснители работают с добавлением воды и обезвоживанием, повторяемыми через две или более стадий для достижения лучшей эффективности разделения и, следовательно, меньшей коррозии в дальнейших процессах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 преимущественно на новых установках или в процессе модернизации установок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этап 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744"/>
          <w:p>
            <w:pPr>
              <w:spacing w:after="20"/>
              <w:ind w:left="20"/>
              <w:jc w:val="both"/>
            </w:pPr>
            <w:r>
              <w:rPr>
                <w:rFonts w:ascii="Times New Roman"/>
                <w:b w:val="false"/>
                <w:i w:val="false"/>
                <w:color w:val="000000"/>
                <w:sz w:val="20"/>
              </w:rPr>
              <w:t>
Дополнительное усовершенствованное разделение нефти от воды и твердых веществ от воды предназначено для сокращения содержания нефти в сточных водах, направляемых на очистные сооружения, и их рециркуляции в технологический процесс. Данное разделение может включать в себя:</w:t>
            </w:r>
          </w:p>
          <w:bookmarkEnd w:id="744"/>
          <w:p>
            <w:pPr>
              <w:spacing w:after="20"/>
              <w:ind w:left="20"/>
              <w:jc w:val="both"/>
            </w:pPr>
            <w:r>
              <w:rPr>
                <w:rFonts w:ascii="Times New Roman"/>
                <w:b w:val="false"/>
                <w:i w:val="false"/>
                <w:color w:val="000000"/>
                <w:sz w:val="20"/>
              </w:rPr>
              <w:t>
</w:t>
            </w:r>
            <w:r>
              <w:rPr>
                <w:rFonts w:ascii="Times New Roman"/>
                <w:b w:val="false"/>
                <w:i w:val="false"/>
                <w:color w:val="000000"/>
                <w:sz w:val="20"/>
              </w:rPr>
              <w:t>отстойный барабан;</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оптимальных регуляторов межфазового уровня;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предотвращение турбулентности в сосудах обессоливателя за счет использования более низкого давления 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оптимальное улучшение разделения нефти и воды с помощью "смачивающих" агентов, целью которых является удаление взвешенных загрязняющих веществ, которые приносят значительный унос нефти в воду.</w:t>
            </w:r>
          </w:p>
          <w:p>
            <w:pPr>
              <w:spacing w:after="20"/>
              <w:ind w:left="20"/>
              <w:jc w:val="both"/>
            </w:pPr>
            <w:r>
              <w:rPr>
                <w:rFonts w:ascii="Times New Roman"/>
                <w:b w:val="false"/>
                <w:i w:val="false"/>
                <w:color w:val="000000"/>
                <w:sz w:val="20"/>
              </w:rPr>
              <w:t>
использование нетоксичных, биоразлагаемых, негорючих специальных деэмульгирующих химических веществ для содействия процессу слияния капель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bl>
    <w:p>
      <w:pPr>
        <w:spacing w:after="0"/>
        <w:ind w:left="0"/>
        <w:jc w:val="left"/>
      </w:pPr>
      <w:r>
        <w:br/>
      </w:r>
      <w:r>
        <w:rPr>
          <w:rFonts w:ascii="Times New Roman"/>
          <w:b w:val="false"/>
          <w:i w:val="false"/>
          <w:color w:val="000000"/>
          <w:sz w:val="28"/>
        </w:rPr>
        <w:t>
</w:t>
      </w:r>
    </w:p>
    <w:bookmarkStart w:name="z800" w:id="745"/>
    <w:p>
      <w:pPr>
        <w:spacing w:after="0"/>
        <w:ind w:left="0"/>
        <w:jc w:val="both"/>
      </w:pPr>
      <w:r>
        <w:rPr>
          <w:rFonts w:ascii="Times New Roman"/>
          <w:b w:val="false"/>
          <w:i w:val="false"/>
          <w:color w:val="000000"/>
          <w:sz w:val="28"/>
        </w:rPr>
        <w:t xml:space="preserve">
      </w:t>
      </w:r>
      <w:r>
        <w:rPr>
          <w:rFonts w:ascii="Times New Roman"/>
          <w:b/>
          <w:i w:val="false"/>
          <w:color w:val="000000"/>
          <w:sz w:val="28"/>
        </w:rPr>
        <w:t>НДТ 20. Для улучшения разделения взвешенных веществ от воды и нефти в сбросах в процессах обезвоживания и обессоливания НДТ предусматривает использование одной или комбинации техник, приведенных ниже:</w:t>
      </w:r>
    </w:p>
    <w:bookmarkEnd w:id="745"/>
    <w:bookmarkStart w:name="z801" w:id="746"/>
    <w:p>
      <w:pPr>
        <w:spacing w:after="0"/>
        <w:ind w:left="0"/>
        <w:jc w:val="both"/>
      </w:pPr>
      <w:r>
        <w:rPr>
          <w:rFonts w:ascii="Times New Roman"/>
          <w:b w:val="false"/>
          <w:i w:val="false"/>
          <w:color w:val="000000"/>
          <w:sz w:val="28"/>
        </w:rPr>
        <w:t>
      1) использование смесительных устройств с низким сдвигом для смешивания промывочной воды обессоливателя и сырой нефти;</w:t>
      </w:r>
    </w:p>
    <w:bookmarkEnd w:id="746"/>
    <w:bookmarkStart w:name="z802" w:id="747"/>
    <w:p>
      <w:pPr>
        <w:spacing w:after="0"/>
        <w:ind w:left="0"/>
        <w:jc w:val="both"/>
      </w:pPr>
      <w:r>
        <w:rPr>
          <w:rFonts w:ascii="Times New Roman"/>
          <w:b w:val="false"/>
          <w:i w:val="false"/>
          <w:color w:val="000000"/>
          <w:sz w:val="28"/>
        </w:rPr>
        <w:t>
      2) использование низкого напора воды в обессоливателе во избежание турбулентности;</w:t>
      </w:r>
    </w:p>
    <w:bookmarkEnd w:id="747"/>
    <w:bookmarkStart w:name="z803" w:id="748"/>
    <w:p>
      <w:pPr>
        <w:spacing w:after="0"/>
        <w:ind w:left="0"/>
        <w:jc w:val="both"/>
      </w:pPr>
      <w:r>
        <w:rPr>
          <w:rFonts w:ascii="Times New Roman"/>
          <w:b w:val="false"/>
          <w:i w:val="false"/>
          <w:color w:val="000000"/>
          <w:sz w:val="28"/>
        </w:rPr>
        <w:t>
      3) замена струи воды, что вызывает меньшую турбулентность при удалении осевших взвешенных веществ;</w:t>
      </w:r>
    </w:p>
    <w:bookmarkEnd w:id="748"/>
    <w:bookmarkStart w:name="z804" w:id="749"/>
    <w:p>
      <w:pPr>
        <w:spacing w:after="0"/>
        <w:ind w:left="0"/>
        <w:jc w:val="both"/>
      </w:pPr>
      <w:r>
        <w:rPr>
          <w:rFonts w:ascii="Times New Roman"/>
          <w:b w:val="false"/>
          <w:i w:val="false"/>
          <w:color w:val="000000"/>
          <w:sz w:val="28"/>
        </w:rPr>
        <w:t>
      4) водная фаза (суспензия) может быть разделена в пластинчатом сепараторе под давлением. в качестве альтернативы можно использовать комбинацию гидроциклонного обессоливателя и гидроциклонного нефтеотделителя;</w:t>
      </w:r>
    </w:p>
    <w:bookmarkEnd w:id="749"/>
    <w:bookmarkStart w:name="z805" w:id="750"/>
    <w:p>
      <w:pPr>
        <w:spacing w:after="0"/>
        <w:ind w:left="0"/>
        <w:jc w:val="both"/>
      </w:pPr>
      <w:r>
        <w:rPr>
          <w:rFonts w:ascii="Times New Roman"/>
          <w:b w:val="false"/>
          <w:i w:val="false"/>
          <w:color w:val="000000"/>
          <w:sz w:val="28"/>
        </w:rPr>
        <w:t>
      5) оценка эффективности системы промывки образующегося осадка. Промывка осадка - это периодический процесс, предназначенный для перемешивания водной фазы в обессоливателе, чтобы приостановить и удалить взвешенные вещества, накопившиеся на дне сосуда. Этот процесс очистки повышает эффективность обессоливателей во время нормальной работы, особенно при длительных циклах.</w:t>
      </w:r>
    </w:p>
    <w:bookmarkEnd w:id="75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1.3. Заключение по НДТ для первичной перегонки нефти</w:t>
      </w:r>
    </w:p>
    <w:bookmarkStart w:name="z807" w:id="751"/>
    <w:p>
      <w:pPr>
        <w:spacing w:after="0"/>
        <w:ind w:left="0"/>
        <w:jc w:val="both"/>
      </w:pPr>
      <w:r>
        <w:rPr>
          <w:rFonts w:ascii="Times New Roman"/>
          <w:b w:val="false"/>
          <w:i w:val="false"/>
          <w:color w:val="000000"/>
          <w:sz w:val="28"/>
        </w:rPr>
        <w:t>
      Установки атмосферной и вакуумной перегонки являются крупными потребителями тепла. Техники, которые следует рассмотреть для применения в печах, описаны в разделе, посвященном энергетической системе (раздел 3 справочника по НДТ).</w:t>
      </w:r>
    </w:p>
    <w:bookmarkEnd w:id="75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08" w:id="752"/>
    <w:p>
      <w:pPr>
        <w:spacing w:after="0"/>
        <w:ind w:left="0"/>
        <w:jc w:val="both"/>
      </w:pPr>
      <w:r>
        <w:rPr>
          <w:rFonts w:ascii="Times New Roman"/>
          <w:b w:val="false"/>
          <w:i w:val="false"/>
          <w:color w:val="000000"/>
          <w:sz w:val="28"/>
        </w:rPr>
        <w:t xml:space="preserve">
      </w:t>
      </w:r>
      <w:r>
        <w:rPr>
          <w:rFonts w:ascii="Times New Roman"/>
          <w:b/>
          <w:i w:val="false"/>
          <w:color w:val="000000"/>
          <w:sz w:val="28"/>
        </w:rPr>
        <w:t>НДТ 21. Для предотвращения или сокращения образования потоков сточных вод в процессе перегонки НДТ предусматривает использование жидкостно-кольцевых вакуумных насосов или поверхностных конденсаторов.</w:t>
      </w:r>
    </w:p>
    <w:bookmarkEnd w:id="752"/>
    <w:bookmarkStart w:name="z809" w:id="753"/>
    <w:p>
      <w:pPr>
        <w:spacing w:after="0"/>
        <w:ind w:left="0"/>
        <w:jc w:val="both"/>
      </w:pPr>
      <w:r>
        <w:rPr>
          <w:rFonts w:ascii="Times New Roman"/>
          <w:b w:val="false"/>
          <w:i w:val="false"/>
          <w:color w:val="000000"/>
          <w:sz w:val="28"/>
        </w:rPr>
        <w:t>
      Применимость: НДТ может быть неприменимо в некоторых случаях переоборудования. Для новых установок для достижения высокого вакуума (10 мм рт.ст.) могут потребоваться вакуумные насосы как в сочетании, так и без него, с паровыми эжекторами. Кроме того, на случай выхода из строя вакуумного насоса должно быть обеспечение резервной единицей вакуумного насоса и байпасной линии.</w:t>
      </w:r>
    </w:p>
    <w:bookmarkEnd w:id="75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10" w:id="754"/>
    <w:p>
      <w:pPr>
        <w:spacing w:after="0"/>
        <w:ind w:left="0"/>
        <w:jc w:val="both"/>
      </w:pPr>
      <w:r>
        <w:rPr>
          <w:rFonts w:ascii="Times New Roman"/>
          <w:b w:val="false"/>
          <w:i w:val="false"/>
          <w:color w:val="000000"/>
          <w:sz w:val="28"/>
        </w:rPr>
        <w:t xml:space="preserve">
      </w:t>
      </w:r>
      <w:r>
        <w:rPr>
          <w:rFonts w:ascii="Times New Roman"/>
          <w:b/>
          <w:i w:val="false"/>
          <w:color w:val="000000"/>
          <w:sz w:val="28"/>
        </w:rPr>
        <w:t>НДТ 22. В целях предотвращения или сокращения выбросов в воздух из установок первичной перегонки НДТ предусматривает обеспечение надлежащей обработки отходящих технологических газов, особенно неконденсируемых отходящих газов, путем удаления серосодержащих газов перед дальнейшим использованием.</w:t>
      </w:r>
    </w:p>
    <w:bookmarkEnd w:id="754"/>
    <w:bookmarkStart w:name="z811" w:id="755"/>
    <w:p>
      <w:pPr>
        <w:spacing w:after="0"/>
        <w:ind w:left="0"/>
        <w:jc w:val="both"/>
      </w:pPr>
      <w:r>
        <w:rPr>
          <w:rFonts w:ascii="Times New Roman"/>
          <w:b w:val="false"/>
          <w:i w:val="false"/>
          <w:color w:val="000000"/>
          <w:sz w:val="28"/>
        </w:rPr>
        <w:t>
      Применимость: применяется для установок перегонки сырой нефти и вакуумной перегонки. Может не применяться для автономных заводов по переработке смазочных материалов и битумов с выбросами соединений серы менее 1 т/сут. В конкретных конфигурациях НПЗ применимость может быть ограничена из-за необходимости, например, больших трубопроводов, компрессоров или дополнительной мощности по аминной очистки.</w:t>
      </w:r>
    </w:p>
    <w:bookmarkEnd w:id="75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12" w:id="756"/>
    <w:p>
      <w:pPr>
        <w:spacing w:after="0"/>
        <w:ind w:left="0"/>
        <w:jc w:val="both"/>
      </w:pPr>
      <w:r>
        <w:rPr>
          <w:rFonts w:ascii="Times New Roman"/>
          <w:b w:val="false"/>
          <w:i w:val="false"/>
          <w:color w:val="000000"/>
          <w:sz w:val="28"/>
        </w:rPr>
        <w:t xml:space="preserve">
      </w:t>
      </w:r>
      <w:r>
        <w:rPr>
          <w:rFonts w:ascii="Times New Roman"/>
          <w:b/>
          <w:i w:val="false"/>
          <w:color w:val="000000"/>
          <w:sz w:val="28"/>
        </w:rPr>
        <w:t>НДТ 23. В целях сокращения энергозатрат технологического процесса и соответствующего снижения уровня выбросов в атмосферный воздух из установок перегонки, НДТ должны обеспечить рациональное и максимально возможное использование энергии тепла, используя одну или комбинацию техник, приведенных ниже:</w:t>
      </w:r>
    </w:p>
    <w:bookmarkEnd w:id="7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дробной перегонки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дробной перегонки со встроенной атмосферной колонной/высоковакуумной установкой (CDU/HVU), позволяет экономить до 30 % от общего потребления энергии для этих установок. Метод включает атмосферную перегонку (долив), вакуумную перегонку, фракционирование бензина, стабилизацию нафты, если требуется, и газовую установку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Данная техника применима к процессам первичной перегонки нефти при планировании и строительстве новых установок, а также может быть использована при реконструкции, что может потребовать дополнение колонны предварительного испарения для снижения расхода топлива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Тепловая интеграция (рекуперация) на установках перегонки сырой нефти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оптимизации рекуперации тепла из атмосферной колонны перегонки два или три потока флегмы непрерывно циркулируют в нескольких точках на верхнем и среднем уровнях циркуляционного орошения. В современных конструкциях достигается интеграция с высоковакуумной установкой, а иногда и с установкой термического крекинга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 преимущественно на новых установках или в процессе модернизации установок и при наличии доступного пространства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вакуумных насосов и поверхностных конденсаторов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заключается в использовании вакуумных жидкостно-кольцевых компрессоров вместо паровых эжекторов. Замена паровых эжекторов вакуумными насосами позволит снизить расход кислой воды с 10 м3/ч до 2 м3/ч. Вакуум может создаваться комбинацией вакуумных насосов и эжекторов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 преимущественно на новых установках или в процессе модернизации установок. Для новых установок необходимы вакуумные насосы либо в сочетании с паровыми эжекторами, либо без них для достижения высокого вакуума (10 мм рт.ст.) и обеспечения резервного оборудования</w:t>
            </w:r>
          </w:p>
        </w:tc>
      </w:tr>
    </w:tbl>
    <w:p>
      <w:pPr>
        <w:spacing w:after="0"/>
        <w:ind w:left="0"/>
        <w:jc w:val="left"/>
      </w:pPr>
      <w:r>
        <w:br/>
      </w:r>
      <w:r>
        <w:rPr>
          <w:rFonts w:ascii="Times New Roman"/>
          <w:b w:val="false"/>
          <w:i w:val="false"/>
          <w:color w:val="000000"/>
          <w:sz w:val="28"/>
        </w:rPr>
        <w:t>
</w:t>
      </w:r>
    </w:p>
    <w:bookmarkStart w:name="z813" w:id="757"/>
    <w:p>
      <w:pPr>
        <w:spacing w:after="0"/>
        <w:ind w:left="0"/>
        <w:jc w:val="both"/>
      </w:pPr>
      <w:r>
        <w:rPr>
          <w:rFonts w:ascii="Times New Roman"/>
          <w:b w:val="false"/>
          <w:i w:val="false"/>
          <w:color w:val="000000"/>
          <w:sz w:val="28"/>
        </w:rPr>
        <w:t xml:space="preserve">
      </w:t>
      </w:r>
      <w:r>
        <w:rPr>
          <w:rFonts w:ascii="Times New Roman"/>
          <w:b/>
          <w:i w:val="false"/>
          <w:color w:val="000000"/>
          <w:sz w:val="28"/>
        </w:rPr>
        <w:t>Экологическая эффективность:</w:t>
      </w:r>
      <w:r>
        <w:rPr>
          <w:rFonts w:ascii="Times New Roman"/>
          <w:b w:val="false"/>
          <w:i w:val="false"/>
          <w:color w:val="000000"/>
          <w:sz w:val="28"/>
        </w:rPr>
        <w:t xml:space="preserve"> сокращение потребления энергетических ресурсов оказывает положительное влияние на экологическую составляющую процессов переработки нефти, снижая технологические показатели.</w:t>
      </w:r>
    </w:p>
    <w:bookmarkEnd w:id="75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1.4. Заключение по НДТ для процесса вакуумной перегонки нефти</w:t>
      </w:r>
    </w:p>
    <w:bookmarkStart w:name="z815" w:id="758"/>
    <w:p>
      <w:pPr>
        <w:spacing w:after="0"/>
        <w:ind w:left="0"/>
        <w:jc w:val="both"/>
      </w:pPr>
      <w:r>
        <w:rPr>
          <w:rFonts w:ascii="Times New Roman"/>
          <w:b w:val="false"/>
          <w:i w:val="false"/>
          <w:color w:val="000000"/>
          <w:sz w:val="28"/>
        </w:rPr>
        <w:t xml:space="preserve">
      </w:t>
      </w:r>
      <w:r>
        <w:rPr>
          <w:rFonts w:ascii="Times New Roman"/>
          <w:b/>
          <w:i w:val="false"/>
          <w:color w:val="000000"/>
          <w:sz w:val="28"/>
        </w:rPr>
        <w:t>НДТ 24. В целях сокращения энергозатрат технологического процесса НДТ заключается в рациональном и максимально возможном использовании энергии тепла, используя одну или комбинацию техник, приведенных ниже</w:t>
      </w:r>
      <w:r>
        <w:rPr>
          <w:rFonts w:ascii="Times New Roman"/>
          <w:b/>
          <w:i w:val="false"/>
          <w:color w:val="000000"/>
          <w:sz w:val="28"/>
        </w:rPr>
        <w:t>:</w:t>
      </w:r>
    </w:p>
    <w:bookmarkEnd w:id="7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вакуумного давления в установке вакуумной перегонки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759"/>
          <w:p>
            <w:pPr>
              <w:spacing w:after="20"/>
              <w:ind w:left="20"/>
              <w:jc w:val="both"/>
            </w:pPr>
            <w:r>
              <w:rPr>
                <w:rFonts w:ascii="Times New Roman"/>
                <w:b w:val="false"/>
                <w:i w:val="false"/>
                <w:color w:val="000000"/>
                <w:sz w:val="20"/>
              </w:rPr>
              <w:t>
Снижение давления вакуума, например, до 20 - 25 мм рт.ст., позволит снизить температуру на выходе из печи при сохранении той же точки целевой фракции вакуумного остатка.</w:t>
            </w:r>
          </w:p>
          <w:bookmarkEnd w:id="759"/>
          <w:p>
            <w:pPr>
              <w:spacing w:after="20"/>
              <w:ind w:left="20"/>
              <w:jc w:val="both"/>
            </w:pPr>
            <w:r>
              <w:rPr>
                <w:rFonts w:ascii="Times New Roman"/>
                <w:b w:val="false"/>
                <w:i w:val="false"/>
                <w:color w:val="000000"/>
                <w:sz w:val="20"/>
              </w:rPr>
              <w:t>
</w:t>
            </w:r>
            <w:r>
              <w:rPr>
                <w:rFonts w:ascii="Times New Roman"/>
                <w:b w:val="false"/>
                <w:i w:val="false"/>
                <w:color w:val="000000"/>
                <w:sz w:val="20"/>
              </w:rPr>
              <w:t>Экологическая эффективность: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Экологические преимущества заключаются в следующем:</w:t>
            </w:r>
          </w:p>
          <w:p>
            <w:pPr>
              <w:spacing w:after="20"/>
              <w:ind w:left="20"/>
              <w:jc w:val="both"/>
            </w:pPr>
            <w:r>
              <w:rPr>
                <w:rFonts w:ascii="Times New Roman"/>
                <w:b w:val="false"/>
                <w:i w:val="false"/>
                <w:color w:val="000000"/>
                <w:sz w:val="20"/>
              </w:rPr>
              <w:t>
</w:t>
            </w:r>
            <w:r>
              <w:rPr>
                <w:rFonts w:ascii="Times New Roman"/>
                <w:b w:val="false"/>
                <w:i w:val="false"/>
                <w:color w:val="000000"/>
                <w:sz w:val="20"/>
              </w:rPr>
              <w:t>пониженный потенциал крекинга или коксования в печных трубах;</w:t>
            </w:r>
          </w:p>
          <w:p>
            <w:pPr>
              <w:spacing w:after="20"/>
              <w:ind w:left="20"/>
              <w:jc w:val="both"/>
            </w:pPr>
            <w:r>
              <w:rPr>
                <w:rFonts w:ascii="Times New Roman"/>
                <w:b w:val="false"/>
                <w:i w:val="false"/>
                <w:color w:val="000000"/>
                <w:sz w:val="20"/>
              </w:rPr>
              <w:t>
</w:t>
            </w:r>
            <w:r>
              <w:rPr>
                <w:rFonts w:ascii="Times New Roman"/>
                <w:b w:val="false"/>
                <w:i w:val="false"/>
                <w:color w:val="000000"/>
                <w:sz w:val="20"/>
              </w:rPr>
              <w:t>сокращение крекинга сырья для более легких продуктов;</w:t>
            </w:r>
          </w:p>
          <w:p>
            <w:pPr>
              <w:spacing w:after="20"/>
              <w:ind w:left="20"/>
              <w:jc w:val="both"/>
            </w:pPr>
            <w:r>
              <w:rPr>
                <w:rFonts w:ascii="Times New Roman"/>
                <w:b w:val="false"/>
                <w:i w:val="false"/>
                <w:color w:val="000000"/>
                <w:sz w:val="20"/>
              </w:rPr>
              <w:t>
пониженная мощность сжигания и, следовательно, снижение расхода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 обычно ограничена мощностью установки, температурой конденсирующейся жидкости или другими ограничениями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неконденсирующихся веществ вакуумным эжектором из конденсатора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Данная техника контроля выбросов из вакуумных установок включает такие процессы, как очистка амина, систем топливного газа НПЗ и сжигание в соседних технологических печах или оба процесса вместе (см. раздел 5.3.2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i w:val="false"/>
          <w:color w:val="000000"/>
          <w:sz w:val="28"/>
        </w:rPr>
        <w:t>1.5. Заключение по НДТ для гидрогенизационных процессов</w:t>
      </w:r>
    </w:p>
    <w:bookmarkStart w:name="z822" w:id="760"/>
    <w:p>
      <w:pPr>
        <w:spacing w:after="0"/>
        <w:ind w:left="0"/>
        <w:jc w:val="both"/>
      </w:pPr>
      <w:r>
        <w:rPr>
          <w:rFonts w:ascii="Times New Roman"/>
          <w:b w:val="false"/>
          <w:i w:val="false"/>
          <w:color w:val="000000"/>
          <w:sz w:val="28"/>
        </w:rPr>
        <w:t xml:space="preserve">
      </w:t>
      </w:r>
      <w:r>
        <w:rPr>
          <w:rFonts w:ascii="Times New Roman"/>
          <w:b/>
          <w:i w:val="false"/>
          <w:color w:val="000000"/>
          <w:sz w:val="28"/>
        </w:rPr>
        <w:t>НДТ 25. Для снижения содержания серы в различных фракциях в гидрогенизационных процессах НДТ предусматривает использование одной или комбинацию техник, приведенных ниже:</w:t>
      </w:r>
    </w:p>
    <w:bookmarkEnd w:id="7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гидродесульфуризации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раздел 3 справочника по НДТ и 5.4.1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 к дистиллятам от нафты до тяжелых остатков.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Каталитическая перегонка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Каталитическая перегонка для десульфуризации бензина как двухступенчатый процесс (см. раздел 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Данная техника также может быть использована для восстановления бензола в продукте риформинга.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Каталитическая депарафинизация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каталитической депарафинизации происходит с использованием избирательных катализаторов с пористой структурой. При таком методе смазочные масла обладают более низкой температурой застывания, чем при сольвентной депарафинизации. В результате вместо парафинов вырабатываются горючие компоненты (см. раздел 5.4.5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на новых установках. Метод каталитической депарафинизации с малой вероятностью можно внедрить на других установках депарафинизации, поскольку представляет собой совершенно другой процесс. При каталитической депарафинизации температура застывания ниже, но выше индекс вязкости, чем в методе с применением растворителей.</w:t>
            </w:r>
          </w:p>
        </w:tc>
      </w:tr>
    </w:tbl>
    <w:p>
      <w:pPr>
        <w:spacing w:after="0"/>
        <w:ind w:left="0"/>
        <w:jc w:val="left"/>
      </w:pPr>
      <w:r>
        <w:br/>
      </w:r>
      <w:r>
        <w:rPr>
          <w:rFonts w:ascii="Times New Roman"/>
          <w:b w:val="false"/>
          <w:i w:val="false"/>
          <w:color w:val="000000"/>
          <w:sz w:val="28"/>
        </w:rPr>
        <w:t>
</w:t>
      </w:r>
    </w:p>
    <w:bookmarkStart w:name="z823" w:id="761"/>
    <w:p>
      <w:pPr>
        <w:spacing w:after="0"/>
        <w:ind w:left="0"/>
        <w:jc w:val="both"/>
      </w:pPr>
      <w:r>
        <w:rPr>
          <w:rFonts w:ascii="Times New Roman"/>
          <w:b w:val="false"/>
          <w:i w:val="false"/>
          <w:color w:val="000000"/>
          <w:sz w:val="28"/>
        </w:rPr>
        <w:t xml:space="preserve">
      </w:t>
      </w:r>
      <w:r>
        <w:rPr>
          <w:rFonts w:ascii="Times New Roman"/>
          <w:b/>
          <w:i w:val="false"/>
          <w:color w:val="000000"/>
          <w:sz w:val="28"/>
        </w:rPr>
        <w:t>НДТ 26. Для снижения выбросов в атмосферу путем повторного использования едкого натра в гидрогенизационных процессах НДТ предусматривает использование одной или комбинации техник, приведенных ниже:</w:t>
      </w:r>
    </w:p>
    <w:bookmarkEnd w:id="76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Каскадная очистка нефтепродуктов едкими растворами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использование части отработанного едкого натра из одной установки на другой (см. раздел 5.4.3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отработанного едкого натра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использования едкого натра на НПЗ - переработка на НПЗ или за его пределами, уничтожение в печах сжигания отходов (см. раздел 5.4.4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Общеприменимо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i w:val="false"/>
          <w:color w:val="000000"/>
          <w:sz w:val="28"/>
        </w:rPr>
        <w:t>1.6. Заключение по НДТ для процесса каталитического риформинга</w:t>
      </w:r>
    </w:p>
    <w:bookmarkStart w:name="z825" w:id="762"/>
    <w:p>
      <w:pPr>
        <w:spacing w:after="0"/>
        <w:ind w:left="0"/>
        <w:jc w:val="both"/>
      </w:pPr>
      <w:r>
        <w:rPr>
          <w:rFonts w:ascii="Times New Roman"/>
          <w:b w:val="false"/>
          <w:i w:val="false"/>
          <w:color w:val="000000"/>
          <w:sz w:val="28"/>
        </w:rPr>
        <w:t xml:space="preserve">
      </w:t>
      </w:r>
      <w:r>
        <w:rPr>
          <w:rFonts w:ascii="Times New Roman"/>
          <w:b/>
          <w:i w:val="false"/>
          <w:color w:val="000000"/>
          <w:sz w:val="28"/>
        </w:rPr>
        <w:t>НДТ 27. Для сокращения выбросов полихлорированных дибензодиоксинов/фуранов (ПХДД/Ф) из установки каталитического риформинга НДТ заключается в использовании одной или комбинации техник, приведенных ниже:</w:t>
      </w:r>
    </w:p>
    <w:bookmarkEnd w:id="7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промотора катализатора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промотора катализатора в целях минимизации образования полихлорированных дибензодиоксинов/ фуранов (ПХДД/Ф) в процессе регенерации. (см. раздел 1.30.7)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регенерированных дымовых газов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Рециркуляция регенерационного газа замкнутого цикла с адсорбционным слоем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763"/>
          <w:p>
            <w:pPr>
              <w:spacing w:after="20"/>
              <w:ind w:left="20"/>
              <w:jc w:val="both"/>
            </w:pPr>
            <w:r>
              <w:rPr>
                <w:rFonts w:ascii="Times New Roman"/>
                <w:b w:val="false"/>
                <w:i w:val="false"/>
                <w:color w:val="000000"/>
                <w:sz w:val="20"/>
              </w:rPr>
              <w:t>
Отходящий газ после регенерации очищается в целях удаления хлорированных</w:t>
            </w:r>
          </w:p>
          <w:bookmarkEnd w:id="763"/>
          <w:p>
            <w:pPr>
              <w:spacing w:after="20"/>
              <w:ind w:left="20"/>
              <w:jc w:val="both"/>
            </w:pPr>
            <w:r>
              <w:rPr>
                <w:rFonts w:ascii="Times New Roman"/>
                <w:b w:val="false"/>
                <w:i w:val="false"/>
                <w:color w:val="000000"/>
                <w:sz w:val="20"/>
              </w:rPr>
              <w:t>
</w:t>
            </w:r>
            <w:r>
              <w:rPr>
                <w:rFonts w:ascii="Times New Roman"/>
                <w:b w:val="false"/>
                <w:i w:val="false"/>
                <w:color w:val="000000"/>
                <w:sz w:val="20"/>
              </w:rPr>
              <w:t>компонентов (например,</w:t>
            </w:r>
          </w:p>
          <w:p>
            <w:pPr>
              <w:spacing w:after="20"/>
              <w:ind w:left="20"/>
              <w:jc w:val="both"/>
            </w:pPr>
            <w:r>
              <w:rPr>
                <w:rFonts w:ascii="Times New Roman"/>
                <w:b w:val="false"/>
                <w:i w:val="false"/>
                <w:color w:val="000000"/>
                <w:sz w:val="20"/>
              </w:rPr>
              <w:t>
диоксины)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764"/>
          <w:p>
            <w:pPr>
              <w:spacing w:after="20"/>
              <w:ind w:left="20"/>
              <w:jc w:val="both"/>
            </w:pPr>
            <w:r>
              <w:rPr>
                <w:rFonts w:ascii="Times New Roman"/>
                <w:b w:val="false"/>
                <w:i w:val="false"/>
                <w:color w:val="000000"/>
                <w:sz w:val="20"/>
              </w:rPr>
              <w:t>
Как правило, применяется к новым установкам.</w:t>
            </w:r>
          </w:p>
          <w:bookmarkEnd w:id="764"/>
          <w:p>
            <w:pPr>
              <w:spacing w:after="20"/>
              <w:ind w:left="20"/>
              <w:jc w:val="both"/>
            </w:pPr>
            <w:r>
              <w:rPr>
                <w:rFonts w:ascii="Times New Roman"/>
                <w:b w:val="false"/>
                <w:i w:val="false"/>
                <w:color w:val="000000"/>
                <w:sz w:val="20"/>
              </w:rPr>
              <w:t>
</w:t>
            </w:r>
            <w:r>
              <w:rPr>
                <w:rFonts w:ascii="Times New Roman"/>
                <w:b w:val="false"/>
                <w:i w:val="false"/>
                <w:color w:val="000000"/>
                <w:sz w:val="20"/>
              </w:rPr>
              <w:t>Касательно действующих установок, то применимость может зависеть от текущей</w:t>
            </w:r>
          </w:p>
          <w:p>
            <w:pPr>
              <w:spacing w:after="20"/>
              <w:ind w:left="20"/>
              <w:jc w:val="both"/>
            </w:pPr>
            <w:r>
              <w:rPr>
                <w:rFonts w:ascii="Times New Roman"/>
                <w:b w:val="false"/>
                <w:i w:val="false"/>
                <w:color w:val="000000"/>
                <w:sz w:val="20"/>
              </w:rPr>
              <w:t>
конструкции регенерационной установки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Мокрая очистка газов скрубберами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раздел 1.30.3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765"/>
          <w:p>
            <w:pPr>
              <w:spacing w:after="20"/>
              <w:ind w:left="20"/>
              <w:jc w:val="both"/>
            </w:pPr>
            <w:r>
              <w:rPr>
                <w:rFonts w:ascii="Times New Roman"/>
                <w:b w:val="false"/>
                <w:i w:val="false"/>
                <w:color w:val="000000"/>
                <w:sz w:val="20"/>
              </w:rPr>
              <w:t>
Отсутствует применение</w:t>
            </w:r>
          </w:p>
          <w:bookmarkEnd w:id="765"/>
          <w:p>
            <w:pPr>
              <w:spacing w:after="20"/>
              <w:ind w:left="20"/>
              <w:jc w:val="both"/>
            </w:pPr>
            <w:r>
              <w:rPr>
                <w:rFonts w:ascii="Times New Roman"/>
                <w:b w:val="false"/>
                <w:i w:val="false"/>
                <w:color w:val="000000"/>
                <w:sz w:val="20"/>
              </w:rPr>
              <w:t>
полурегенеративных установок риформинга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Электростатические фильтры (ЭСФ)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раздел 1.30.1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766"/>
          <w:p>
            <w:pPr>
              <w:spacing w:after="20"/>
              <w:ind w:left="20"/>
              <w:jc w:val="both"/>
            </w:pPr>
            <w:r>
              <w:rPr>
                <w:rFonts w:ascii="Times New Roman"/>
                <w:b w:val="false"/>
                <w:i w:val="false"/>
                <w:color w:val="000000"/>
                <w:sz w:val="20"/>
              </w:rPr>
              <w:t>
Отсутствует применение</w:t>
            </w:r>
          </w:p>
          <w:bookmarkEnd w:id="766"/>
          <w:p>
            <w:pPr>
              <w:spacing w:after="20"/>
              <w:ind w:left="20"/>
              <w:jc w:val="both"/>
            </w:pPr>
            <w:r>
              <w:rPr>
                <w:rFonts w:ascii="Times New Roman"/>
                <w:b w:val="false"/>
                <w:i w:val="false"/>
                <w:color w:val="000000"/>
                <w:sz w:val="20"/>
              </w:rPr>
              <w:t>
полурегенеративных установок риформинга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i w:val="false"/>
          <w:color w:val="000000"/>
          <w:sz w:val="28"/>
        </w:rPr>
        <w:t>1.7. Заключение по НДТ для процесса изомеризации</w:t>
      </w:r>
    </w:p>
    <w:bookmarkStart w:name="z833" w:id="76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НДТ 28. В целях сокращения выбросов в атмосферу хлорированных соединений НДТ заключается в оптимизации использования хлорированных органических соединений, используемых для поддержания активности катализатора при проведении процесса изомеризации. </w:t>
      </w:r>
    </w:p>
    <w:bookmarkEnd w:id="76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34" w:id="768"/>
    <w:p>
      <w:pPr>
        <w:spacing w:after="0"/>
        <w:ind w:left="0"/>
        <w:jc w:val="both"/>
      </w:pPr>
      <w:r>
        <w:rPr>
          <w:rFonts w:ascii="Times New Roman"/>
          <w:b w:val="false"/>
          <w:i w:val="false"/>
          <w:color w:val="000000"/>
          <w:sz w:val="28"/>
        </w:rPr>
        <w:t xml:space="preserve">
      </w:t>
      </w:r>
      <w:r>
        <w:rPr>
          <w:rFonts w:ascii="Times New Roman"/>
          <w:b/>
          <w:i w:val="false"/>
          <w:color w:val="000000"/>
          <w:sz w:val="28"/>
        </w:rPr>
        <w:t>НДТ 29. В целях повышения энергоэффективности процессов изомеризации и сокращения выбросов в атмосферу НДТ заключается в применении одной из технологий, приведенных ниже:</w:t>
      </w:r>
    </w:p>
    <w:bookmarkEnd w:id="7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Нехлорированные каталитические системы (например, цеолитного и сульфатированно циркониевого катализатора).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Цеолитный и сульфатированный циркониевый катализатор можно регенерировать несколько раз, прежде чем отправлять катализатор в регенератор для извлечения платины.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Цеолитовый катализатор в основном используется для негидроочищенных потоков сырья. Более низкие температуры реакции предпочтительнее более высоких температур, поскольку равновесное превращение в изомеры усиливается при более низких температурах.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Катализаторы на основе активного хлорида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высокая эффективность процесса по сравнению с цеолитными катализаторами и более низкие температуры реакции (меньшее потребление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Катализатор очень чувствителен к сере, поэтому требуется глубокая десульфуризация сырья до 0,5 ppm.</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i w:val="false"/>
          <w:color w:val="000000"/>
          <w:sz w:val="28"/>
        </w:rPr>
        <w:t>1.8. Заключение по НДТ для висбрекинга и других тепловых процессов</w:t>
      </w:r>
    </w:p>
    <w:bookmarkStart w:name="z836" w:id="769"/>
    <w:p>
      <w:pPr>
        <w:spacing w:after="0"/>
        <w:ind w:left="0"/>
        <w:jc w:val="both"/>
      </w:pPr>
      <w:r>
        <w:rPr>
          <w:rFonts w:ascii="Times New Roman"/>
          <w:b w:val="false"/>
          <w:i w:val="false"/>
          <w:color w:val="000000"/>
          <w:sz w:val="28"/>
        </w:rPr>
        <w:t xml:space="preserve">
      </w:t>
      </w:r>
      <w:r>
        <w:rPr>
          <w:rFonts w:ascii="Times New Roman"/>
          <w:b/>
          <w:i w:val="false"/>
          <w:color w:val="000000"/>
          <w:sz w:val="28"/>
        </w:rPr>
        <w:t>НДТ 30. В целях сокращения сбросов в результате висбрекинга и других тепловых процессов НДТ заключается в обеспечении надлежащей очистки потоков сточных вод путем применения техник локальной очистки, описанных в НДТ 8.</w:t>
      </w:r>
    </w:p>
    <w:bookmarkEnd w:id="76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37" w:id="770"/>
    <w:p>
      <w:pPr>
        <w:spacing w:after="0"/>
        <w:ind w:left="0"/>
        <w:jc w:val="both"/>
      </w:pPr>
      <w:r>
        <w:rPr>
          <w:rFonts w:ascii="Times New Roman"/>
          <w:b w:val="false"/>
          <w:i w:val="false"/>
          <w:color w:val="000000"/>
          <w:sz w:val="28"/>
        </w:rPr>
        <w:t xml:space="preserve">
      </w:t>
      </w:r>
      <w:r>
        <w:rPr>
          <w:rFonts w:ascii="Times New Roman"/>
          <w:b/>
          <w:i w:val="false"/>
          <w:color w:val="000000"/>
          <w:sz w:val="28"/>
        </w:rPr>
        <w:t>НДТ 31. В целях снижения коксообразования в установках висбрекинга НДТ заключается в применении едкого натра в качестве каустика или других специальных присадок, вводимых в исходное сырье на установки, расположенные выше по потоку нефтепродукта.</w:t>
      </w:r>
    </w:p>
    <w:bookmarkEnd w:id="77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38" w:id="77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НДТ 32. В целях повышения эффективности процессов конверсии и снижения материалоемкости термических процессов, а также увеличения глубины переработки сырья НДТ заключается в применении установки теплового термического крекинга газойля. </w:t>
      </w:r>
    </w:p>
    <w:bookmarkEnd w:id="771"/>
    <w:bookmarkStart w:name="z839" w:id="772"/>
    <w:p>
      <w:pPr>
        <w:spacing w:after="0"/>
        <w:ind w:left="0"/>
        <w:jc w:val="both"/>
      </w:pPr>
      <w:r>
        <w:rPr>
          <w:rFonts w:ascii="Times New Roman"/>
          <w:b w:val="false"/>
          <w:i w:val="false"/>
          <w:color w:val="000000"/>
          <w:sz w:val="28"/>
        </w:rPr>
        <w:t xml:space="preserve">
      Установка теплового термического крекинга газойля позволяет преобразовывать остатки вакуумной перегонки с использованием двухступенчатого термического крекинга и последующего разделения на фракции газойля и нафты. По сравнению с обычной установкой висбрекинга процесс термического крекинга газойля позволяет значительно повысить конверсию вакуумного остатка в более легкие продукты. Выход конверсии достигает около 40 % мас./мас. вместо 15 % мас./мас. Качество полученных нефтепродуктов сразу оценивается в потоке со светлыми фракциями. Они используются в производстве дизельного топлива, бензина и нафты. </w:t>
      </w:r>
    </w:p>
    <w:bookmarkEnd w:id="772"/>
    <w:bookmarkStart w:name="z840" w:id="773"/>
    <w:p>
      <w:pPr>
        <w:spacing w:after="0"/>
        <w:ind w:left="0"/>
        <w:jc w:val="both"/>
      </w:pPr>
      <w:r>
        <w:rPr>
          <w:rFonts w:ascii="Times New Roman"/>
          <w:b w:val="false"/>
          <w:i w:val="false"/>
          <w:color w:val="000000"/>
          <w:sz w:val="28"/>
        </w:rPr>
        <w:t>
      Применимость: этот процесс полностью применим на новых заводах. Внедрение такого процесса на действующих установках висбрекинга невозможно.</w:t>
      </w:r>
    </w:p>
    <w:bookmarkEnd w:id="77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41" w:id="774"/>
    <w:p>
      <w:pPr>
        <w:spacing w:after="0"/>
        <w:ind w:left="0"/>
        <w:jc w:val="both"/>
      </w:pPr>
      <w:r>
        <w:rPr>
          <w:rFonts w:ascii="Times New Roman"/>
          <w:b w:val="false"/>
          <w:i w:val="false"/>
          <w:color w:val="000000"/>
          <w:sz w:val="28"/>
        </w:rPr>
        <w:t xml:space="preserve">
      </w:t>
      </w:r>
      <w:r>
        <w:rPr>
          <w:rFonts w:ascii="Times New Roman"/>
          <w:b/>
          <w:i w:val="false"/>
          <w:color w:val="000000"/>
          <w:sz w:val="28"/>
        </w:rPr>
        <w:t>НДТ 33. В целях повышения энергоэффективности НДТ заключается в применении</w:t>
      </w:r>
      <w:r>
        <w:rPr>
          <w:rFonts w:ascii="Times New Roman"/>
          <w:b/>
          <w:i w:val="false"/>
          <w:color w:val="000000"/>
          <w:sz w:val="28"/>
        </w:rPr>
        <w:t xml:space="preserve"> висбрекинг</w:t>
      </w:r>
      <w:r>
        <w:rPr>
          <w:rFonts w:ascii="Times New Roman"/>
          <w:b/>
          <w:i w:val="false"/>
          <w:color w:val="000000"/>
          <w:sz w:val="28"/>
        </w:rPr>
        <w:t>установки с реакционной камерой</w:t>
      </w:r>
    </w:p>
    <w:bookmarkEnd w:id="774"/>
    <w:bookmarkStart w:name="z842" w:id="775"/>
    <w:p>
      <w:pPr>
        <w:spacing w:after="0"/>
        <w:ind w:left="0"/>
        <w:jc w:val="both"/>
      </w:pPr>
      <w:r>
        <w:rPr>
          <w:rFonts w:ascii="Times New Roman"/>
          <w:b w:val="false"/>
          <w:i w:val="false"/>
          <w:color w:val="000000"/>
          <w:sz w:val="28"/>
        </w:rPr>
        <w:t>
      Описание: поток нефтепродукта после печи направляется в выносную реакционную камеру крекинг установки, где происходит низкотемпературный процесс с большим временем контакта. Выход и свойства готового продукта аналогичны, но реакционная камера имеет следующие преимущества - низкое энергопотребление (30 - 35 %) и длительное время работы перед остановом, чтобы удалить кокс из трубы печи. Время работы 6 - 18 месяцев по сравнению с 3 - 6 месяцами работы при печном висбрекинге.</w:t>
      </w:r>
    </w:p>
    <w:bookmarkEnd w:id="77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43" w:id="776"/>
    <w:p>
      <w:pPr>
        <w:spacing w:after="0"/>
        <w:ind w:left="0"/>
        <w:jc w:val="both"/>
      </w:pPr>
      <w:r>
        <w:rPr>
          <w:rFonts w:ascii="Times New Roman"/>
          <w:b w:val="false"/>
          <w:i w:val="false"/>
          <w:color w:val="000000"/>
          <w:sz w:val="28"/>
        </w:rPr>
        <w:t xml:space="preserve">
      </w:t>
      </w:r>
      <w:r>
        <w:rPr>
          <w:rFonts w:ascii="Times New Roman"/>
          <w:b/>
          <w:i w:val="false"/>
          <w:color w:val="000000"/>
          <w:sz w:val="28"/>
        </w:rPr>
        <w:t>НДТ 34. В целях повышения эффективности процессов конверсии, а также снижения энергопотребления НДТ заключается в каталитической перегонке.</w:t>
      </w:r>
    </w:p>
    <w:bookmarkEnd w:id="776"/>
    <w:bookmarkStart w:name="z844" w:id="777"/>
    <w:p>
      <w:pPr>
        <w:spacing w:after="0"/>
        <w:ind w:left="0"/>
        <w:jc w:val="both"/>
      </w:pPr>
      <w:r>
        <w:rPr>
          <w:rFonts w:ascii="Times New Roman"/>
          <w:b w:val="false"/>
          <w:i w:val="false"/>
          <w:color w:val="000000"/>
          <w:sz w:val="28"/>
        </w:rPr>
        <w:t>
      Описание: процесс каталитической перегонки объединяет реакцию и фракционирование в единую операцию установки. Для этого требуется конструкция с двумя реакторами, где один из них представляет собой реактор с фиксированной температурой кипения с последующим окончательным преобразованием в колонне каталитической перегонки. В реакторах используется катализатор на основе кислотной ионообменной смолы.</w:t>
      </w:r>
    </w:p>
    <w:bookmarkEnd w:id="77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1.9. Заключение по НДТ для этерификации</w:t>
      </w:r>
    </w:p>
    <w:bookmarkStart w:name="z846" w:id="778"/>
    <w:p>
      <w:pPr>
        <w:spacing w:after="0"/>
        <w:ind w:left="0"/>
        <w:jc w:val="both"/>
      </w:pPr>
      <w:r>
        <w:rPr>
          <w:rFonts w:ascii="Times New Roman"/>
          <w:b w:val="false"/>
          <w:i w:val="false"/>
          <w:color w:val="000000"/>
          <w:sz w:val="28"/>
        </w:rPr>
        <w:t xml:space="preserve">
      </w:t>
      </w:r>
      <w:r>
        <w:rPr>
          <w:rFonts w:ascii="Times New Roman"/>
          <w:b/>
          <w:i w:val="false"/>
          <w:color w:val="000000"/>
          <w:sz w:val="28"/>
        </w:rPr>
        <w:t>НДТ 35. В целях сокращения выбросов в атмосферу в результате этерификации НДТ заключается в надлежащем удалении отходящих газов процесса путем направления их в систему дожига хвостовых газов.</w:t>
      </w:r>
    </w:p>
    <w:bookmarkEnd w:id="77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47" w:id="779"/>
    <w:p>
      <w:pPr>
        <w:spacing w:after="0"/>
        <w:ind w:left="0"/>
        <w:jc w:val="both"/>
      </w:pPr>
      <w:r>
        <w:rPr>
          <w:rFonts w:ascii="Times New Roman"/>
          <w:b w:val="false"/>
          <w:i w:val="false"/>
          <w:color w:val="000000"/>
          <w:sz w:val="28"/>
        </w:rPr>
        <w:t xml:space="preserve">
      </w:t>
      </w:r>
      <w:r>
        <w:rPr>
          <w:rFonts w:ascii="Times New Roman"/>
          <w:b/>
          <w:i w:val="false"/>
          <w:color w:val="000000"/>
          <w:sz w:val="28"/>
        </w:rPr>
        <w:t>НДТ 36. В целях предотвращения нарушения систем биологической очистки сточных вод НДТ предусматривает использование резервуара для хранения и соответствующего плана управления производственным процессом для контроля содержания растворенных токсичных компонентов (например, метанола, муравьиной кислоты, эфиров) в потоке сточных вод до окончательной очистки.</w:t>
      </w:r>
    </w:p>
    <w:bookmarkEnd w:id="77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1.10. Заключение по НДТ для каталитического крекинга</w:t>
      </w:r>
    </w:p>
    <w:bookmarkStart w:name="z849" w:id="780"/>
    <w:p>
      <w:pPr>
        <w:spacing w:after="0"/>
        <w:ind w:left="0"/>
        <w:jc w:val="both"/>
      </w:pPr>
      <w:r>
        <w:rPr>
          <w:rFonts w:ascii="Times New Roman"/>
          <w:b w:val="false"/>
          <w:i w:val="false"/>
          <w:color w:val="000000"/>
          <w:sz w:val="28"/>
        </w:rPr>
        <w:t xml:space="preserve">
      </w:t>
      </w:r>
      <w:r>
        <w:rPr>
          <w:rFonts w:ascii="Times New Roman"/>
          <w:b/>
          <w:i w:val="false"/>
          <w:color w:val="000000"/>
          <w:sz w:val="28"/>
        </w:rPr>
        <w:t>НДТ 37. Для предотвращения или сокращения выбросов NO</w:t>
      </w:r>
      <w:r>
        <w:rPr>
          <w:rFonts w:ascii="Times New Roman"/>
          <w:b w:val="false"/>
          <w:i w:val="false"/>
          <w:color w:val="000000"/>
          <w:vertAlign w:val="subscript"/>
        </w:rPr>
        <w:t>X</w:t>
      </w:r>
      <w:r>
        <w:rPr>
          <w:rFonts w:ascii="Times New Roman"/>
          <w:b/>
          <w:i w:val="false"/>
          <w:color w:val="000000"/>
          <w:sz w:val="28"/>
        </w:rPr>
        <w:t xml:space="preserve"> в результате процесса каталитического крекинга (от регенератора) НДТ предусматривает использование одной или комбинации техник, приведенных ниже.</w:t>
      </w:r>
    </w:p>
    <w:bookmarkEnd w:id="780"/>
    <w:bookmarkStart w:name="z850" w:id="781"/>
    <w:p>
      <w:pPr>
        <w:spacing w:after="0"/>
        <w:ind w:left="0"/>
        <w:jc w:val="both"/>
      </w:pPr>
      <w:r>
        <w:rPr>
          <w:rFonts w:ascii="Times New Roman"/>
          <w:b w:val="false"/>
          <w:i w:val="false"/>
          <w:color w:val="000000"/>
          <w:sz w:val="28"/>
        </w:rPr>
        <w:t>
      Первичные или связанные с процессом техники, такие как:</w:t>
      </w:r>
    </w:p>
    <w:bookmarkEnd w:id="7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Оптимизация процесса и использование промоторов или присадок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Оптимизация технологического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Сочетание условий эксплуатации или методов, направленных на снижение образования NOX, например, снижение избытка кислорода в дымовых газах в режиме полного сжигания, ступенчатая подача воздуха в котел СО в режиме неполного сжигания, при условии, что котел СО правильно сконструирован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Промоторы окисления CO с низким содержанием NOX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вещества, которое селективно способствует окислению только СО и предотвращает окисление азота, содержащего промежуточные продукты, до NOx: например, не платиновые промоторы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782"/>
          <w:p>
            <w:pPr>
              <w:spacing w:after="20"/>
              <w:ind w:left="20"/>
              <w:jc w:val="both"/>
            </w:pPr>
            <w:r>
              <w:rPr>
                <w:rFonts w:ascii="Times New Roman"/>
                <w:b w:val="false"/>
                <w:i w:val="false"/>
                <w:color w:val="000000"/>
                <w:sz w:val="20"/>
              </w:rPr>
              <w:t>
Применяется только в режиме полного сжигания для замены СО-промоторов на основе платины.</w:t>
            </w:r>
          </w:p>
          <w:bookmarkEnd w:id="782"/>
          <w:p>
            <w:pPr>
              <w:spacing w:after="20"/>
              <w:ind w:left="20"/>
              <w:jc w:val="both"/>
            </w:pPr>
            <w:r>
              <w:rPr>
                <w:rFonts w:ascii="Times New Roman"/>
                <w:b w:val="false"/>
                <w:i w:val="false"/>
                <w:color w:val="000000"/>
                <w:sz w:val="20"/>
              </w:rPr>
              <w:t>
Для максимальной эффективности может потребоваться равномерное распределение воздуха в регенераторе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присадки для сокращения концентрации NOX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специальных каталитических присадок для ускорения сокращения NO с помощью 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только в режиме полного сжигания в соответствующей конструкции и с достижимым избытком кислорода. Применимость присадок для восстановления NOX на основе меди может быть ограничена мощностью газового компрессора</w:t>
            </w:r>
          </w:p>
        </w:tc>
      </w:tr>
    </w:tbl>
    <w:p>
      <w:pPr>
        <w:spacing w:after="0"/>
        <w:ind w:left="0"/>
        <w:jc w:val="left"/>
      </w:pPr>
      <w:r>
        <w:br/>
      </w:r>
      <w:r>
        <w:rPr>
          <w:rFonts w:ascii="Times New Roman"/>
          <w:b w:val="false"/>
          <w:i w:val="false"/>
          <w:color w:val="000000"/>
          <w:sz w:val="28"/>
        </w:rPr>
        <w:t>
</w:t>
      </w:r>
    </w:p>
    <w:bookmarkStart w:name="z852" w:id="783"/>
    <w:p>
      <w:pPr>
        <w:spacing w:after="0"/>
        <w:ind w:left="0"/>
        <w:jc w:val="both"/>
      </w:pPr>
      <w:r>
        <w:rPr>
          <w:rFonts w:ascii="Times New Roman"/>
          <w:b w:val="false"/>
          <w:i w:val="false"/>
          <w:color w:val="000000"/>
          <w:sz w:val="28"/>
        </w:rPr>
        <w:t>
      Вторичные техники или техники в конце технологического процесса, такие как:</w:t>
      </w:r>
    </w:p>
    <w:bookmarkEnd w:id="7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Селективное каталитическое восстановление (СКВ)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раздел 1.30.2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784"/>
          <w:p>
            <w:pPr>
              <w:spacing w:after="20"/>
              <w:ind w:left="20"/>
              <w:jc w:val="both"/>
            </w:pPr>
            <w:r>
              <w:rPr>
                <w:rFonts w:ascii="Times New Roman"/>
                <w:b w:val="false"/>
                <w:i w:val="false"/>
                <w:color w:val="000000"/>
                <w:sz w:val="20"/>
              </w:rPr>
              <w:t>
Во избежание потенциального загрязнения в нижней части колонны может потребоваться дополнительная фильтрация в верхней части колонны СКВ.</w:t>
            </w:r>
          </w:p>
          <w:bookmarkEnd w:id="784"/>
          <w:p>
            <w:pPr>
              <w:spacing w:after="20"/>
              <w:ind w:left="20"/>
              <w:jc w:val="both"/>
            </w:pPr>
            <w:r>
              <w:rPr>
                <w:rFonts w:ascii="Times New Roman"/>
                <w:b w:val="false"/>
                <w:i w:val="false"/>
                <w:color w:val="000000"/>
                <w:sz w:val="20"/>
              </w:rPr>
              <w:t>
Для действующих установок применимость может быть ограничена нехваткой свободного пространства для установки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785"/>
          <w:p>
            <w:pPr>
              <w:spacing w:after="20"/>
              <w:ind w:left="20"/>
              <w:jc w:val="both"/>
            </w:pPr>
            <w:r>
              <w:rPr>
                <w:rFonts w:ascii="Times New Roman"/>
                <w:b w:val="false"/>
                <w:i w:val="false"/>
                <w:color w:val="000000"/>
                <w:sz w:val="20"/>
              </w:rPr>
              <w:t>
Селективное</w:t>
            </w:r>
          </w:p>
          <w:bookmarkEnd w:id="785"/>
          <w:p>
            <w:pPr>
              <w:spacing w:after="20"/>
              <w:ind w:left="20"/>
              <w:jc w:val="both"/>
            </w:pPr>
            <w:r>
              <w:rPr>
                <w:rFonts w:ascii="Times New Roman"/>
                <w:b w:val="false"/>
                <w:i w:val="false"/>
                <w:color w:val="000000"/>
                <w:sz w:val="20"/>
              </w:rPr>
              <w:t>
</w:t>
            </w:r>
            <w:r>
              <w:rPr>
                <w:rFonts w:ascii="Times New Roman"/>
                <w:b w:val="false"/>
                <w:i w:val="false"/>
                <w:color w:val="000000"/>
                <w:sz w:val="20"/>
              </w:rPr>
              <w:t>некаталитическое</w:t>
            </w:r>
          </w:p>
          <w:p>
            <w:pPr>
              <w:spacing w:after="20"/>
              <w:ind w:left="20"/>
              <w:jc w:val="both"/>
            </w:pPr>
            <w:r>
              <w:rPr>
                <w:rFonts w:ascii="Times New Roman"/>
                <w:b w:val="false"/>
                <w:i w:val="false"/>
                <w:color w:val="000000"/>
                <w:sz w:val="20"/>
              </w:rPr>
              <w:t>
восстановление (СНКВ)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раздел 1.30.2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786"/>
          <w:p>
            <w:pPr>
              <w:spacing w:after="20"/>
              <w:ind w:left="20"/>
              <w:jc w:val="both"/>
            </w:pPr>
            <w:r>
              <w:rPr>
                <w:rFonts w:ascii="Times New Roman"/>
                <w:b w:val="false"/>
                <w:i w:val="false"/>
                <w:color w:val="000000"/>
                <w:sz w:val="20"/>
              </w:rPr>
              <w:t>
Для частичного сжигания устанвки ФКК с котлами CO требуется достаточное время пребывания при соответствующей температуре.</w:t>
            </w:r>
          </w:p>
          <w:bookmarkEnd w:id="786"/>
          <w:p>
            <w:pPr>
              <w:spacing w:after="20"/>
              <w:ind w:left="20"/>
              <w:jc w:val="both"/>
            </w:pPr>
            <w:r>
              <w:rPr>
                <w:rFonts w:ascii="Times New Roman"/>
                <w:b w:val="false"/>
                <w:i w:val="false"/>
                <w:color w:val="000000"/>
                <w:sz w:val="20"/>
              </w:rPr>
              <w:t>
Для полного сжигания установки ФКК без вспомогательных котлов может потребоваться дополнительный ввод топлива (например, водорода), чтобы соответствовать диапазону более низкой температуры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Низкотемпературное окисление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раздел 1.30.2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787"/>
          <w:p>
            <w:pPr>
              <w:spacing w:after="20"/>
              <w:ind w:left="20"/>
              <w:jc w:val="both"/>
            </w:pPr>
            <w:r>
              <w:rPr>
                <w:rFonts w:ascii="Times New Roman"/>
                <w:b w:val="false"/>
                <w:i w:val="false"/>
                <w:color w:val="000000"/>
                <w:sz w:val="20"/>
              </w:rPr>
              <w:t>
Требуется дополнительная мощность для очистки.</w:t>
            </w:r>
          </w:p>
          <w:bookmarkEnd w:id="787"/>
          <w:p>
            <w:pPr>
              <w:spacing w:after="20"/>
              <w:ind w:left="20"/>
              <w:jc w:val="both"/>
            </w:pPr>
            <w:r>
              <w:rPr>
                <w:rFonts w:ascii="Times New Roman"/>
                <w:b w:val="false"/>
                <w:i w:val="false"/>
                <w:color w:val="000000"/>
                <w:sz w:val="20"/>
              </w:rPr>
              <w:t>
</w:t>
            </w:r>
            <w:r>
              <w:rPr>
                <w:rFonts w:ascii="Times New Roman"/>
                <w:b w:val="false"/>
                <w:i w:val="false"/>
                <w:color w:val="000000"/>
                <w:sz w:val="20"/>
              </w:rPr>
              <w:t>Необходимо надлежащим образом рассмотреть вопросы образования озона и связанного с этим управления рисками. Применимость может быть ограничена необходимостью дополнительной очистки сточных вод и связанным с этим воздействием на окружающую среду (например, выбросы нитратов), а также недостаточным запасом жидкого кислорода (для производства озона).</w:t>
            </w:r>
          </w:p>
          <w:p>
            <w:pPr>
              <w:spacing w:after="20"/>
              <w:ind w:left="20"/>
              <w:jc w:val="both"/>
            </w:pPr>
            <w:r>
              <w:rPr>
                <w:rFonts w:ascii="Times New Roman"/>
                <w:b w:val="false"/>
                <w:i w:val="false"/>
                <w:color w:val="000000"/>
                <w:sz w:val="20"/>
              </w:rPr>
              <w:t>
Применимость техники также может быть ограничена нехваткой свободного пространства.</w:t>
            </w:r>
          </w:p>
        </w:tc>
      </w:tr>
    </w:tbl>
    <w:bookmarkStart w:name="z859" w:id="788"/>
    <w:p>
      <w:pPr>
        <w:spacing w:after="0"/>
        <w:ind w:left="0"/>
        <w:jc w:val="both"/>
      </w:pPr>
      <w:r>
        <w:rPr>
          <w:rFonts w:ascii="Times New Roman"/>
          <w:b w:val="false"/>
          <w:i w:val="false"/>
          <w:color w:val="000000"/>
          <w:sz w:val="28"/>
        </w:rPr>
        <w:t>
      Соответствующий мониторинг выбросов отражен в НДТ 4.</w:t>
      </w:r>
    </w:p>
    <w:bookmarkEnd w:id="78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60" w:id="789"/>
    <w:p>
      <w:pPr>
        <w:spacing w:after="0"/>
        <w:ind w:left="0"/>
        <w:jc w:val="both"/>
      </w:pPr>
      <w:r>
        <w:rPr>
          <w:rFonts w:ascii="Times New Roman"/>
          <w:b w:val="false"/>
          <w:i w:val="false"/>
          <w:color w:val="000000"/>
          <w:sz w:val="28"/>
        </w:rPr>
        <w:t xml:space="preserve">
      </w:t>
      </w:r>
      <w:r>
        <w:rPr>
          <w:rFonts w:ascii="Times New Roman"/>
          <w:b/>
          <w:i w:val="false"/>
          <w:color w:val="000000"/>
          <w:sz w:val="28"/>
        </w:rPr>
        <w:t>НДТ 38. Для сокращения выбросов пыли и металлов в воздух в результате процесса каталитического крекинга (от регенератора) НДТ предусматривает использование одной или комбинации техник, приведенных ниже.</w:t>
      </w:r>
    </w:p>
    <w:bookmarkEnd w:id="789"/>
    <w:bookmarkStart w:name="z861" w:id="790"/>
    <w:p>
      <w:pPr>
        <w:spacing w:after="0"/>
        <w:ind w:left="0"/>
        <w:jc w:val="both"/>
      </w:pPr>
      <w:r>
        <w:rPr>
          <w:rFonts w:ascii="Times New Roman"/>
          <w:b w:val="false"/>
          <w:i w:val="false"/>
          <w:color w:val="000000"/>
          <w:sz w:val="28"/>
        </w:rPr>
        <w:t>
      Первичные или связанные с процессом техники, такие как:</w:t>
      </w:r>
    </w:p>
    <w:bookmarkEnd w:id="7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катализатора, стойкого к истиранию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катализатора, способного противостоять истиранию и фрагментации, с целью сокращения выбросов пыли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при условии, что активность и селективность катализатора достаточны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сырья с низким содержанием серы (например, путем отбора исходного сырья или гидроочистки сырья)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791"/>
          <w:p>
            <w:pPr>
              <w:spacing w:after="20"/>
              <w:ind w:left="20"/>
              <w:jc w:val="both"/>
            </w:pPr>
            <w:r>
              <w:rPr>
                <w:rFonts w:ascii="Times New Roman"/>
                <w:b w:val="false"/>
                <w:i w:val="false"/>
                <w:color w:val="000000"/>
                <w:sz w:val="20"/>
              </w:rPr>
              <w:t>
При выборе сырья предпочтение отдается сырью с низким содержанием серы среди возможных источников, подлежащих переработке на установке.</w:t>
            </w:r>
          </w:p>
          <w:bookmarkEnd w:id="791"/>
          <w:p>
            <w:pPr>
              <w:spacing w:after="20"/>
              <w:ind w:left="20"/>
              <w:jc w:val="both"/>
            </w:pPr>
            <w:r>
              <w:rPr>
                <w:rFonts w:ascii="Times New Roman"/>
                <w:b w:val="false"/>
                <w:i w:val="false"/>
                <w:color w:val="000000"/>
                <w:sz w:val="20"/>
              </w:rPr>
              <w:t>
</w:t>
            </w:r>
            <w:r>
              <w:rPr>
                <w:rFonts w:ascii="Times New Roman"/>
                <w:b w:val="false"/>
                <w:i w:val="false"/>
                <w:color w:val="000000"/>
                <w:sz w:val="20"/>
              </w:rPr>
              <w:t>Гидроочистка направлена на снижение содержания серы, азота и металлов в сырье.</w:t>
            </w:r>
          </w:p>
          <w:p>
            <w:pPr>
              <w:spacing w:after="20"/>
              <w:ind w:left="20"/>
              <w:jc w:val="both"/>
            </w:pPr>
            <w:r>
              <w:rPr>
                <w:rFonts w:ascii="Times New Roman"/>
                <w:b w:val="false"/>
                <w:i w:val="false"/>
                <w:color w:val="000000"/>
                <w:sz w:val="20"/>
              </w:rPr>
              <w:t>
См. раздел 1.30.3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 достаточного наличия сырья с низким содержанием серы, мощности по производству водорода и очистке сероводорода (H2S) (например, установки амина и Клауса)</w:t>
            </w:r>
          </w:p>
        </w:tc>
      </w:tr>
    </w:tbl>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Вторичные техники или техники очистки в конце технологического процесса, такие как:</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Электростатические фильтры (ЭСФ)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раздел 1.30.1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действующих установок применимость может быть ограничена нехваткой свободного места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792"/>
          <w:p>
            <w:pPr>
              <w:spacing w:after="20"/>
              <w:ind w:left="20"/>
              <w:jc w:val="both"/>
            </w:pPr>
            <w:r>
              <w:rPr>
                <w:rFonts w:ascii="Times New Roman"/>
                <w:b w:val="false"/>
                <w:i w:val="false"/>
                <w:color w:val="000000"/>
                <w:sz w:val="20"/>
              </w:rPr>
              <w:t>
Многоступенчатые циклонные</w:t>
            </w:r>
          </w:p>
          <w:bookmarkEnd w:id="792"/>
          <w:p>
            <w:pPr>
              <w:spacing w:after="20"/>
              <w:ind w:left="20"/>
              <w:jc w:val="both"/>
            </w:pPr>
            <w:r>
              <w:rPr>
                <w:rFonts w:ascii="Times New Roman"/>
                <w:b w:val="false"/>
                <w:i w:val="false"/>
                <w:color w:val="000000"/>
                <w:sz w:val="20"/>
              </w:rPr>
              <w:t>
сепараторы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раздел 1.30.1.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Трехступенчатый обратный фильтр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раздел 1.30.1.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 может быть ограничена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фильтры для борьбы отделения твердых частиц от газов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раздел 1.30.1.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Керамические фильтры третьей ступени доказывают свою эффективность в очистке дымовых газов каталитического крекинга.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Мокрая очистка газов скрубберами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раздел 1.30.3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793"/>
          <w:p>
            <w:pPr>
              <w:spacing w:after="20"/>
              <w:ind w:left="20"/>
              <w:jc w:val="both"/>
            </w:pPr>
            <w:r>
              <w:rPr>
                <w:rFonts w:ascii="Times New Roman"/>
                <w:b w:val="false"/>
                <w:i w:val="false"/>
                <w:color w:val="000000"/>
                <w:sz w:val="20"/>
              </w:rPr>
              <w:t>
Применимость может быть ограничена в засушливых районах и в тех случаях, когда побочные продукты очистки (включая, например, сточные воды с высоким содержанием солей) не могут быть повторно использованы или надлежащим образом утилизированы.</w:t>
            </w:r>
          </w:p>
          <w:bookmarkEnd w:id="793"/>
          <w:p>
            <w:pPr>
              <w:spacing w:after="20"/>
              <w:ind w:left="20"/>
              <w:jc w:val="both"/>
            </w:pPr>
            <w:r>
              <w:rPr>
                <w:rFonts w:ascii="Times New Roman"/>
                <w:b w:val="false"/>
                <w:i w:val="false"/>
                <w:color w:val="000000"/>
                <w:sz w:val="20"/>
              </w:rPr>
              <w:t>
Для действующих установок, то применимость может быть ограничена нехваткой свободного места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Скрубберы сухой и полусухой очистки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раздел 1.30.3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Работает при низкой температуре. Образующиеся отходы сложно использовать повторно (при отсутствии рынка сбыта гипса) и нет возможности для захоронения на полигоне</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867" w:id="794"/>
    <w:p>
      <w:pPr>
        <w:spacing w:after="0"/>
        <w:ind w:left="0"/>
        <w:jc w:val="both"/>
      </w:pPr>
      <w:r>
        <w:rPr>
          <w:rFonts w:ascii="Times New Roman"/>
          <w:b w:val="false"/>
          <w:i w:val="false"/>
          <w:color w:val="000000"/>
          <w:sz w:val="28"/>
        </w:rPr>
        <w:t xml:space="preserve">
      </w:t>
      </w:r>
      <w:r>
        <w:rPr>
          <w:rFonts w:ascii="Times New Roman"/>
          <w:b/>
          <w:i w:val="false"/>
          <w:color w:val="000000"/>
          <w:sz w:val="28"/>
        </w:rPr>
        <w:t>НДТ 39. Для предотвращения или сокращения выбросов SO</w:t>
      </w:r>
      <w:r>
        <w:rPr>
          <w:rFonts w:ascii="Times New Roman"/>
          <w:b w:val="false"/>
          <w:i w:val="false"/>
          <w:color w:val="000000"/>
          <w:vertAlign w:val="subscript"/>
        </w:rPr>
        <w:t>2</w:t>
      </w:r>
      <w:r>
        <w:rPr>
          <w:rFonts w:ascii="Times New Roman"/>
          <w:b/>
          <w:i w:val="false"/>
          <w:color w:val="000000"/>
          <w:sz w:val="28"/>
        </w:rPr>
        <w:t xml:space="preserve"> в результате процесса каталитического крекинга (от регенератора) НДТ предусматривает использование одной или комбинации техник, приведенных ниже.</w:t>
      </w:r>
    </w:p>
    <w:bookmarkEnd w:id="794"/>
    <w:bookmarkStart w:name="z868" w:id="795"/>
    <w:p>
      <w:pPr>
        <w:spacing w:after="0"/>
        <w:ind w:left="0"/>
        <w:jc w:val="both"/>
      </w:pPr>
      <w:r>
        <w:rPr>
          <w:rFonts w:ascii="Times New Roman"/>
          <w:b w:val="false"/>
          <w:i w:val="false"/>
          <w:color w:val="000000"/>
          <w:sz w:val="28"/>
        </w:rPr>
        <w:t>
      Первичные или связанные с процессом техники, такие как:</w:t>
      </w:r>
    </w:p>
    <w:bookmarkEnd w:id="7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присадок к катализаторам, восстанавливающим SO</w:t>
            </w:r>
            <w:r>
              <w:rPr>
                <w:rFonts w:ascii="Times New Roman"/>
                <w:b w:val="false"/>
                <w:i w:val="false"/>
                <w:color w:val="000000"/>
                <w:vertAlign w:val="sub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вещества, которое переносит серу, связанную с коксом, из регенератора обратно в реактор. См. описание в 1.30.3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796"/>
          <w:p>
            <w:pPr>
              <w:spacing w:after="20"/>
              <w:ind w:left="20"/>
              <w:jc w:val="both"/>
            </w:pPr>
            <w:r>
              <w:rPr>
                <w:rFonts w:ascii="Times New Roman"/>
                <w:b w:val="false"/>
                <w:i w:val="false"/>
                <w:color w:val="000000"/>
                <w:sz w:val="20"/>
              </w:rPr>
              <w:t>
Применимость может быть ограничена конструкцией регенератора.</w:t>
            </w:r>
          </w:p>
          <w:bookmarkEnd w:id="796"/>
          <w:p>
            <w:pPr>
              <w:spacing w:after="20"/>
              <w:ind w:left="20"/>
              <w:jc w:val="both"/>
            </w:pPr>
            <w:r>
              <w:rPr>
                <w:rFonts w:ascii="Times New Roman"/>
                <w:b w:val="false"/>
                <w:i w:val="false"/>
                <w:color w:val="000000"/>
                <w:sz w:val="20"/>
              </w:rPr>
              <w:t>
Требуются соответствующие мощности для снижения содержания сероводорода (например, УПС)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сырья с низким содержанием серы (например, путем отбора исходного сырья или гидроочистки сырья)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797"/>
          <w:p>
            <w:pPr>
              <w:spacing w:after="20"/>
              <w:ind w:left="20"/>
              <w:jc w:val="both"/>
            </w:pPr>
            <w:r>
              <w:rPr>
                <w:rFonts w:ascii="Times New Roman"/>
                <w:b w:val="false"/>
                <w:i w:val="false"/>
                <w:color w:val="000000"/>
                <w:sz w:val="20"/>
              </w:rPr>
              <w:t>
При выборе сырья предпочтение отдается сырью с низким содержанием серы среди возможных источников, подлежащих переработке на установке.</w:t>
            </w:r>
          </w:p>
          <w:bookmarkEnd w:id="797"/>
          <w:p>
            <w:pPr>
              <w:spacing w:after="20"/>
              <w:ind w:left="20"/>
              <w:jc w:val="both"/>
            </w:pPr>
            <w:r>
              <w:rPr>
                <w:rFonts w:ascii="Times New Roman"/>
                <w:b w:val="false"/>
                <w:i w:val="false"/>
                <w:color w:val="000000"/>
                <w:sz w:val="20"/>
              </w:rPr>
              <w:t>
</w:t>
            </w:r>
            <w:r>
              <w:rPr>
                <w:rFonts w:ascii="Times New Roman"/>
                <w:b w:val="false"/>
                <w:i w:val="false"/>
                <w:color w:val="000000"/>
                <w:sz w:val="20"/>
              </w:rPr>
              <w:t>Гидроочистка направлена на снижение содержания серы, азота и металлов в сырье.</w:t>
            </w:r>
          </w:p>
          <w:p>
            <w:pPr>
              <w:spacing w:after="20"/>
              <w:ind w:left="20"/>
              <w:jc w:val="both"/>
            </w:pPr>
            <w:r>
              <w:rPr>
                <w:rFonts w:ascii="Times New Roman"/>
                <w:b w:val="false"/>
                <w:i w:val="false"/>
                <w:color w:val="000000"/>
                <w:sz w:val="20"/>
              </w:rPr>
              <w:t>
См. описание в 1.30.3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 достаточного наличия сырья с низким содержанием серы, мощности по производству водорода и очистке сероводорода (H</w:t>
            </w:r>
            <w:r>
              <w:rPr>
                <w:rFonts w:ascii="Times New Roman"/>
                <w:b w:val="false"/>
                <w:i w:val="false"/>
                <w:color w:val="000000"/>
                <w:vertAlign w:val="subscript"/>
              </w:rPr>
              <w:t>2</w:t>
            </w:r>
            <w:r>
              <w:rPr>
                <w:rFonts w:ascii="Times New Roman"/>
                <w:b w:val="false"/>
                <w:i w:val="false"/>
                <w:color w:val="000000"/>
                <w:sz w:val="20"/>
              </w:rPr>
              <w:t>S) (например, установки амина и Клауса)</w:t>
            </w:r>
          </w:p>
        </w:tc>
      </w:tr>
    </w:tbl>
    <w:p>
      <w:pPr>
        <w:spacing w:after="0"/>
        <w:ind w:left="0"/>
        <w:jc w:val="left"/>
      </w:pPr>
      <w:r>
        <w:br/>
      </w:r>
      <w:r>
        <w:rPr>
          <w:rFonts w:ascii="Times New Roman"/>
          <w:b w:val="false"/>
          <w:i w:val="false"/>
          <w:color w:val="000000"/>
          <w:sz w:val="28"/>
        </w:rPr>
        <w:t>
</w:t>
      </w:r>
    </w:p>
    <w:bookmarkStart w:name="z872" w:id="798"/>
    <w:p>
      <w:pPr>
        <w:spacing w:after="0"/>
        <w:ind w:left="0"/>
        <w:jc w:val="both"/>
      </w:pPr>
      <w:r>
        <w:rPr>
          <w:rFonts w:ascii="Times New Roman"/>
          <w:b w:val="false"/>
          <w:i w:val="false"/>
          <w:color w:val="000000"/>
          <w:sz w:val="28"/>
        </w:rPr>
        <w:t>
      Вторичные техники или техники очистки в конце технологического процесса, такие как:</w:t>
      </w:r>
    </w:p>
    <w:bookmarkEnd w:id="7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Нерегенеративная очистка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799"/>
          <w:p>
            <w:pPr>
              <w:spacing w:after="20"/>
              <w:ind w:left="20"/>
              <w:jc w:val="both"/>
            </w:pPr>
            <w:r>
              <w:rPr>
                <w:rFonts w:ascii="Times New Roman"/>
                <w:b w:val="false"/>
                <w:i w:val="false"/>
                <w:color w:val="000000"/>
                <w:sz w:val="20"/>
              </w:rPr>
              <w:t>
Мокрая очистка или очистка морской водой.</w:t>
            </w:r>
          </w:p>
          <w:bookmarkEnd w:id="799"/>
          <w:p>
            <w:pPr>
              <w:spacing w:after="20"/>
              <w:ind w:left="20"/>
              <w:jc w:val="both"/>
            </w:pPr>
            <w:r>
              <w:rPr>
                <w:rFonts w:ascii="Times New Roman"/>
                <w:b w:val="false"/>
                <w:i w:val="false"/>
                <w:color w:val="000000"/>
                <w:sz w:val="20"/>
              </w:rPr>
              <w:t>
См. раздел 1.30.3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800"/>
          <w:p>
            <w:pPr>
              <w:spacing w:after="20"/>
              <w:ind w:left="20"/>
              <w:jc w:val="both"/>
            </w:pPr>
            <w:r>
              <w:rPr>
                <w:rFonts w:ascii="Times New Roman"/>
                <w:b w:val="false"/>
                <w:i w:val="false"/>
                <w:color w:val="000000"/>
                <w:sz w:val="20"/>
              </w:rPr>
              <w:t>
Применимость может быть ограничена в засушливых районах и в тех случаях, когда побочные продукты очистки (включая, например, сточные воды с высоким содержанием солей) не могут быть повторно использованы или надлежащим образом утилизированы.</w:t>
            </w:r>
          </w:p>
          <w:bookmarkEnd w:id="800"/>
          <w:p>
            <w:pPr>
              <w:spacing w:after="20"/>
              <w:ind w:left="20"/>
              <w:jc w:val="both"/>
            </w:pPr>
            <w:r>
              <w:rPr>
                <w:rFonts w:ascii="Times New Roman"/>
                <w:b w:val="false"/>
                <w:i w:val="false"/>
                <w:color w:val="000000"/>
                <w:sz w:val="20"/>
              </w:rPr>
              <w:t>
Для действующих установок применимость может быть ограничена нехваткой свободного пространства.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Регенеративная система очистки газов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801"/>
          <w:p>
            <w:pPr>
              <w:spacing w:after="20"/>
              <w:ind w:left="20"/>
              <w:jc w:val="both"/>
            </w:pPr>
            <w:r>
              <w:rPr>
                <w:rFonts w:ascii="Times New Roman"/>
                <w:b w:val="false"/>
                <w:i w:val="false"/>
                <w:color w:val="000000"/>
                <w:sz w:val="20"/>
              </w:rPr>
              <w:t>
Использование специального реагента, поглощающего SOX (например, абсорбирующего раствора), который обычно позволяет извлекать серу в качестве побочного продукта во время цикла регенерации, когда реагент используется повторно.</w:t>
            </w:r>
          </w:p>
          <w:bookmarkEnd w:id="801"/>
          <w:p>
            <w:pPr>
              <w:spacing w:after="20"/>
              <w:ind w:left="20"/>
              <w:jc w:val="both"/>
            </w:pPr>
            <w:r>
              <w:rPr>
                <w:rFonts w:ascii="Times New Roman"/>
                <w:b w:val="false"/>
                <w:i w:val="false"/>
                <w:color w:val="000000"/>
                <w:sz w:val="20"/>
              </w:rPr>
              <w:t>
См. раздел 1.30.3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802"/>
          <w:p>
            <w:pPr>
              <w:spacing w:after="20"/>
              <w:ind w:left="20"/>
              <w:jc w:val="both"/>
            </w:pPr>
            <w:r>
              <w:rPr>
                <w:rFonts w:ascii="Times New Roman"/>
                <w:b w:val="false"/>
                <w:i w:val="false"/>
                <w:color w:val="000000"/>
                <w:sz w:val="20"/>
              </w:rPr>
              <w:t>
Применимость ограничена в том случае, если регенерированные побочные продукты могут быть проданы.</w:t>
            </w:r>
          </w:p>
          <w:bookmarkEnd w:id="802"/>
          <w:p>
            <w:pPr>
              <w:spacing w:after="20"/>
              <w:ind w:left="20"/>
              <w:jc w:val="both"/>
            </w:pPr>
            <w:r>
              <w:rPr>
                <w:rFonts w:ascii="Times New Roman"/>
                <w:b w:val="false"/>
                <w:i w:val="false"/>
                <w:color w:val="000000"/>
                <w:sz w:val="20"/>
              </w:rPr>
              <w:t>
Для действующих установок применимость может быть ограничена существующими возможностями извлечения серы, а также нехваткой свободного пространства.</w:t>
            </w:r>
          </w:p>
        </w:tc>
      </w:tr>
    </w:tbl>
    <w:bookmarkStart w:name="z877" w:id="803"/>
    <w:p>
      <w:pPr>
        <w:spacing w:after="0"/>
        <w:ind w:left="0"/>
        <w:jc w:val="both"/>
      </w:pPr>
      <w:r>
        <w:rPr>
          <w:rFonts w:ascii="Times New Roman"/>
          <w:b w:val="false"/>
          <w:i w:val="false"/>
          <w:color w:val="000000"/>
          <w:sz w:val="28"/>
        </w:rPr>
        <w:t>
      Соответствующий мониторинг выбросов отражен в НДТ 4.</w:t>
      </w:r>
    </w:p>
    <w:bookmarkEnd w:id="80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78" w:id="804"/>
    <w:p>
      <w:pPr>
        <w:spacing w:after="0"/>
        <w:ind w:left="0"/>
        <w:jc w:val="both"/>
      </w:pPr>
      <w:r>
        <w:rPr>
          <w:rFonts w:ascii="Times New Roman"/>
          <w:b w:val="false"/>
          <w:i w:val="false"/>
          <w:color w:val="000000"/>
          <w:sz w:val="28"/>
        </w:rPr>
        <w:t xml:space="preserve">
      </w:t>
      </w:r>
      <w:r>
        <w:rPr>
          <w:rFonts w:ascii="Times New Roman"/>
          <w:b/>
          <w:i w:val="false"/>
          <w:color w:val="000000"/>
          <w:sz w:val="28"/>
        </w:rPr>
        <w:t>НДТ 40. Для сокращения выбросов окиси углерода (CO) в результате процесса каталитического крекинга (от регенератора) НДТ предусматривает использование одной или комбинации техник, приведенных ниже</w:t>
      </w:r>
      <w:r>
        <w:rPr>
          <w:rFonts w:ascii="Times New Roman"/>
          <w:b/>
          <w:i w:val="false"/>
          <w:color w:val="000000"/>
          <w:sz w:val="28"/>
        </w:rPr>
        <w:t>:</w:t>
      </w:r>
    </w:p>
    <w:bookmarkEnd w:id="8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процессом сжигания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cм. раздел 1.30.5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Катализаторы с промоторами окисления окиси углерода (CO)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cм. раздел 1.30.5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правило, применяется только для режима полного сжигания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 с окисью углерода (CO)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cм. раздел 1.30.5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правило, применяется только для режима неполного сжигания</w:t>
            </w:r>
          </w:p>
        </w:tc>
      </w:tr>
    </w:tbl>
    <w:bookmarkStart w:name="z879" w:id="805"/>
    <w:p>
      <w:pPr>
        <w:spacing w:after="0"/>
        <w:ind w:left="0"/>
        <w:jc w:val="both"/>
      </w:pPr>
      <w:r>
        <w:rPr>
          <w:rFonts w:ascii="Times New Roman"/>
          <w:b w:val="false"/>
          <w:i w:val="false"/>
          <w:color w:val="000000"/>
          <w:sz w:val="28"/>
        </w:rPr>
        <w:t>
      Соответствующий мониторинг выбросов отражен в НДТ 4.</w:t>
      </w:r>
    </w:p>
    <w:bookmarkEnd w:id="80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80" w:id="806"/>
    <w:p>
      <w:pPr>
        <w:spacing w:after="0"/>
        <w:ind w:left="0"/>
        <w:jc w:val="both"/>
      </w:pPr>
      <w:r>
        <w:rPr>
          <w:rFonts w:ascii="Times New Roman"/>
          <w:b w:val="false"/>
          <w:i w:val="false"/>
          <w:color w:val="000000"/>
          <w:sz w:val="28"/>
        </w:rPr>
        <w:t xml:space="preserve">
      </w:t>
      </w:r>
      <w:r>
        <w:rPr>
          <w:rFonts w:ascii="Times New Roman"/>
          <w:b/>
          <w:i w:val="false"/>
          <w:color w:val="000000"/>
          <w:sz w:val="28"/>
        </w:rPr>
        <w:t>НДТ 41. Для предотвращения или сокращения выбросов NOх, SO</w:t>
      </w:r>
      <w:r>
        <w:rPr>
          <w:rFonts w:ascii="Times New Roman"/>
          <w:b w:val="false"/>
          <w:i w:val="false"/>
          <w:color w:val="000000"/>
          <w:vertAlign w:val="subscript"/>
        </w:rPr>
        <w:t>2</w:t>
      </w:r>
      <w:r>
        <w:rPr>
          <w:rFonts w:ascii="Times New Roman"/>
          <w:b/>
          <w:i w:val="false"/>
          <w:color w:val="000000"/>
          <w:sz w:val="28"/>
        </w:rPr>
        <w:t>, CO в результате процесса каталитического крекинга (от регенератора) НДТ заключается в использовании техники, приведенной ниже</w:t>
      </w:r>
      <w:r>
        <w:rPr>
          <w:rFonts w:ascii="Times New Roman"/>
          <w:b/>
          <w:i w:val="false"/>
          <w:color w:val="000000"/>
          <w:sz w:val="28"/>
        </w:rPr>
        <w:t>:</w:t>
      </w:r>
    </w:p>
    <w:bookmarkEnd w:id="8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Котел-утилизатор и детандер, утилизирующие дымовые газы, отходящие из регенератора установки ФКК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раздел 5.9.2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807"/>
          <w:p>
            <w:pPr>
              <w:spacing w:after="20"/>
              <w:ind w:left="20"/>
              <w:jc w:val="both"/>
            </w:pPr>
            <w:r>
              <w:rPr>
                <w:rFonts w:ascii="Times New Roman"/>
                <w:b w:val="false"/>
                <w:i w:val="false"/>
                <w:color w:val="000000"/>
                <w:sz w:val="20"/>
              </w:rPr>
              <w:t>
Для действующих установок применимость может быть ограничена нехваткой свободного пространства.</w:t>
            </w:r>
          </w:p>
          <w:bookmarkEnd w:id="807"/>
          <w:p>
            <w:pPr>
              <w:spacing w:after="20"/>
              <w:ind w:left="20"/>
              <w:jc w:val="both"/>
            </w:pPr>
            <w:r>
              <w:rPr>
                <w:rFonts w:ascii="Times New Roman"/>
                <w:b w:val="false"/>
                <w:i w:val="false"/>
                <w:color w:val="000000"/>
                <w:sz w:val="20"/>
              </w:rPr>
              <w:t>
Для небольших установок или установок низкого давления детандеры экономически не оправданы.</w:t>
            </w:r>
          </w:p>
        </w:tc>
      </w:tr>
    </w:tbl>
    <w:p>
      <w:pPr>
        <w:spacing w:after="0"/>
        <w:ind w:left="0"/>
        <w:jc w:val="left"/>
      </w:pPr>
      <w:r>
        <w:br/>
      </w:r>
      <w:r>
        <w:rPr>
          <w:rFonts w:ascii="Times New Roman"/>
          <w:b w:val="false"/>
          <w:i w:val="false"/>
          <w:color w:val="000000"/>
          <w:sz w:val="28"/>
        </w:rPr>
        <w:t>
</w:t>
      </w:r>
    </w:p>
    <w:bookmarkStart w:name="z882" w:id="808"/>
    <w:p>
      <w:pPr>
        <w:spacing w:after="0"/>
        <w:ind w:left="0"/>
        <w:jc w:val="both"/>
      </w:pPr>
      <w:r>
        <w:rPr>
          <w:rFonts w:ascii="Times New Roman"/>
          <w:b w:val="false"/>
          <w:i w:val="false"/>
          <w:color w:val="000000"/>
          <w:sz w:val="28"/>
        </w:rPr>
        <w:t>
      Технологические показатели, связанные с применением НДТ, представлены в разделе 2 настоящего заключения по НДТ.</w:t>
      </w:r>
    </w:p>
    <w:bookmarkEnd w:id="80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1.11. Заключение по НДТ для олигомеризации</w:t>
      </w:r>
    </w:p>
    <w:bookmarkStart w:name="z884" w:id="809"/>
    <w:p>
      <w:pPr>
        <w:spacing w:after="0"/>
        <w:ind w:left="0"/>
        <w:jc w:val="both"/>
      </w:pPr>
      <w:r>
        <w:rPr>
          <w:rFonts w:ascii="Times New Roman"/>
          <w:b w:val="false"/>
          <w:i w:val="false"/>
          <w:color w:val="000000"/>
          <w:sz w:val="28"/>
        </w:rPr>
        <w:t xml:space="preserve">
      </w:t>
      </w:r>
      <w:r>
        <w:rPr>
          <w:rFonts w:ascii="Times New Roman"/>
          <w:b/>
          <w:i w:val="false"/>
          <w:color w:val="000000"/>
          <w:sz w:val="28"/>
        </w:rPr>
        <w:t>НДТ 42. В целях достижения общего сокращения выбросов в атмосферу в результате процесса олигомеризации НДТ заключается в использовании комплексного подхода по сокращению выбросов, указанных в разделе 1.30.6.</w:t>
      </w:r>
    </w:p>
    <w:bookmarkEnd w:id="80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1.12. Заключение по НДТ для процессов адсорбции</w:t>
      </w:r>
    </w:p>
    <w:bookmarkStart w:name="z886" w:id="810"/>
    <w:p>
      <w:pPr>
        <w:spacing w:after="0"/>
        <w:ind w:left="0"/>
        <w:jc w:val="both"/>
      </w:pPr>
      <w:r>
        <w:rPr>
          <w:rFonts w:ascii="Times New Roman"/>
          <w:b w:val="false"/>
          <w:i w:val="false"/>
          <w:color w:val="000000"/>
          <w:sz w:val="28"/>
        </w:rPr>
        <w:t xml:space="preserve">
      </w:t>
      </w:r>
      <w:r>
        <w:rPr>
          <w:rFonts w:ascii="Times New Roman"/>
          <w:b/>
          <w:i w:val="false"/>
          <w:color w:val="000000"/>
          <w:sz w:val="28"/>
        </w:rPr>
        <w:t>НДТ 43. В целях повышения экологической и энергетической эффективности НДТ предусматривает применять техники, указанные в разделе 1.30.6.</w:t>
      </w:r>
    </w:p>
    <w:bookmarkEnd w:id="8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1.13. Заключение по НДТ для процессов коксования</w:t>
      </w:r>
    </w:p>
    <w:bookmarkStart w:name="z888" w:id="811"/>
    <w:p>
      <w:pPr>
        <w:spacing w:after="0"/>
        <w:ind w:left="0"/>
        <w:jc w:val="both"/>
      </w:pPr>
      <w:r>
        <w:rPr>
          <w:rFonts w:ascii="Times New Roman"/>
          <w:b w:val="false"/>
          <w:i w:val="false"/>
          <w:color w:val="000000"/>
          <w:sz w:val="28"/>
        </w:rPr>
        <w:t xml:space="preserve">
      </w:t>
      </w:r>
      <w:r>
        <w:rPr>
          <w:rFonts w:ascii="Times New Roman"/>
          <w:b/>
          <w:i w:val="false"/>
          <w:color w:val="000000"/>
          <w:sz w:val="28"/>
        </w:rPr>
        <w:t>НДТ 44. В целях сокращения выбросов в атмосферу в результате процессов коксования НДТ заключается в использовании одной или комбинации техник, приведенных ниже.</w:t>
      </w:r>
    </w:p>
    <w:bookmarkEnd w:id="811"/>
    <w:bookmarkStart w:name="z889" w:id="812"/>
    <w:p>
      <w:pPr>
        <w:spacing w:after="0"/>
        <w:ind w:left="0"/>
        <w:jc w:val="both"/>
      </w:pPr>
      <w:r>
        <w:rPr>
          <w:rFonts w:ascii="Times New Roman"/>
          <w:b w:val="false"/>
          <w:i w:val="false"/>
          <w:color w:val="000000"/>
          <w:sz w:val="28"/>
        </w:rPr>
        <w:t>
      Первичные или связанные с процессом техники, такие как:</w:t>
      </w:r>
    </w:p>
    <w:bookmarkEnd w:id="8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и переработка коксовой мелочи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Систематический сбор и переработка коксовой мелочи, образующейся в течение всего процесса коксования (бурение, обработка, дробление, охлаждение и 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Общеприменимо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хранение кокса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раздел 5.12.5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Общеприменимо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Использовать закрытую систему продувки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остановки для сброса давления из коксовых барабанов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Общеприменимо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Рекуперация газа в качестве компонента технологического топлива НПЗ (включая вентиляцию перед открытием барабанной печи).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813"/>
          <w:p>
            <w:pPr>
              <w:spacing w:after="20"/>
              <w:ind w:left="20"/>
              <w:jc w:val="both"/>
            </w:pPr>
            <w:r>
              <w:rPr>
                <w:rFonts w:ascii="Times New Roman"/>
                <w:b w:val="false"/>
                <w:i w:val="false"/>
                <w:color w:val="000000"/>
                <w:sz w:val="20"/>
              </w:rPr>
              <w:t>
Перенос удаленных газов из коксового барабана в газовый компрессор для рекуперации в виде технологического топлива, а не сжигания на факеле.</w:t>
            </w:r>
          </w:p>
          <w:bookmarkEnd w:id="813"/>
          <w:p>
            <w:pPr>
              <w:spacing w:after="20"/>
              <w:ind w:left="20"/>
              <w:jc w:val="both"/>
            </w:pPr>
            <w:r>
              <w:rPr>
                <w:rFonts w:ascii="Times New Roman"/>
                <w:b w:val="false"/>
                <w:i w:val="false"/>
                <w:color w:val="000000"/>
                <w:sz w:val="20"/>
              </w:rPr>
              <w:t>
Что касается процесса флексикокинга, то этап конверсии (чтобы конвертировать сероокись углерода (COS) в H2S) требуется перед очисткой газа из установки коксования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 на действующих установках может быть ограничена наличием свободного места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Аминовая очистка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очистки коксового газа для удаления взвешенных частиц и рекуперации части его тепла его нагревают и пропускают через слой катализатора в конвертере COS, где COS преобразуется в H2S. Затем газ охлаждается, и большая часть воды конденсируется. H2S извлекается из коксового газа в аминоочистителе для окончательного извлечения серы. Чистый коксовый газ с низким содержанием серы может либо использоваться в качестве топлива на НПЗ либо продаваться в качестве газа с низкой теплотворной способностью.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Аминовая очистка применяется для всех типов установок коксования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печей газом коксования или коксовой мелочью, удаляя летучие вещества и сжигая их в печи.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814"/>
          <w:p>
            <w:pPr>
              <w:spacing w:after="20"/>
              <w:ind w:left="20"/>
              <w:jc w:val="both"/>
            </w:pPr>
            <w:r>
              <w:rPr>
                <w:rFonts w:ascii="Times New Roman"/>
                <w:b w:val="false"/>
                <w:i w:val="false"/>
                <w:color w:val="000000"/>
                <w:sz w:val="20"/>
              </w:rPr>
              <w:t>
Для предотвращения выбросов печи могут непосредственно питаться газом коксования или коксовой мелочью, удаляя летучие вещества и сжигая их в печи.</w:t>
            </w:r>
          </w:p>
          <w:bookmarkEnd w:id="814"/>
          <w:p>
            <w:pPr>
              <w:spacing w:after="20"/>
              <w:ind w:left="20"/>
              <w:jc w:val="both"/>
            </w:pPr>
            <w:r>
              <w:rPr>
                <w:rFonts w:ascii="Times New Roman"/>
                <w:b w:val="false"/>
                <w:i w:val="false"/>
                <w:color w:val="000000"/>
                <w:sz w:val="20"/>
              </w:rPr>
              <w:t>
</w:t>
            </w:r>
            <w:r>
              <w:rPr>
                <w:rFonts w:ascii="Times New Roman"/>
                <w:b w:val="false"/>
                <w:i w:val="false"/>
                <w:color w:val="000000"/>
                <w:sz w:val="20"/>
              </w:rPr>
              <w:t>Методы СКВ могут быть применимы к этим отходящим газам прокаливания для эффективного снижения содержания NOX.</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Прокаленный кокс сбрасывается во вращающийся охладитель, где он охлаждается прямым впрыском воды. Отходящие газы из охладителя переходят на газоочистку с помощью мультициклонов и мокрого скруббера.</w:t>
            </w:r>
          </w:p>
          <w:p>
            <w:pPr>
              <w:spacing w:after="20"/>
              <w:ind w:left="20"/>
              <w:jc w:val="both"/>
            </w:pPr>
            <w:r>
              <w:rPr>
                <w:rFonts w:ascii="Times New Roman"/>
                <w:b w:val="false"/>
                <w:i w:val="false"/>
                <w:color w:val="000000"/>
                <w:sz w:val="20"/>
              </w:rPr>
              <w:t>
Собранные мелкие частицы от методов борьбы с пылью следует транспортировать в бункер с фильтрами отработанного воздуха. Собранные гидроциклонные мелкие частицы могут быть переработаны в продукт, использованы на нефтеперерабатывающем заводе или проданы как продукт (см. раздел 5.12.3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для кокса, получаемого из установок замедленного коксования и флюидкокера.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флексикокинга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815"/>
          <w:p>
            <w:pPr>
              <w:spacing w:after="20"/>
              <w:ind w:left="20"/>
              <w:jc w:val="both"/>
            </w:pPr>
            <w:r>
              <w:rPr>
                <w:rFonts w:ascii="Times New Roman"/>
                <w:b w:val="false"/>
                <w:i w:val="false"/>
                <w:color w:val="000000"/>
                <w:sz w:val="20"/>
              </w:rPr>
              <w:t>
Процесс флексикокинга имеет высокий уровень тепловой интеграции. Единственным источником тепла в процессе флексикокинга является газификатор, где кокс частично окисляется. Оставшаяся часть тепла в коксовом газе утилизируется путем выработки пара. Энергоэффективность может быть дополнительно повышена, если газ коксования сжигается в газовой турбине парогазовой установки.</w:t>
            </w:r>
          </w:p>
          <w:bookmarkEnd w:id="815"/>
          <w:p>
            <w:pPr>
              <w:spacing w:after="20"/>
              <w:ind w:left="20"/>
              <w:jc w:val="both"/>
            </w:pPr>
            <w:r>
              <w:rPr>
                <w:rFonts w:ascii="Times New Roman"/>
                <w:b w:val="false"/>
                <w:i w:val="false"/>
                <w:color w:val="000000"/>
                <w:sz w:val="20"/>
              </w:rPr>
              <w:t>
Поскольку разбавление кокса из барабанов не требуется, выбросы и образование грязных сточных вод предотвращаются, в отличие от замедленного коксования. Кроме того, компоненты серы из коксового газа легко удаляются. Около 84 - 88 % мас./мас. углеводородного сырья извлекается в виде углеводородного продукта, остальная часть преобразуется в CO, CO2 и H2O (см. раздел 5.12.4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816"/>
          <w:p>
            <w:pPr>
              <w:spacing w:after="20"/>
              <w:ind w:left="20"/>
              <w:jc w:val="both"/>
            </w:pPr>
            <w:r>
              <w:rPr>
                <w:rFonts w:ascii="Times New Roman"/>
                <w:b w:val="false"/>
                <w:i w:val="false"/>
                <w:color w:val="000000"/>
                <w:sz w:val="20"/>
              </w:rPr>
              <w:t>
Общеприменимо. Однако поскольку продукты флексикокинга отличаются от продуктов других процессов коксования (например, не производится кокс), при реализации этого варианта следует учитывать требования к продуктам нефтепереработки.</w:t>
            </w:r>
          </w:p>
          <w:bookmarkEnd w:id="816"/>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96" w:id="8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НДТ 45. </w:t>
      </w:r>
      <w:r>
        <w:rPr>
          <w:rFonts w:ascii="Times New Roman"/>
          <w:b/>
          <w:i w:val="false"/>
          <w:color w:val="000000"/>
          <w:sz w:val="28"/>
        </w:rPr>
        <w:t>Для сокращения выбросов NOx в воздух в результате прокаливания сырого кокса НДТ заключается в применении селективного некаталитического восстановления (СНКВ).</w:t>
      </w:r>
    </w:p>
    <w:bookmarkEnd w:id="817"/>
    <w:bookmarkStart w:name="z897" w:id="818"/>
    <w:p>
      <w:pPr>
        <w:spacing w:after="0"/>
        <w:ind w:left="0"/>
        <w:jc w:val="both"/>
      </w:pPr>
      <w:r>
        <w:rPr>
          <w:rFonts w:ascii="Times New Roman"/>
          <w:b w:val="false"/>
          <w:i w:val="false"/>
          <w:color w:val="000000"/>
          <w:sz w:val="28"/>
        </w:rPr>
        <w:t>
      Описание: см. раздел 1.30.2.</w:t>
      </w:r>
    </w:p>
    <w:bookmarkEnd w:id="818"/>
    <w:bookmarkStart w:name="z898" w:id="819"/>
    <w:p>
      <w:pPr>
        <w:spacing w:after="0"/>
        <w:ind w:left="0"/>
        <w:jc w:val="both"/>
      </w:pPr>
      <w:r>
        <w:rPr>
          <w:rFonts w:ascii="Times New Roman"/>
          <w:b w:val="false"/>
          <w:i w:val="false"/>
          <w:color w:val="000000"/>
          <w:sz w:val="28"/>
        </w:rPr>
        <w:t xml:space="preserve">
      Применимость </w:t>
      </w:r>
    </w:p>
    <w:bookmarkEnd w:id="819"/>
    <w:bookmarkStart w:name="z899" w:id="820"/>
    <w:p>
      <w:pPr>
        <w:spacing w:after="0"/>
        <w:ind w:left="0"/>
        <w:jc w:val="both"/>
      </w:pPr>
      <w:r>
        <w:rPr>
          <w:rFonts w:ascii="Times New Roman"/>
          <w:b w:val="false"/>
          <w:i w:val="false"/>
          <w:color w:val="000000"/>
          <w:sz w:val="28"/>
        </w:rPr>
        <w:t>
      Применимость техники СНКВ (особенно в отношении времени пребывания и температурного окна) может быть ограничена из-за специфики процессов коксования.</w:t>
      </w:r>
    </w:p>
    <w:bookmarkEnd w:id="8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00" w:id="821"/>
    <w:p>
      <w:pPr>
        <w:spacing w:after="0"/>
        <w:ind w:left="0"/>
        <w:jc w:val="both"/>
      </w:pPr>
      <w:r>
        <w:rPr>
          <w:rFonts w:ascii="Times New Roman"/>
          <w:b w:val="false"/>
          <w:i w:val="false"/>
          <w:color w:val="000000"/>
          <w:sz w:val="28"/>
        </w:rPr>
        <w:t xml:space="preserve">
      </w:t>
      </w:r>
      <w:r>
        <w:rPr>
          <w:rFonts w:ascii="Times New Roman"/>
          <w:b/>
          <w:i w:val="false"/>
          <w:color w:val="000000"/>
          <w:sz w:val="28"/>
        </w:rPr>
        <w:t>НДТ 46. В целях сокращения выбросов SOx в атмосферу в результате процесса коксования НДТ заключается в использовании одной или комбинации техник, приведенных ниже:</w:t>
      </w:r>
    </w:p>
    <w:bookmarkEnd w:id="8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Нерегенеративная очистка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822"/>
          <w:p>
            <w:pPr>
              <w:spacing w:after="20"/>
              <w:ind w:left="20"/>
              <w:jc w:val="both"/>
            </w:pPr>
            <w:r>
              <w:rPr>
                <w:rFonts w:ascii="Times New Roman"/>
                <w:b w:val="false"/>
                <w:i w:val="false"/>
                <w:color w:val="000000"/>
                <w:sz w:val="20"/>
              </w:rPr>
              <w:t>
Мокрая очистка или очистка морской водой.</w:t>
            </w:r>
          </w:p>
          <w:bookmarkEnd w:id="822"/>
          <w:p>
            <w:pPr>
              <w:spacing w:after="20"/>
              <w:ind w:left="20"/>
              <w:jc w:val="both"/>
            </w:pPr>
            <w:r>
              <w:rPr>
                <w:rFonts w:ascii="Times New Roman"/>
                <w:b w:val="false"/>
                <w:i w:val="false"/>
                <w:color w:val="000000"/>
                <w:sz w:val="20"/>
              </w:rPr>
              <w:t>
См. раздел 1.30.3.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823"/>
          <w:p>
            <w:pPr>
              <w:spacing w:after="20"/>
              <w:ind w:left="20"/>
              <w:jc w:val="both"/>
            </w:pPr>
            <w:r>
              <w:rPr>
                <w:rFonts w:ascii="Times New Roman"/>
                <w:b w:val="false"/>
                <w:i w:val="false"/>
                <w:color w:val="000000"/>
                <w:sz w:val="20"/>
              </w:rPr>
              <w:t>
Применимость может быть ограничена в засушливых районах и в тех случаях, когда побочные продукты очистки (включая, например, сточные воды с высоким содержанием солей) не могут быть повторно использованы или надлежащим образом утилизированы.</w:t>
            </w:r>
          </w:p>
          <w:bookmarkEnd w:id="823"/>
          <w:p>
            <w:pPr>
              <w:spacing w:after="20"/>
              <w:ind w:left="20"/>
              <w:jc w:val="both"/>
            </w:pPr>
            <w:r>
              <w:rPr>
                <w:rFonts w:ascii="Times New Roman"/>
                <w:b w:val="false"/>
                <w:i w:val="false"/>
                <w:color w:val="000000"/>
                <w:sz w:val="20"/>
              </w:rPr>
              <w:t>
Что касается действующих установок, то применимость может быть ограничена наличием свободного места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Регенеративная система очистки газов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824"/>
          <w:p>
            <w:pPr>
              <w:spacing w:after="20"/>
              <w:ind w:left="20"/>
              <w:jc w:val="both"/>
            </w:pPr>
            <w:r>
              <w:rPr>
                <w:rFonts w:ascii="Times New Roman"/>
                <w:b w:val="false"/>
                <w:i w:val="false"/>
                <w:color w:val="000000"/>
                <w:sz w:val="20"/>
              </w:rPr>
              <w:t>
Использование специального реагента, поглощающего SOx (например, абсорбирующего раствора), который обычно позволяет извлекать серу в качестве побочного продукта во время цикла регенерации, когда реагент используется повторно.</w:t>
            </w:r>
          </w:p>
          <w:bookmarkEnd w:id="824"/>
          <w:p>
            <w:pPr>
              <w:spacing w:after="20"/>
              <w:ind w:left="20"/>
              <w:jc w:val="both"/>
            </w:pPr>
            <w:r>
              <w:rPr>
                <w:rFonts w:ascii="Times New Roman"/>
                <w:b w:val="false"/>
                <w:i w:val="false"/>
                <w:color w:val="000000"/>
                <w:sz w:val="20"/>
              </w:rPr>
              <w:t>
См. раздел 1.30.3.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825"/>
          <w:p>
            <w:pPr>
              <w:spacing w:after="20"/>
              <w:ind w:left="20"/>
              <w:jc w:val="both"/>
            </w:pPr>
            <w:r>
              <w:rPr>
                <w:rFonts w:ascii="Times New Roman"/>
                <w:b w:val="false"/>
                <w:i w:val="false"/>
                <w:color w:val="000000"/>
                <w:sz w:val="20"/>
              </w:rPr>
              <w:t>
Применимость ограничена случаем, когда регенерированные побочные продукты могут быть проданы.</w:t>
            </w:r>
          </w:p>
          <w:bookmarkEnd w:id="825"/>
          <w:p>
            <w:pPr>
              <w:spacing w:after="20"/>
              <w:ind w:left="20"/>
              <w:jc w:val="both"/>
            </w:pPr>
            <w:r>
              <w:rPr>
                <w:rFonts w:ascii="Times New Roman"/>
                <w:b w:val="false"/>
                <w:i w:val="false"/>
                <w:color w:val="000000"/>
                <w:sz w:val="20"/>
              </w:rPr>
              <w:t>
Что касается действующих установок, то применимость может быть ограничена существующими возможностями извлечения серы, а также наличием свободного места.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более качественного сырья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Основным вариантом сокращения выбросов диоксида серы в результате процесса является использование как можно более низкого содержания серы в исходном сырье. На практике сырье с низким содержанием серы обычно используются согласно качеству продукта, поскольку значительная часть серы остается фиксированной в продукте. Для контроля данных выбросов оксидов серы в этом процессе могут также использоваться те же методы борьбы с выбросами, которые могут использоваться на установке ФКК за исключением добавки катализатора DeSOX (см. раздел 5.12.8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Обычно применяется для установки прокалки нефтяного кокса дымовых газов</w:t>
            </w:r>
          </w:p>
        </w:tc>
      </w:tr>
    </w:tbl>
    <w:p>
      <w:pPr>
        <w:spacing w:after="0"/>
        <w:ind w:left="0"/>
        <w:jc w:val="left"/>
      </w:pPr>
      <w:r>
        <w:br/>
      </w:r>
      <w:r>
        <w:rPr>
          <w:rFonts w:ascii="Times New Roman"/>
          <w:b w:val="false"/>
          <w:i w:val="false"/>
          <w:color w:val="000000"/>
          <w:sz w:val="28"/>
        </w:rPr>
        <w:t>
</w:t>
      </w:r>
    </w:p>
    <w:bookmarkStart w:name="z905" w:id="826"/>
    <w:p>
      <w:pPr>
        <w:spacing w:after="0"/>
        <w:ind w:left="0"/>
        <w:jc w:val="both"/>
      </w:pPr>
      <w:r>
        <w:rPr>
          <w:rFonts w:ascii="Times New Roman"/>
          <w:b w:val="false"/>
          <w:i w:val="false"/>
          <w:color w:val="000000"/>
          <w:sz w:val="28"/>
        </w:rPr>
        <w:t xml:space="preserve">
      </w:t>
      </w:r>
      <w:r>
        <w:rPr>
          <w:rFonts w:ascii="Times New Roman"/>
          <w:b/>
          <w:i w:val="false"/>
          <w:color w:val="000000"/>
          <w:sz w:val="28"/>
        </w:rPr>
        <w:t>НДТ 47. В целях сокращения выбросов пыли в атмосферу в результате процесса коксования НДТ заключается в применении комбинации техник, приведенных ниже:</w:t>
      </w:r>
    </w:p>
    <w:bookmarkEnd w:id="8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Электростатические фильтры (ЭСФ)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cм. раздел 1.30.1.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действующих установок применимость может быть ограничена наличием свободного места. В целях производства обжига графита и анодного кокса применимость может быть ограничена из-за высокого удельного сопротивления частиц кокса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827"/>
          <w:p>
            <w:pPr>
              <w:spacing w:after="20"/>
              <w:ind w:left="20"/>
              <w:jc w:val="both"/>
            </w:pPr>
            <w:r>
              <w:rPr>
                <w:rFonts w:ascii="Times New Roman"/>
                <w:b w:val="false"/>
                <w:i w:val="false"/>
                <w:color w:val="000000"/>
                <w:sz w:val="20"/>
              </w:rPr>
              <w:t>
Многоступенчатые циклонные</w:t>
            </w:r>
          </w:p>
          <w:bookmarkEnd w:id="827"/>
          <w:p>
            <w:pPr>
              <w:spacing w:after="20"/>
              <w:ind w:left="20"/>
              <w:jc w:val="both"/>
            </w:pPr>
            <w:r>
              <w:rPr>
                <w:rFonts w:ascii="Times New Roman"/>
                <w:b w:val="false"/>
                <w:i w:val="false"/>
                <w:color w:val="000000"/>
                <w:sz w:val="20"/>
              </w:rPr>
              <w:t>
сепараторы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cм. раздел 1.30.1.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обработки и хранения кокса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828"/>
          <w:p>
            <w:pPr>
              <w:spacing w:after="20"/>
              <w:ind w:left="20"/>
              <w:jc w:val="both"/>
            </w:pPr>
            <w:r>
              <w:rPr>
                <w:rFonts w:ascii="Times New Roman"/>
                <w:b w:val="false"/>
                <w:i w:val="false"/>
                <w:color w:val="000000"/>
                <w:sz w:val="20"/>
              </w:rPr>
              <w:t>
Покрытие и разгерметизация конвейерных лент.</w:t>
            </w:r>
          </w:p>
          <w:bookmarkEnd w:id="828"/>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аспирационных систем для извлечения или сбора пыли.</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закрытой системы горячей продувки.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Ограждение зон загрузки и поддержание положительного/отрицательного давления, выход через рукавные фильтры. В качестве альтернативы системы пылеудаления могут быть встроены в погрузочное оборудование.</w:t>
            </w:r>
          </w:p>
          <w:p>
            <w:pPr>
              <w:spacing w:after="20"/>
              <w:ind w:left="20"/>
              <w:jc w:val="both"/>
            </w:pPr>
            <w:r>
              <w:rPr>
                <w:rFonts w:ascii="Times New Roman"/>
                <w:b w:val="false"/>
                <w:i w:val="false"/>
                <w:color w:val="000000"/>
                <w:sz w:val="20"/>
              </w:rPr>
              <w:t>
Транспортировка пневматически собранных мелких частиц из гидроциклонов в бункер с фильтрами отработанного воздуха. Системы сбора пыли предназначены для обработки, хранения и погрузки с использованием рукавных фильтров. Собранные мелкие частицы утилизируются на хранение закрытыми средствами (см. раздел 5.12.5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829"/>
          <w:p>
            <w:pPr>
              <w:spacing w:after="20"/>
              <w:ind w:left="20"/>
              <w:jc w:val="both"/>
            </w:pPr>
            <w:r>
              <w:rPr>
                <w:rFonts w:ascii="Times New Roman"/>
                <w:b w:val="false"/>
                <w:i w:val="false"/>
                <w:color w:val="000000"/>
                <w:sz w:val="20"/>
              </w:rPr>
              <w:t>
Смазка кокса иногда практикуется в жидком и прокаленном коксе, но редко применяется с замедленным коксом.</w:t>
            </w:r>
          </w:p>
          <w:bookmarkEnd w:id="829"/>
          <w:p>
            <w:pPr>
              <w:spacing w:after="20"/>
              <w:ind w:left="20"/>
              <w:jc w:val="both"/>
            </w:pPr>
            <w:r>
              <w:rPr>
                <w:rFonts w:ascii="Times New Roman"/>
                <w:b w:val="false"/>
                <w:i w:val="false"/>
                <w:color w:val="000000"/>
                <w:sz w:val="20"/>
              </w:rPr>
              <w:t>
Сбор и переработка коксовой мелочи в основном применимы к установкам прокалки нефтяного кокса, жидким коксующимся установкам и установкам для флексикокинга.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Предотвращения выбросов взвешенных частиц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830"/>
          <w:p>
            <w:pPr>
              <w:spacing w:after="20"/>
              <w:ind w:left="20"/>
              <w:jc w:val="both"/>
            </w:pPr>
            <w:r>
              <w:rPr>
                <w:rFonts w:ascii="Times New Roman"/>
                <w:b w:val="false"/>
                <w:i w:val="false"/>
                <w:color w:val="000000"/>
                <w:sz w:val="20"/>
              </w:rPr>
              <w:t>
Системы сбора пыли используются во всех соответствующих разделах процессов коксования, чтобы обеспечить очистку:</w:t>
            </w:r>
          </w:p>
          <w:bookmarkEnd w:id="830"/>
          <w:p>
            <w:pPr>
              <w:spacing w:after="20"/>
              <w:ind w:left="20"/>
              <w:jc w:val="both"/>
            </w:pPr>
            <w:r>
              <w:rPr>
                <w:rFonts w:ascii="Times New Roman"/>
                <w:b w:val="false"/>
                <w:i w:val="false"/>
                <w:color w:val="000000"/>
                <w:sz w:val="20"/>
              </w:rPr>
              <w:t>
</w:t>
            </w:r>
            <w:r>
              <w:rPr>
                <w:rFonts w:ascii="Times New Roman"/>
                <w:b w:val="false"/>
                <w:i w:val="false"/>
                <w:color w:val="000000"/>
                <w:sz w:val="20"/>
              </w:rPr>
              <w:t>коксовый газ;</w:t>
            </w:r>
          </w:p>
          <w:p>
            <w:pPr>
              <w:spacing w:after="20"/>
              <w:ind w:left="20"/>
              <w:jc w:val="both"/>
            </w:pPr>
            <w:r>
              <w:rPr>
                <w:rFonts w:ascii="Times New Roman"/>
                <w:b w:val="false"/>
                <w:i w:val="false"/>
                <w:color w:val="000000"/>
                <w:sz w:val="20"/>
              </w:rPr>
              <w:t>
</w:t>
            </w:r>
            <w:r>
              <w:rPr>
                <w:rFonts w:ascii="Times New Roman"/>
                <w:b w:val="false"/>
                <w:i w:val="false"/>
                <w:color w:val="000000"/>
                <w:sz w:val="20"/>
              </w:rPr>
              <w:t>газ, образующийся при охлаждении кокса в установке прокалки нефтяного кокса;</w:t>
            </w:r>
          </w:p>
          <w:p>
            <w:pPr>
              <w:spacing w:after="20"/>
              <w:ind w:left="20"/>
              <w:jc w:val="both"/>
            </w:pPr>
            <w:r>
              <w:rPr>
                <w:rFonts w:ascii="Times New Roman"/>
                <w:b w:val="false"/>
                <w:i w:val="false"/>
                <w:color w:val="000000"/>
                <w:sz w:val="20"/>
              </w:rPr>
              <w:t>
</w:t>
            </w:r>
            <w:r>
              <w:rPr>
                <w:rFonts w:ascii="Times New Roman"/>
                <w:b w:val="false"/>
                <w:i w:val="false"/>
                <w:color w:val="000000"/>
                <w:sz w:val="20"/>
              </w:rPr>
              <w:t>сжигаются выхлопные газы из установки прокалки нефтяного кокса, которые также содержат коксовую мелочь. Горячие дымовые газы проходят через котел-утилизатор, оснащенный системой сбора пыли.</w:t>
            </w:r>
          </w:p>
          <w:p>
            <w:pPr>
              <w:spacing w:after="20"/>
              <w:ind w:left="20"/>
              <w:jc w:val="both"/>
            </w:pPr>
            <w:r>
              <w:rPr>
                <w:rFonts w:ascii="Times New Roman"/>
                <w:b w:val="false"/>
                <w:i w:val="false"/>
                <w:color w:val="000000"/>
                <w:sz w:val="20"/>
              </w:rPr>
              <w:t xml:space="preserve">
В дополнение к методу борьбы с выбросами взвешенных частиц, используемому на установке ФКК, рукавные фильтры также могут использоваться для процессов коксования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Высокоэффективные гидроциклоны легче применять, чем ЭСФ.</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i w:val="false"/>
          <w:color w:val="000000"/>
          <w:sz w:val="28"/>
        </w:rPr>
        <w:t>1.14. Заключение по НДТ для производства битума</w:t>
      </w:r>
    </w:p>
    <w:p>
      <w:pPr>
        <w:spacing w:after="0"/>
        <w:ind w:left="0"/>
        <w:jc w:val="left"/>
      </w:pPr>
      <w:r>
        <w:br/>
      </w:r>
      <w:r>
        <w:rPr>
          <w:rFonts w:ascii="Times New Roman"/>
          <w:b w:val="false"/>
          <w:i w:val="false"/>
          <w:color w:val="000000"/>
          <w:sz w:val="28"/>
        </w:rPr>
        <w:t>
</w:t>
      </w:r>
    </w:p>
    <w:bookmarkStart w:name="z917" w:id="831"/>
    <w:p>
      <w:pPr>
        <w:spacing w:after="0"/>
        <w:ind w:left="0"/>
        <w:jc w:val="both"/>
      </w:pPr>
      <w:r>
        <w:rPr>
          <w:rFonts w:ascii="Times New Roman"/>
          <w:b w:val="false"/>
          <w:i w:val="false"/>
          <w:color w:val="000000"/>
          <w:sz w:val="28"/>
        </w:rPr>
        <w:t xml:space="preserve">
      </w:t>
      </w:r>
      <w:r>
        <w:rPr>
          <w:rFonts w:ascii="Times New Roman"/>
          <w:b/>
          <w:i w:val="false"/>
          <w:color w:val="000000"/>
          <w:sz w:val="28"/>
        </w:rPr>
        <w:t>НДТ 48. Для предотвращения и сокращения выбросов в атмосферу в процессе производства битума НДТ заключается в обработке газов головных погонов с использованием одной из техник, приведенных ниже:</w:t>
      </w:r>
    </w:p>
    <w:bookmarkEnd w:id="8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Термическое окисление газообразных продуктов при температуре выше 800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cм. раздел 1.30.6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для установки продувки битума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Влажная очистка газов головных погонов колонны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cм. раздел 5.13.2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для установки продувки битума</w:t>
            </w:r>
          </w:p>
        </w:tc>
      </w:tr>
    </w:tbl>
    <w:p>
      <w:pPr>
        <w:spacing w:after="0"/>
        <w:ind w:left="0"/>
        <w:jc w:val="left"/>
      </w:pPr>
      <w:r>
        <w:br/>
      </w:r>
      <w:r>
        <w:rPr>
          <w:rFonts w:ascii="Times New Roman"/>
          <w:b w:val="false"/>
          <w:i w:val="false"/>
          <w:color w:val="000000"/>
          <w:sz w:val="28"/>
        </w:rPr>
        <w:t>
</w:t>
      </w:r>
    </w:p>
    <w:bookmarkStart w:name="z918" w:id="832"/>
    <w:p>
      <w:pPr>
        <w:spacing w:after="0"/>
        <w:ind w:left="0"/>
        <w:jc w:val="both"/>
      </w:pPr>
      <w:r>
        <w:rPr>
          <w:rFonts w:ascii="Times New Roman"/>
          <w:b w:val="false"/>
          <w:i w:val="false"/>
          <w:color w:val="000000"/>
          <w:sz w:val="28"/>
        </w:rPr>
        <w:t xml:space="preserve">
      </w:t>
      </w:r>
      <w:r>
        <w:rPr>
          <w:rFonts w:ascii="Times New Roman"/>
          <w:b/>
          <w:i w:val="false"/>
          <w:color w:val="000000"/>
          <w:sz w:val="28"/>
        </w:rPr>
        <w:t>НДТ 49. Для предотвращения и сокращения выбросов в атмосферу в процессах хранения и транспортировки битумных материалов НДТ заключается в условиях хранения с использованием одной из техник, приведенных ниже</w:t>
      </w:r>
      <w:r>
        <w:rPr>
          <w:rFonts w:ascii="Times New Roman"/>
          <w:b w:val="false"/>
          <w:i w:val="false"/>
          <w:color w:val="000000"/>
          <w:sz w:val="28"/>
        </w:rPr>
        <w:t>:</w:t>
      </w:r>
    </w:p>
    <w:bookmarkEnd w:id="8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в надлежащих резервуарах для хранения в условиях соответствующих температур и изоляции азотной подушкой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833"/>
          <w:p>
            <w:pPr>
              <w:spacing w:after="20"/>
              <w:ind w:left="20"/>
              <w:jc w:val="both"/>
            </w:pPr>
            <w:r>
              <w:rPr>
                <w:rFonts w:ascii="Times New Roman"/>
                <w:b w:val="false"/>
                <w:i w:val="false"/>
                <w:color w:val="000000"/>
                <w:sz w:val="20"/>
              </w:rPr>
              <w:t xml:space="preserve">
Загрузка и разгрузка резервуара обычно производится следующим образом: </w:t>
            </w:r>
          </w:p>
          <w:bookmarkEnd w:id="8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если резервуар заполнен, то азот не поступает в резервуар, и давление снижается, позволяя части газа испариться;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если резервуар разгружается с низкой скоростью, то небольшое количество азота поступает в резервуар; </w:t>
            </w:r>
          </w:p>
          <w:p>
            <w:pPr>
              <w:spacing w:after="20"/>
              <w:ind w:left="20"/>
              <w:jc w:val="both"/>
            </w:pPr>
            <w:r>
              <w:rPr>
                <w:rFonts w:ascii="Times New Roman"/>
                <w:b w:val="false"/>
                <w:i w:val="false"/>
                <w:color w:val="000000"/>
                <w:sz w:val="20"/>
              </w:rPr>
              <w:t>
если скорость разгрузки выше, то необходимо использовать большее количество азота.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для процессов производства, хранения, транспортировки битумных материалов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резервуара системой очистки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cм. раздел 5.13.1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для процессов хранения битумных материалов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системой вентиляции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834"/>
          <w:p>
            <w:pPr>
              <w:spacing w:after="20"/>
              <w:ind w:left="20"/>
              <w:jc w:val="both"/>
            </w:pPr>
            <w:r>
              <w:rPr>
                <w:rFonts w:ascii="Times New Roman"/>
                <w:b w:val="false"/>
                <w:i w:val="false"/>
                <w:color w:val="000000"/>
                <w:sz w:val="20"/>
              </w:rPr>
              <w:t>
Вентиляция пахучих газов во время хранения битума и вентиляция операций смешивания/наполнения резервуаров в мусоросжигательной установке;</w:t>
            </w:r>
          </w:p>
          <w:bookmarkEnd w:id="834"/>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компактных мокрых электрофильтров, которые, способны успешно удалять жидкий элемент аэрозоля, образующегося при верхней загрузке танкеров;</w:t>
            </w:r>
          </w:p>
          <w:p>
            <w:pPr>
              <w:spacing w:after="20"/>
              <w:ind w:left="20"/>
              <w:jc w:val="both"/>
            </w:pPr>
            <w:r>
              <w:rPr>
                <w:rFonts w:ascii="Times New Roman"/>
                <w:b w:val="false"/>
                <w:i w:val="false"/>
                <w:color w:val="000000"/>
                <w:sz w:val="20"/>
              </w:rPr>
              <w:t xml:space="preserve">
адсорбция на активированном угле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для процессов производства, хранения, транспортировки битумных материалов</w:t>
            </w:r>
          </w:p>
        </w:tc>
      </w:tr>
    </w:tbl>
    <w:p>
      <w:pPr>
        <w:spacing w:after="0"/>
        <w:ind w:left="0"/>
        <w:jc w:val="left"/>
      </w:pPr>
      <w:r>
        <w:br/>
      </w:r>
      <w:r>
        <w:rPr>
          <w:rFonts w:ascii="Times New Roman"/>
          <w:b w:val="false"/>
          <w:i w:val="false"/>
          <w:color w:val="000000"/>
          <w:sz w:val="28"/>
        </w:rPr>
        <w:t>
</w:t>
      </w:r>
    </w:p>
    <w:bookmarkStart w:name="z924" w:id="835"/>
    <w:p>
      <w:pPr>
        <w:spacing w:after="0"/>
        <w:ind w:left="0"/>
        <w:jc w:val="both"/>
      </w:pPr>
      <w:r>
        <w:rPr>
          <w:rFonts w:ascii="Times New Roman"/>
          <w:b w:val="false"/>
          <w:i w:val="false"/>
          <w:color w:val="000000"/>
          <w:sz w:val="28"/>
        </w:rPr>
        <w:t xml:space="preserve">
      </w:t>
      </w:r>
      <w:r>
        <w:rPr>
          <w:rFonts w:ascii="Times New Roman"/>
          <w:b/>
          <w:i w:val="false"/>
          <w:color w:val="000000"/>
          <w:sz w:val="28"/>
        </w:rPr>
        <w:t>НДТ 50. Для предотвращения и сокращения неконденсируемых продуктов, а также конденсатов из сепараторов могут сжигаться в специально сконструированной печи сжигания отходов, используя при необходимости вспомогательное топливо или в промышленных нагревателях.</w:t>
      </w:r>
    </w:p>
    <w:bookmarkEnd w:id="835"/>
    <w:bookmarkStart w:name="z925" w:id="836"/>
    <w:p>
      <w:pPr>
        <w:spacing w:after="0"/>
        <w:ind w:left="0"/>
        <w:jc w:val="both"/>
      </w:pPr>
      <w:r>
        <w:rPr>
          <w:rFonts w:ascii="Times New Roman"/>
          <w:b w:val="false"/>
          <w:i w:val="false"/>
          <w:color w:val="000000"/>
          <w:sz w:val="28"/>
        </w:rPr>
        <w:t>
      Описание: при обезвреживании отходов производства, подлежащих сжиганию, используют печи (инсинераторы) с режимом работы при температуре не менее плюс (далее – "+") 1000 - +1200 градусов оС с камерами дожига отходящих газов.</w:t>
      </w:r>
    </w:p>
    <w:bookmarkEnd w:id="836"/>
    <w:bookmarkStart w:name="z926" w:id="837"/>
    <w:p>
      <w:pPr>
        <w:spacing w:after="0"/>
        <w:ind w:left="0"/>
        <w:jc w:val="both"/>
      </w:pPr>
      <w:r>
        <w:rPr>
          <w:rFonts w:ascii="Times New Roman"/>
          <w:b w:val="false"/>
          <w:i w:val="false"/>
          <w:color w:val="000000"/>
          <w:sz w:val="28"/>
        </w:rPr>
        <w:t>
      Применимость: широко используется для избавления от паров битума.</w:t>
      </w:r>
    </w:p>
    <w:bookmarkEnd w:id="8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1.15. Заключение по НДТ для процессов переработки сероводорода</w:t>
      </w:r>
    </w:p>
    <w:bookmarkStart w:name="z928" w:id="8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НДТ 51. </w:t>
      </w:r>
    </w:p>
    <w:bookmarkEnd w:id="83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1.16. Заключение по НДТ для производства водорода</w:t>
      </w:r>
    </w:p>
    <w:bookmarkStart w:name="z930" w:id="839"/>
    <w:p>
      <w:pPr>
        <w:spacing w:after="0"/>
        <w:ind w:left="0"/>
        <w:jc w:val="both"/>
      </w:pPr>
      <w:r>
        <w:rPr>
          <w:rFonts w:ascii="Times New Roman"/>
          <w:b w:val="false"/>
          <w:i w:val="false"/>
          <w:color w:val="000000"/>
          <w:sz w:val="28"/>
        </w:rPr>
        <w:t xml:space="preserve">
      </w:t>
      </w:r>
      <w:r>
        <w:rPr>
          <w:rFonts w:ascii="Times New Roman"/>
          <w:b/>
          <w:i w:val="false"/>
          <w:color w:val="000000"/>
          <w:sz w:val="28"/>
        </w:rPr>
        <w:t>НДТ 52. Для сокращения выбросов в атмосферу в процессах производства синтез-газа НДТ должны использовать одну или комбинацию техник, приведенных ниже.</w:t>
      </w:r>
    </w:p>
    <w:bookmarkEnd w:id="8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Паровой риформинг метана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парового риформинга должна подавать большое количество тепла при высокой температуре для реакции парового риформинга путем сжигания топлива, в результате чего большое количество тепла потенциально теряется в дымовых газах. В результате многие НПЗ рекуперируют тепло в рамках своей тепловой интеграции. Однако значения, приведенные в качестве более общего подхода потенциальному сокращению атмосферных выбросов, которое может быть достигнуто за счет синергии совместного производства. Все процессы, могут быть использованы на НПЗ для отвода пара в качестве ценного продукта, тем самым устраняя необходимость в выделенном производстве пара в других местах и непосредственно приводя к экономии энергии и выбросов CO2. Кроме того, если есть потребители CO2, может возникнуть спрос, например, со стороны сельского хозяйства, пищевой промышленности и производства напитков, или других химических объектов поблизости, и может возникнуть спрос на углекислый газ, который может быть продуктивно использован вместо того, чтобы выбрасываться в виде CO2 (см. раздел 5.15.1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частичного окисления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Парогазовая установка с внутрицикловой газификацией (ПУВГ) также может функционировать в качестве поставщика водорода, и в этом случае водород удаляется из синтез-газа (после удаления серы), где сырье реагирует при высоких температурах с кислородом (см. раздел 5.15.2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и эксплуатационные затраты. Стандартными требованиями для производства химических веществ является выработка более 200 МВт электроэнергии с помощью ПУВГ или использования водорода, монооксида углерода и пара в больших масштабах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Риформинг с газовым нагревом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риформинга с газовым нагревом обычно использует компактную установку, нагреваемую отходами высокотемпературного производства от сырого синтез-газа, часто с помощью реактора теплообменного типа после обычного генератора синтез-газа. В других примерах риформинга с газовым нагревом также может быть полностью интегрирован в генератор синтез-газа (см. раздел 5.15.3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очистки водорода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840"/>
          <w:p>
            <w:pPr>
              <w:spacing w:after="20"/>
              <w:ind w:left="20"/>
              <w:jc w:val="both"/>
            </w:pPr>
            <w:r>
              <w:rPr>
                <w:rFonts w:ascii="Times New Roman"/>
                <w:b w:val="false"/>
                <w:i w:val="false"/>
                <w:color w:val="000000"/>
                <w:sz w:val="20"/>
              </w:rPr>
              <w:t>
Использование нескольких слоев адсорбера, периодически переключающих поток газа из одного сосуда в другой, позволяет регенерировать адсорбент путем снижения давления и продувки, тем самым высвобождая адсорбированные компоненты. Десорбированный газ используется в качестве топлива в удобном месте.</w:t>
            </w:r>
          </w:p>
          <w:bookmarkEnd w:id="840"/>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систем короткоцикловой адсорбции водорода (КЦА) только для очистки водорода с целью снижения атмосферных выбросов.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остаточного газа КЦА в качестве топливного газа НПЗ в печи риформинга вместо топлива с более высоким соотношением C/H.</w:t>
            </w:r>
          </w:p>
          <w:p>
            <w:pPr>
              <w:spacing w:after="20"/>
              <w:ind w:left="20"/>
              <w:jc w:val="both"/>
            </w:pPr>
            <w:r>
              <w:rPr>
                <w:rFonts w:ascii="Times New Roman"/>
                <w:b w:val="false"/>
                <w:i w:val="false"/>
                <w:color w:val="000000"/>
                <w:sz w:val="20"/>
              </w:rPr>
              <w:t>
Использование мембранной технологии, которая позволяет достичь коэффициента очистки 80 % объемного содержания (см. раздел 5.15.4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i w:val="false"/>
          <w:color w:val="000000"/>
          <w:sz w:val="28"/>
        </w:rPr>
        <w:t>1.17. Заключение по НДТ для производства ароматических углеводородов</w:t>
      </w:r>
    </w:p>
    <w:bookmarkStart w:name="z935" w:id="841"/>
    <w:p>
      <w:pPr>
        <w:spacing w:after="0"/>
        <w:ind w:left="0"/>
        <w:jc w:val="both"/>
      </w:pPr>
      <w:r>
        <w:rPr>
          <w:rFonts w:ascii="Times New Roman"/>
          <w:b w:val="false"/>
          <w:i w:val="false"/>
          <w:color w:val="000000"/>
          <w:sz w:val="28"/>
        </w:rPr>
        <w:t xml:space="preserve">
      </w:t>
      </w:r>
      <w:r>
        <w:rPr>
          <w:rFonts w:ascii="Times New Roman"/>
          <w:b/>
          <w:i w:val="false"/>
          <w:color w:val="000000"/>
          <w:sz w:val="28"/>
        </w:rPr>
        <w:t>НДТ 53. В целях достижения общего сокращения выбросов в атмосферу в результате процесса производства ароматических углеводородов НДТ должна использовать комплексный подход по сокращению выбросов, указанный в 1.30.</w:t>
      </w:r>
    </w:p>
    <w:bookmarkEnd w:id="84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1.18. Заключение по НДТ для процессов хранения и транспортировки жидких углеводородных соединений </w:t>
      </w:r>
    </w:p>
    <w:bookmarkStart w:name="z937" w:id="842"/>
    <w:p>
      <w:pPr>
        <w:spacing w:after="0"/>
        <w:ind w:left="0"/>
        <w:jc w:val="both"/>
      </w:pPr>
      <w:r>
        <w:rPr>
          <w:rFonts w:ascii="Times New Roman"/>
          <w:b w:val="false"/>
          <w:i w:val="false"/>
          <w:color w:val="000000"/>
          <w:sz w:val="28"/>
        </w:rPr>
        <w:t xml:space="preserve">
      </w:t>
      </w:r>
      <w:r>
        <w:rPr>
          <w:rFonts w:ascii="Times New Roman"/>
          <w:b/>
          <w:i w:val="false"/>
          <w:color w:val="000000"/>
          <w:sz w:val="28"/>
        </w:rPr>
        <w:t>НДТ 54. Для снижения выбросов ЛОС в воздух при хранении летучих жидких углеводородных соединений НДТ заключается в использовании резервуаров для хранения с плавающей крышей, резервуары с понтоном, оснащенные высокоэффективными уплотнениями, или резервуар со стационарной крышей, подключенный к системе рекуперации паров.</w:t>
      </w:r>
    </w:p>
    <w:bookmarkEnd w:id="842"/>
    <w:bookmarkStart w:name="z938" w:id="843"/>
    <w:p>
      <w:pPr>
        <w:spacing w:after="0"/>
        <w:ind w:left="0"/>
        <w:jc w:val="both"/>
      </w:pPr>
      <w:r>
        <w:rPr>
          <w:rFonts w:ascii="Times New Roman"/>
          <w:b w:val="false"/>
          <w:i w:val="false"/>
          <w:color w:val="000000"/>
          <w:sz w:val="28"/>
        </w:rPr>
        <w:t>
      Описание: см. раздел 5.17 справочника по НДТ.</w:t>
      </w:r>
    </w:p>
    <w:bookmarkEnd w:id="843"/>
    <w:bookmarkStart w:name="z939" w:id="844"/>
    <w:p>
      <w:pPr>
        <w:spacing w:after="0"/>
        <w:ind w:left="0"/>
        <w:jc w:val="both"/>
      </w:pPr>
      <w:r>
        <w:rPr>
          <w:rFonts w:ascii="Times New Roman"/>
          <w:b w:val="false"/>
          <w:i w:val="false"/>
          <w:color w:val="000000"/>
          <w:sz w:val="28"/>
        </w:rPr>
        <w:t xml:space="preserve">
      Применимость </w:t>
      </w:r>
    </w:p>
    <w:bookmarkEnd w:id="844"/>
    <w:bookmarkStart w:name="z940" w:id="845"/>
    <w:p>
      <w:pPr>
        <w:spacing w:after="0"/>
        <w:ind w:left="0"/>
        <w:jc w:val="both"/>
      </w:pPr>
      <w:r>
        <w:rPr>
          <w:rFonts w:ascii="Times New Roman"/>
          <w:b w:val="false"/>
          <w:i w:val="false"/>
          <w:color w:val="000000"/>
          <w:sz w:val="28"/>
        </w:rPr>
        <w:t>
      Применимость высокоэффективных уплотнений может быть ограничена для модернизации третичных уплотнений в существующих резервуарах. Предназначены только для вертикальных резервуаров со стационарной крышей.</w:t>
      </w:r>
    </w:p>
    <w:bookmarkEnd w:id="84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41" w:id="846"/>
    <w:p>
      <w:pPr>
        <w:spacing w:after="0"/>
        <w:ind w:left="0"/>
        <w:jc w:val="both"/>
      </w:pPr>
      <w:r>
        <w:rPr>
          <w:rFonts w:ascii="Times New Roman"/>
          <w:b w:val="false"/>
          <w:i w:val="false"/>
          <w:color w:val="000000"/>
          <w:sz w:val="28"/>
        </w:rPr>
        <w:t xml:space="preserve">
      </w:t>
      </w:r>
      <w:r>
        <w:rPr>
          <w:rFonts w:ascii="Times New Roman"/>
          <w:b/>
          <w:i w:val="false"/>
          <w:color w:val="000000"/>
          <w:sz w:val="28"/>
        </w:rPr>
        <w:t>НДТ 55. Для снижения выбросов ЛОС в воздух при хранении летучих жидких углеводородных соединений НДТ предусматривает применение одной или комбинации техник, приведенных ниже.</w:t>
      </w:r>
    </w:p>
    <w:bookmarkEnd w:id="8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резервуара для сырой нефти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847"/>
          <w:p>
            <w:pPr>
              <w:spacing w:after="20"/>
              <w:ind w:left="20"/>
              <w:jc w:val="both"/>
            </w:pPr>
            <w:r>
              <w:rPr>
                <w:rFonts w:ascii="Times New Roman"/>
                <w:b w:val="false"/>
                <w:i w:val="false"/>
                <w:color w:val="000000"/>
                <w:sz w:val="20"/>
              </w:rPr>
              <w:t xml:space="preserve">
Ручная очистка резервуара осуществляется рабочими, </w:t>
            </w:r>
          </w:p>
          <w:bookmarkEnd w:id="847"/>
          <w:p>
            <w:pPr>
              <w:spacing w:after="20"/>
              <w:ind w:left="20"/>
              <w:jc w:val="both"/>
            </w:pPr>
            <w:r>
              <w:rPr>
                <w:rFonts w:ascii="Times New Roman"/>
                <w:b w:val="false"/>
                <w:i w:val="false"/>
                <w:color w:val="000000"/>
                <w:sz w:val="20"/>
              </w:rPr>
              <w:t>
удаляющими осадок вручную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автоматизированные методы очистки резервуаров. В настоящее время такие установки проектируются с целью очистки резервуаров хранения сырой нефтью и нефтепродуктов. Автоматизированные методы очистки резервуаров, работающие в системах с замкнутым контуром, уменьшают выброс ЛОС в окружающий воздух.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 такого метода ограничена типом и размером резервуаров, типом обработки остатков.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замкнутой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Что касается внутреннего осмотра, то резервуары должны периодически опорожняться, очищаться и освобождаться от газов. Эта очистка включает в себя растворение осадка на дне резервуара. Системы с замкнутым контуром, которые могут быть объединены с мобильными техниками борьбы с выбросами в конце производственного цикла, предотвращают или сокращают выбросы ЛОС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 может быть ограничена, например, типом остатков, конструкцией крыши резервуара или материалами резервуара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организации хранения (управление и контроль производственным процессом)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Поскольку резервуары для хранения являются одним из крупнейших источников выбросов ЛОС, сокращение количества используемых резервуаров способствует сокращению выбросов ЛОС. Вследствие этого сокращаются количество осевших на дно резервуара взвешенных частиц и объем подтоварных сточных 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преимущественно применяется на новых установках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Окрашивание резервуаров в светлые цвета, имеющие теплоотражающий эффект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Предпочтительно окрашивать резервуары, содержащие летучие материалы, в светлый цвет по причинам, чтобы предотвратить излишнее испарение и предотвратить увеличение частоты испарения хранимой жидкости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 налив нефтепродуктов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Фланцевый трубопровод налива-слива соединен с соплом, расположенным в самой нижней точке резервуара. Вентиляционная труба на резервуаре подключается к трубопроводу стабилизации давления газа, установке улавливания газов или вентиляционному отверстию. В последнем случае ЛОС выбрасывается в атмосферу. Фланцевое соединение на трубопроводе налива имеет специальную конструкцию ("блокировочное соединение"), которая позволяет отсоединять трубопровод с минимальными утечками/выбросами.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преимущественно применяется на новых установках или при модернизации резервуарных парков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вторичных и третичных уплотняющих затворов крыши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 или три слоя уплотнения на затворе плавающей крыши обеспечивают многократную защиту от выпуска ЛОС из резервуаров хранения нефтепродуктов.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Несколько уплотняющих затворов легко устанавливается на новых установках</w:t>
            </w:r>
          </w:p>
        </w:tc>
      </w:tr>
    </w:tbl>
    <w:p>
      <w:pPr>
        <w:spacing w:after="0"/>
        <w:ind w:left="0"/>
        <w:jc w:val="left"/>
      </w:pPr>
      <w:r>
        <w:br/>
      </w:r>
      <w:r>
        <w:rPr>
          <w:rFonts w:ascii="Times New Roman"/>
          <w:b w:val="false"/>
          <w:i w:val="false"/>
          <w:color w:val="000000"/>
          <w:sz w:val="28"/>
        </w:rPr>
        <w:t>
</w:t>
      </w:r>
    </w:p>
    <w:bookmarkStart w:name="z943" w:id="84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НДТ 56. </w:t>
      </w:r>
      <w:r>
        <w:rPr>
          <w:rFonts w:ascii="Times New Roman"/>
          <w:b/>
          <w:i w:val="false"/>
          <w:color w:val="000000"/>
          <w:sz w:val="28"/>
        </w:rPr>
        <w:t>Для предотвращения загрязнения почвы и подземных вод при хранении жидких углеводородных соединений НДТ заключается в использовании одной или комбинации техник, приведенных ниже.</w:t>
      </w:r>
    </w:p>
    <w:bookmarkEnd w:id="8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технического обслуживания, включающая мониторинг, предотвращение и контроль коррозии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управления, включающая обнаружение утечек и эксплуатационный контроль для предотвращения переполнения, контроль запасов и основанные на риске процедуры осмотры резервуаров через определенные промежутки времени для подтверждения их целостности, а также техническое обслуживание для улучшения герметичности резервуаров, установка электрохимической защиты резервуаров. Он также включает в себя системное реагирование на последствия разливов, чтобы действовать до того, как разливы могут достичь подземных вод. Быть особенно усиленными в период технического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 с двойным дном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Второе непроницаемое дно, которое обеспечивает меру защиты от выбросов из первого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Обычно применяется для новых резервуаров и после капитального ремонта действующих резервуаров </w:t>
            </w:r>
            <w:r>
              <w:rPr>
                <w:rFonts w:ascii="Times New Roman"/>
                <w:b w:val="false"/>
                <w:i w:val="false"/>
                <w:color w:val="000000"/>
                <w:vertAlign w:val="superscript"/>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Непроницаемые геомембраны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Непрерывный барьер утечки под поверхностью всего дна резервуара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для новых резервуаров и после капитального ремонта действующих резервуаров</w:t>
            </w:r>
            <w:r>
              <w:rPr>
                <w:rFonts w:ascii="Times New Roman"/>
                <w:b w:val="false"/>
                <w:i w:val="false"/>
                <w:color w:val="000000"/>
                <w:vertAlign w:val="superscript"/>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Достаточный объем обваловочного пространства. Ограждение резервуарного парка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Обваловочное пространство резервуарного парка предназначено для сдерживания крупных разливов, потенциально вызванных разрывом оболочки или переполнением (как по экологическим соображениям, так и по соображениям безопасности). Размер и связанные с ним строительные правила, как правило, определяются местными нормативными актами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Общеприменимо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обнаружения утечек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Такой метод предусматривает наличие смотрового люка, наблюдательных скважин и системы управления производственными ресурсами. Более продвинутые системы имеют зонды электронных датчиков или кабели проведения импульсов к датчику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Герметичный настил на объекте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Мощение и бордюрное покрытие участка, где обрабатываются нефтепродукты, необходимы для устранения возможного разлива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для новых и действующих объектов НПЗ</w:t>
            </w:r>
          </w:p>
        </w:tc>
      </w:tr>
    </w:tbl>
    <w:bookmarkStart w:name="z944" w:id="849"/>
    <w:p>
      <w:pPr>
        <w:spacing w:after="0"/>
        <w:ind w:left="0"/>
        <w:jc w:val="both"/>
      </w:pPr>
      <w:r>
        <w:rPr>
          <w:rFonts w:ascii="Times New Roman"/>
          <w:b w:val="false"/>
          <w:i w:val="false"/>
          <w:color w:val="000000"/>
          <w:sz w:val="28"/>
        </w:rPr>
        <w:t>
      * техники 2 и 3 могут быть неприменимы в целом в тех случаях, когда резервуары предназначены для продуктов, требующих нагрева для обработки жидкостей (например, битума) и там, где утечка невозможна из-за затвердевания.</w:t>
      </w:r>
    </w:p>
    <w:bookmarkEnd w:id="84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45" w:id="850"/>
    <w:p>
      <w:pPr>
        <w:spacing w:after="0"/>
        <w:ind w:left="0"/>
        <w:jc w:val="both"/>
      </w:pPr>
      <w:r>
        <w:rPr>
          <w:rFonts w:ascii="Times New Roman"/>
          <w:b w:val="false"/>
          <w:i w:val="false"/>
          <w:color w:val="000000"/>
          <w:sz w:val="28"/>
        </w:rPr>
        <w:t xml:space="preserve">
      </w:t>
      </w:r>
      <w:r>
        <w:rPr>
          <w:rFonts w:ascii="Times New Roman"/>
          <w:b/>
          <w:i w:val="false"/>
          <w:color w:val="000000"/>
          <w:sz w:val="28"/>
        </w:rPr>
        <w:t>НДТ 57. Для предотвращения или сокращения выбросов ЛОС в воздух в результате операций погрузки и разгрузки летучих жидких углеводородных соединений НДТ заключается в использовании одной или комбинации техник, приведенных ниже, для достижения коэффициента извлечения паров не менее 95 %.</w:t>
      </w:r>
    </w:p>
    <w:bookmarkEnd w:id="8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r>
              <w:rPr>
                <w:rFonts w:ascii="Times New Roman"/>
                <w:b w:val="false"/>
                <w:i w:val="false"/>
                <w:color w:val="000000"/>
                <w:vertAlign w:val="superscript"/>
              </w:rPr>
              <w:t>*</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851"/>
          <w:p>
            <w:pPr>
              <w:spacing w:after="20"/>
              <w:ind w:left="20"/>
              <w:jc w:val="both"/>
            </w:pPr>
            <w:r>
              <w:rPr>
                <w:rFonts w:ascii="Times New Roman"/>
                <w:b w:val="false"/>
                <w:i w:val="false"/>
                <w:color w:val="000000"/>
                <w:sz w:val="20"/>
              </w:rPr>
              <w:t>
Рекуперация паров:</w:t>
            </w:r>
          </w:p>
          <w:bookmarkEnd w:id="851"/>
          <w:p>
            <w:pPr>
              <w:spacing w:after="20"/>
              <w:ind w:left="20"/>
              <w:jc w:val="both"/>
            </w:pPr>
            <w:r>
              <w:rPr>
                <w:rFonts w:ascii="Times New Roman"/>
                <w:b w:val="false"/>
                <w:i w:val="false"/>
                <w:color w:val="000000"/>
                <w:sz w:val="20"/>
              </w:rPr>
              <w:t>
</w:t>
            </w:r>
            <w:r>
              <w:rPr>
                <w:rFonts w:ascii="Times New Roman"/>
                <w:b w:val="false"/>
                <w:i w:val="false"/>
                <w:color w:val="000000"/>
                <w:sz w:val="20"/>
              </w:rPr>
              <w:t>конденсация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поглощение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адсорбция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мембранное разделение</w:t>
            </w:r>
          </w:p>
          <w:p>
            <w:pPr>
              <w:spacing w:after="20"/>
              <w:ind w:left="20"/>
              <w:jc w:val="both"/>
            </w:pPr>
            <w:r>
              <w:rPr>
                <w:rFonts w:ascii="Times New Roman"/>
                <w:b w:val="false"/>
                <w:i w:val="false"/>
                <w:color w:val="000000"/>
                <w:sz w:val="20"/>
              </w:rPr>
              <w:t>
гибридные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раздел 1.30.6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Обычно применимо к погрузочно-разгрузочным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Автоматизированная установка тактового налива (АУТН)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АУТН предназначена для прямого взвешивания и налива различных типов нефтепродуктов в цистерны через наливные телескопические трубы, а также для удаления и рекуперации паров из зоны загрузки. Установка обеспечивает полностью герметичный налив и оснащена современной системой фильтров, которая улавливает пары углеводородов и возвращает их обратно в систему.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Незначительная потребность в обслуживающем персонале; наличии блокировок, исключающих аварийные ситуации или ошибочные действия персонала; способность приема всех типов и моделей отечественных цистерн, курсирующих по железнодорожным путям, включая перспективные модели.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Стабилизация давления пара в процессе налива нефтепродуктов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уравнительных трубопроводов. Вытесненная смесь затем возвращается в расходный резервуар и, таким образом, заменяет откачанный объем жидкости. Пары, испаряемые во время наливных операций, возвращаются в загрузочный резервуар. Если резервуар со стационарной крышей, там они хранятся до улавливания или утилизации паров.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Обычно применимо к погрузочно-разгрузочным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Поточное смешение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Поточное смешение сокращает общее количество операций по обработке потока нефтепродуктов. Вследствие чего, реже происходит налив-слив нефтепродуктов из резервуара, что приводит к сокращению общего объема выбросов в атмосферу. Оптимизированное соотношение компонентов в смеси отвечает всем значимым характеристикам готового продукта. Поточное смешение, в некотором смысле, выполняется путем проб и ошибок, а автоматизированный способ существенно сокращает время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Обычно применимо к погрузочно-разгрузочным операциям и при модернизации НПЗ по блоку смешения фракций продуктов нефтепереработки.</w:t>
            </w:r>
          </w:p>
        </w:tc>
      </w:tr>
    </w:tbl>
    <w:bookmarkStart w:name="z951" w:id="852"/>
    <w:p>
      <w:pPr>
        <w:spacing w:after="0"/>
        <w:ind w:left="0"/>
        <w:jc w:val="both"/>
      </w:pPr>
      <w:r>
        <w:rPr>
          <w:rFonts w:ascii="Times New Roman"/>
          <w:b w:val="false"/>
          <w:i w:val="false"/>
          <w:color w:val="000000"/>
          <w:sz w:val="28"/>
        </w:rPr>
        <w:t>
      * установка уничтожения паров (например, путем сжигания) может быть заменена установкой рекуперации паров, если рекуперация паров небезопасна или технически невозможна из-за объема возвращаемого пара.</w:t>
      </w:r>
    </w:p>
    <w:bookmarkEnd w:id="85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НДТ 58. </w:t>
      </w:r>
      <w:r>
        <w:rPr>
          <w:rFonts w:ascii="Times New Roman"/>
          <w:b/>
          <w:i w:val="false"/>
          <w:color w:val="000000"/>
          <w:sz w:val="28"/>
        </w:rPr>
        <w:t>Для сокращения количества донных остатков НДТ заключается в применении техник разделения нефти и воды</w:t>
      </w:r>
    </w:p>
    <w:bookmarkStart w:name="z952" w:id="853"/>
    <w:p>
      <w:pPr>
        <w:spacing w:after="0"/>
        <w:ind w:left="0"/>
        <w:jc w:val="both"/>
      </w:pPr>
      <w:r>
        <w:rPr>
          <w:rFonts w:ascii="Times New Roman"/>
          <w:b w:val="false"/>
          <w:i w:val="false"/>
          <w:color w:val="000000"/>
          <w:sz w:val="28"/>
        </w:rPr>
        <w:t>
      Описание: количество донных остатков в резервуаре сокращают путем тщательного разделения нефти и воды, оставшихся на днище резервуара. Фильтры и центрифуги также используются для извлечения и отправки нефти на переработку. Другие применяемые методы - это установка на резервуарах трубопровода с боковым ответвлением, струйных смесителей или использование химических веществ. Далее основной осадок и вода передаются на очистные сооружения НПЗ (см. раздел 5.17.10 справочника по НДТ).</w:t>
      </w:r>
    </w:p>
    <w:bookmarkEnd w:id="853"/>
    <w:bookmarkStart w:name="z953" w:id="854"/>
    <w:p>
      <w:pPr>
        <w:spacing w:after="0"/>
        <w:ind w:left="0"/>
        <w:jc w:val="both"/>
      </w:pPr>
      <w:r>
        <w:rPr>
          <w:rFonts w:ascii="Times New Roman"/>
          <w:b w:val="false"/>
          <w:i w:val="false"/>
          <w:color w:val="000000"/>
          <w:sz w:val="28"/>
        </w:rPr>
        <w:t xml:space="preserve">
      Экологическая эффективность: донные остатки в резервуарах сырой нефти содержат большой процент твердых отходов на НПЗ, которые сложно поддаются утилизации из-за присутствия в них тяжелых металлов. Они состоят из тяжелых углеводородов, взвешенных частиц, воды, продуктов коррозии и отложений. </w:t>
      </w:r>
    </w:p>
    <w:bookmarkEnd w:id="85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54" w:id="855"/>
    <w:p>
      <w:pPr>
        <w:spacing w:after="0"/>
        <w:ind w:left="0"/>
        <w:jc w:val="both"/>
      </w:pPr>
      <w:r>
        <w:rPr>
          <w:rFonts w:ascii="Times New Roman"/>
          <w:b w:val="false"/>
          <w:i w:val="false"/>
          <w:color w:val="000000"/>
          <w:sz w:val="28"/>
        </w:rPr>
        <w:t xml:space="preserve">
      </w:t>
      </w:r>
      <w:r>
        <w:rPr>
          <w:rFonts w:ascii="Times New Roman"/>
          <w:b/>
          <w:i w:val="false"/>
          <w:color w:val="000000"/>
          <w:sz w:val="28"/>
        </w:rPr>
        <w:t>НДТ 59. Для сокращения и/или предотвращения разливов, утечек и других потерь НДТ заключается в применении дополнительных техник хранения материалов</w:t>
      </w:r>
    </w:p>
    <w:bookmarkEnd w:id="855"/>
    <w:bookmarkStart w:name="z955" w:id="856"/>
    <w:p>
      <w:pPr>
        <w:spacing w:after="0"/>
        <w:ind w:left="0"/>
        <w:jc w:val="both"/>
      </w:pPr>
      <w:r>
        <w:rPr>
          <w:rFonts w:ascii="Times New Roman"/>
          <w:b w:val="false"/>
          <w:i w:val="false"/>
          <w:color w:val="000000"/>
          <w:sz w:val="28"/>
        </w:rPr>
        <w:t xml:space="preserve">
      </w:t>
      </w:r>
      <w:r>
        <w:rPr>
          <w:rFonts w:ascii="Times New Roman"/>
          <w:b/>
          <w:i w:val="false"/>
          <w:color w:val="000000"/>
          <w:sz w:val="28"/>
        </w:rPr>
        <w:t>Описание:</w:t>
      </w:r>
      <w:r>
        <w:rPr>
          <w:rFonts w:ascii="Times New Roman"/>
          <w:b w:val="false"/>
          <w:i w:val="false"/>
          <w:color w:val="000000"/>
          <w:sz w:val="28"/>
        </w:rPr>
        <w:t xml:space="preserve"> надлежащее обращение и хранение материалов сводят к минимуму возможность разливов, утечек и других потерь, которые приводят к образованию отходов, выбросам в атмосферу и водное пространство (см. раздел 5.17.13 справочника по НДТ).</w:t>
      </w:r>
    </w:p>
    <w:bookmarkEnd w:id="856"/>
    <w:bookmarkStart w:name="z956" w:id="857"/>
    <w:p>
      <w:pPr>
        <w:spacing w:after="0"/>
        <w:ind w:left="0"/>
        <w:jc w:val="both"/>
      </w:pPr>
      <w:r>
        <w:rPr>
          <w:rFonts w:ascii="Times New Roman"/>
          <w:b w:val="false"/>
          <w:i w:val="false"/>
          <w:color w:val="000000"/>
          <w:sz w:val="28"/>
        </w:rPr>
        <w:t xml:space="preserve">
      1) использование больших контейнеров вместо металлических емкостей; </w:t>
      </w:r>
    </w:p>
    <w:bookmarkEnd w:id="857"/>
    <w:bookmarkStart w:name="z957" w:id="858"/>
    <w:p>
      <w:pPr>
        <w:spacing w:after="0"/>
        <w:ind w:left="0"/>
        <w:jc w:val="both"/>
      </w:pPr>
      <w:r>
        <w:rPr>
          <w:rFonts w:ascii="Times New Roman"/>
          <w:b w:val="false"/>
          <w:i w:val="false"/>
          <w:color w:val="000000"/>
          <w:sz w:val="28"/>
        </w:rPr>
        <w:t>
      2) сокращение количества пустых металлических бочек для хранения нефти;</w:t>
      </w:r>
    </w:p>
    <w:bookmarkEnd w:id="858"/>
    <w:bookmarkStart w:name="z958" w:id="859"/>
    <w:p>
      <w:pPr>
        <w:spacing w:after="0"/>
        <w:ind w:left="0"/>
        <w:jc w:val="both"/>
      </w:pPr>
      <w:r>
        <w:rPr>
          <w:rFonts w:ascii="Times New Roman"/>
          <w:b w:val="false"/>
          <w:i w:val="false"/>
          <w:color w:val="000000"/>
          <w:sz w:val="28"/>
        </w:rPr>
        <w:t>
      3) хранение емкостей над поверхностью земли предотвращает образование коррозии в результате разливов или "потения" бетона;</w:t>
      </w:r>
    </w:p>
    <w:bookmarkEnd w:id="859"/>
    <w:bookmarkStart w:name="z959" w:id="860"/>
    <w:p>
      <w:pPr>
        <w:spacing w:after="0"/>
        <w:ind w:left="0"/>
        <w:jc w:val="both"/>
      </w:pPr>
      <w:r>
        <w:rPr>
          <w:rFonts w:ascii="Times New Roman"/>
          <w:b w:val="false"/>
          <w:i w:val="false"/>
          <w:color w:val="000000"/>
          <w:sz w:val="28"/>
        </w:rPr>
        <w:t>
      4) хранение контейнеров закрытыми, за исключением случаев опорожнения контейнера;</w:t>
      </w:r>
    </w:p>
    <w:bookmarkEnd w:id="860"/>
    <w:bookmarkStart w:name="z960" w:id="861"/>
    <w:p>
      <w:pPr>
        <w:spacing w:after="0"/>
        <w:ind w:left="0"/>
        <w:jc w:val="both"/>
      </w:pPr>
      <w:r>
        <w:rPr>
          <w:rFonts w:ascii="Times New Roman"/>
          <w:b w:val="false"/>
          <w:i w:val="false"/>
          <w:color w:val="000000"/>
          <w:sz w:val="28"/>
        </w:rPr>
        <w:t>
      5) регулярный осмотр;</w:t>
      </w:r>
    </w:p>
    <w:bookmarkEnd w:id="861"/>
    <w:bookmarkStart w:name="z961" w:id="862"/>
    <w:p>
      <w:pPr>
        <w:spacing w:after="0"/>
        <w:ind w:left="0"/>
        <w:jc w:val="both"/>
      </w:pPr>
      <w:r>
        <w:rPr>
          <w:rFonts w:ascii="Times New Roman"/>
          <w:b w:val="false"/>
          <w:i w:val="false"/>
          <w:color w:val="000000"/>
          <w:sz w:val="28"/>
        </w:rPr>
        <w:t>
      6) оснащение резервуаров плавающей крышей;</w:t>
      </w:r>
    </w:p>
    <w:bookmarkEnd w:id="862"/>
    <w:bookmarkStart w:name="z962" w:id="863"/>
    <w:p>
      <w:pPr>
        <w:spacing w:after="0"/>
        <w:ind w:left="0"/>
        <w:jc w:val="both"/>
      </w:pPr>
      <w:r>
        <w:rPr>
          <w:rFonts w:ascii="Times New Roman"/>
          <w:b w:val="false"/>
          <w:i w:val="false"/>
          <w:color w:val="000000"/>
          <w:sz w:val="28"/>
        </w:rPr>
        <w:t>
      7) проведение вентиляционных отверстий из резервуаров хранения серы в устройства с кислым газом или другие установки улавливания газов;</w:t>
      </w:r>
    </w:p>
    <w:bookmarkEnd w:id="863"/>
    <w:bookmarkStart w:name="z963" w:id="864"/>
    <w:p>
      <w:pPr>
        <w:spacing w:after="0"/>
        <w:ind w:left="0"/>
        <w:jc w:val="both"/>
      </w:pPr>
      <w:r>
        <w:rPr>
          <w:rFonts w:ascii="Times New Roman"/>
          <w:b w:val="false"/>
          <w:i w:val="false"/>
          <w:color w:val="000000"/>
          <w:sz w:val="28"/>
        </w:rPr>
        <w:t>
      8) вытяжная вентиляция из резервуарных парков к центральным системам борьбы с выбросами;</w:t>
      </w:r>
    </w:p>
    <w:bookmarkEnd w:id="864"/>
    <w:bookmarkStart w:name="z964" w:id="865"/>
    <w:p>
      <w:pPr>
        <w:spacing w:after="0"/>
        <w:ind w:left="0"/>
        <w:jc w:val="both"/>
      </w:pPr>
      <w:r>
        <w:rPr>
          <w:rFonts w:ascii="Times New Roman"/>
          <w:b w:val="false"/>
          <w:i w:val="false"/>
          <w:color w:val="000000"/>
          <w:sz w:val="28"/>
        </w:rPr>
        <w:t>
      9) установка самоуплотняющихся соединительных муфт для подсоединения шланга или слив нефтепродуктов через трубопровод;</w:t>
      </w:r>
    </w:p>
    <w:bookmarkEnd w:id="865"/>
    <w:bookmarkStart w:name="z965" w:id="866"/>
    <w:p>
      <w:pPr>
        <w:spacing w:after="0"/>
        <w:ind w:left="0"/>
        <w:jc w:val="both"/>
      </w:pPr>
      <w:r>
        <w:rPr>
          <w:rFonts w:ascii="Times New Roman"/>
          <w:b w:val="false"/>
          <w:i w:val="false"/>
          <w:color w:val="000000"/>
          <w:sz w:val="28"/>
        </w:rPr>
        <w:t>
      10) укладка изолирующих материалов и/или установка блокировочных устройств;</w:t>
      </w:r>
    </w:p>
    <w:bookmarkEnd w:id="866"/>
    <w:bookmarkStart w:name="z966" w:id="867"/>
    <w:p>
      <w:pPr>
        <w:spacing w:after="0"/>
        <w:ind w:left="0"/>
        <w:jc w:val="both"/>
      </w:pPr>
      <w:r>
        <w:rPr>
          <w:rFonts w:ascii="Times New Roman"/>
          <w:b w:val="false"/>
          <w:i w:val="false"/>
          <w:color w:val="000000"/>
          <w:sz w:val="28"/>
        </w:rPr>
        <w:t>
      11) обеспечение условий, при которых наливной рукав не приводится в действие до его полного размещения над контейнером;</w:t>
      </w:r>
    </w:p>
    <w:bookmarkEnd w:id="867"/>
    <w:bookmarkStart w:name="z967" w:id="868"/>
    <w:p>
      <w:pPr>
        <w:spacing w:after="0"/>
        <w:ind w:left="0"/>
        <w:jc w:val="both"/>
      </w:pPr>
      <w:r>
        <w:rPr>
          <w:rFonts w:ascii="Times New Roman"/>
          <w:b w:val="false"/>
          <w:i w:val="false"/>
          <w:color w:val="000000"/>
          <w:sz w:val="28"/>
        </w:rPr>
        <w:t>
      12) применение устройств или процедур, предотвращающих переполнение резервуаров;</w:t>
      </w:r>
    </w:p>
    <w:bookmarkEnd w:id="868"/>
    <w:bookmarkStart w:name="z968" w:id="869"/>
    <w:p>
      <w:pPr>
        <w:spacing w:after="0"/>
        <w:ind w:left="0"/>
        <w:jc w:val="both"/>
      </w:pPr>
      <w:r>
        <w:rPr>
          <w:rFonts w:ascii="Times New Roman"/>
          <w:b w:val="false"/>
          <w:i w:val="false"/>
          <w:color w:val="000000"/>
          <w:sz w:val="28"/>
        </w:rPr>
        <w:t>
      13) сигнализация аварийного уровня работает автономно от типовой системы учҰта резервуарных запасов.</w:t>
      </w:r>
    </w:p>
    <w:bookmarkEnd w:id="86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1.19. Заключение по НДТ для процесса подготовки и переработки природного газа и попутного газа</w:t>
      </w:r>
    </w:p>
    <w:bookmarkStart w:name="z970" w:id="870"/>
    <w:p>
      <w:pPr>
        <w:spacing w:after="0"/>
        <w:ind w:left="0"/>
        <w:jc w:val="both"/>
      </w:pPr>
      <w:r>
        <w:rPr>
          <w:rFonts w:ascii="Times New Roman"/>
          <w:b w:val="false"/>
          <w:i w:val="false"/>
          <w:color w:val="000000"/>
          <w:sz w:val="28"/>
        </w:rPr>
        <w:t xml:space="preserve">
      </w:t>
      </w:r>
      <w:r>
        <w:rPr>
          <w:rFonts w:ascii="Times New Roman"/>
          <w:b/>
          <w:i w:val="false"/>
          <w:color w:val="000000"/>
          <w:sz w:val="28"/>
        </w:rPr>
        <w:t>НДТ 60. Для сокращения выбросов SO</w:t>
      </w:r>
      <w:r>
        <w:rPr>
          <w:rFonts w:ascii="Times New Roman"/>
          <w:b w:val="false"/>
          <w:i w:val="false"/>
          <w:color w:val="000000"/>
          <w:vertAlign w:val="subscript"/>
        </w:rPr>
        <w:t>2 </w:t>
      </w:r>
      <w:r>
        <w:rPr>
          <w:rFonts w:ascii="Times New Roman"/>
          <w:b/>
          <w:i w:val="false"/>
          <w:color w:val="000000"/>
          <w:sz w:val="28"/>
        </w:rPr>
        <w:t>при производстве продукции из природного газа НДТ заключается в применении НДТ 79 и НДТ 80.</w:t>
      </w:r>
    </w:p>
    <w:bookmarkEnd w:id="87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71" w:id="871"/>
    <w:p>
      <w:pPr>
        <w:spacing w:after="0"/>
        <w:ind w:left="0"/>
        <w:jc w:val="both"/>
      </w:pPr>
      <w:r>
        <w:rPr>
          <w:rFonts w:ascii="Times New Roman"/>
          <w:b w:val="false"/>
          <w:i w:val="false"/>
          <w:color w:val="000000"/>
          <w:sz w:val="28"/>
        </w:rPr>
        <w:t xml:space="preserve">
      </w:t>
      </w:r>
      <w:r>
        <w:rPr>
          <w:rFonts w:ascii="Times New Roman"/>
          <w:b/>
          <w:i w:val="false"/>
          <w:color w:val="000000"/>
          <w:sz w:val="28"/>
        </w:rPr>
        <w:t>НДТ 61. Для сокращения выбросов NOx при производстве продукции из природного газа НДТ должна применять техники, указанные в разделах 1.28 и 1.30, но не ограничиваясь перечисленными техниками</w:t>
      </w:r>
    </w:p>
    <w:bookmarkEnd w:id="87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72" w:id="872"/>
    <w:p>
      <w:pPr>
        <w:spacing w:after="0"/>
        <w:ind w:left="0"/>
        <w:jc w:val="both"/>
      </w:pPr>
      <w:r>
        <w:rPr>
          <w:rFonts w:ascii="Times New Roman"/>
          <w:b w:val="false"/>
          <w:i w:val="false"/>
          <w:color w:val="000000"/>
          <w:sz w:val="28"/>
        </w:rPr>
        <w:t xml:space="preserve">
      </w:t>
      </w:r>
      <w:r>
        <w:rPr>
          <w:rFonts w:ascii="Times New Roman"/>
          <w:b/>
          <w:i w:val="false"/>
          <w:color w:val="000000"/>
          <w:sz w:val="28"/>
        </w:rPr>
        <w:t>НДТ 62. Для предотвращения выбросов ртути из природного газа НДТ заключается в удалении ртути и рекуперации ртуть содержащего шлама для утилизации отходов.</w:t>
      </w:r>
    </w:p>
    <w:bookmarkEnd w:id="87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73" w:id="873"/>
    <w:p>
      <w:pPr>
        <w:spacing w:after="0"/>
        <w:ind w:left="0"/>
        <w:jc w:val="both"/>
      </w:pPr>
      <w:r>
        <w:rPr>
          <w:rFonts w:ascii="Times New Roman"/>
          <w:b w:val="false"/>
          <w:i w:val="false"/>
          <w:color w:val="000000"/>
          <w:sz w:val="28"/>
        </w:rPr>
        <w:t xml:space="preserve">
      </w:t>
      </w:r>
      <w:r>
        <w:rPr>
          <w:rFonts w:ascii="Times New Roman"/>
          <w:b/>
          <w:i w:val="false"/>
          <w:color w:val="000000"/>
          <w:sz w:val="28"/>
        </w:rPr>
        <w:t>НДТ 63.</w:t>
      </w:r>
      <w:r>
        <w:rPr>
          <w:rFonts w:ascii="Times New Roman"/>
          <w:b/>
          <w:i w:val="false"/>
          <w:color w:val="000000"/>
          <w:sz w:val="28"/>
        </w:rPr>
        <w:t xml:space="preserve"> Для предотвращения выбросов ЛОС во время эксплуатации терминалов природного газа и других процессов необходимо предотвращать выбросы природного газа и выработанного газообразного технологического топлива в процессах НПЗ НДТ должна использовать одну или комбинацию техник, приведенных ниже, но не ограничиваясь.</w:t>
      </w:r>
    </w:p>
    <w:bookmarkEnd w:id="873"/>
    <w:bookmarkStart w:name="z974" w:id="874"/>
    <w:p>
      <w:pPr>
        <w:spacing w:after="0"/>
        <w:ind w:left="0"/>
        <w:jc w:val="both"/>
      </w:pPr>
      <w:r>
        <w:rPr>
          <w:rFonts w:ascii="Times New Roman"/>
          <w:b w:val="false"/>
          <w:i w:val="false"/>
          <w:color w:val="000000"/>
          <w:sz w:val="28"/>
        </w:rPr>
        <w:t>
      1) минимизация частоты использования элементов камеры пуска / приема скребка, работая с герметиками на высокой скорости, т.е. используя условия эмульсионного режима;</w:t>
      </w:r>
    </w:p>
    <w:bookmarkEnd w:id="874"/>
    <w:bookmarkStart w:name="z975" w:id="875"/>
    <w:p>
      <w:pPr>
        <w:spacing w:after="0"/>
        <w:ind w:left="0"/>
        <w:jc w:val="both"/>
      </w:pPr>
      <w:r>
        <w:rPr>
          <w:rFonts w:ascii="Times New Roman"/>
          <w:b w:val="false"/>
          <w:i w:val="false"/>
          <w:color w:val="000000"/>
          <w:sz w:val="28"/>
        </w:rPr>
        <w:t>
      2) свести к минимуму случайную остановку и вентиляцию технологической установки (при необходимости, например, для целей технического обслуживания, сбоя и переналадки) с помощью соответствующего выбора и проектирования установки;</w:t>
      </w:r>
    </w:p>
    <w:bookmarkEnd w:id="875"/>
    <w:bookmarkStart w:name="z976" w:id="876"/>
    <w:p>
      <w:pPr>
        <w:spacing w:after="0"/>
        <w:ind w:left="0"/>
        <w:jc w:val="both"/>
      </w:pPr>
      <w:r>
        <w:rPr>
          <w:rFonts w:ascii="Times New Roman"/>
          <w:b w:val="false"/>
          <w:i w:val="false"/>
          <w:color w:val="000000"/>
          <w:sz w:val="28"/>
        </w:rPr>
        <w:t>
      3) избегать использования хладагентов для контроля точки росы газа, которые представляют серьезную экологическую проблему;</w:t>
      </w:r>
    </w:p>
    <w:bookmarkEnd w:id="876"/>
    <w:bookmarkStart w:name="z977" w:id="877"/>
    <w:p>
      <w:pPr>
        <w:spacing w:after="0"/>
        <w:ind w:left="0"/>
        <w:jc w:val="both"/>
      </w:pPr>
      <w:r>
        <w:rPr>
          <w:rFonts w:ascii="Times New Roman"/>
          <w:b w:val="false"/>
          <w:i w:val="false"/>
          <w:color w:val="000000"/>
          <w:sz w:val="28"/>
        </w:rPr>
        <w:t>
      4) конденсация и сжигание верхних продуктов и любого газа, выделяемого из хранилищ и установок регенерации гликоля и метанола;</w:t>
      </w:r>
    </w:p>
    <w:bookmarkEnd w:id="877"/>
    <w:bookmarkStart w:name="z978" w:id="878"/>
    <w:p>
      <w:pPr>
        <w:spacing w:after="0"/>
        <w:ind w:left="0"/>
        <w:jc w:val="both"/>
      </w:pPr>
      <w:r>
        <w:rPr>
          <w:rFonts w:ascii="Times New Roman"/>
          <w:b w:val="false"/>
          <w:i w:val="false"/>
          <w:color w:val="000000"/>
          <w:sz w:val="28"/>
        </w:rPr>
        <w:t>
      5) применить программу обнаружения и устранения утечек (LDAR).</w:t>
      </w:r>
    </w:p>
    <w:bookmarkEnd w:id="87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79" w:id="879"/>
    <w:p>
      <w:pPr>
        <w:spacing w:after="0"/>
        <w:ind w:left="0"/>
        <w:jc w:val="both"/>
      </w:pPr>
      <w:r>
        <w:rPr>
          <w:rFonts w:ascii="Times New Roman"/>
          <w:b w:val="false"/>
          <w:i w:val="false"/>
          <w:color w:val="000000"/>
          <w:sz w:val="28"/>
        </w:rPr>
        <w:t xml:space="preserve">
      </w:t>
      </w:r>
      <w:r>
        <w:rPr>
          <w:rFonts w:ascii="Times New Roman"/>
          <w:b/>
          <w:i w:val="false"/>
          <w:color w:val="000000"/>
          <w:sz w:val="28"/>
        </w:rPr>
        <w:t>НДТ 64. НДТ заключается в удалении сероводорода амином из природного газа</w:t>
      </w:r>
      <w:r>
        <w:rPr>
          <w:rFonts w:ascii="Times New Roman"/>
          <w:b/>
          <w:i w:val="false"/>
          <w:color w:val="000000"/>
          <w:sz w:val="28"/>
        </w:rPr>
        <w:t xml:space="preserve"> (процесс "подслащивания")</w:t>
      </w:r>
    </w:p>
    <w:bookmarkEnd w:id="879"/>
    <w:bookmarkStart w:name="z980" w:id="880"/>
    <w:p>
      <w:pPr>
        <w:spacing w:after="0"/>
        <w:ind w:left="0"/>
        <w:jc w:val="both"/>
      </w:pPr>
      <w:r>
        <w:rPr>
          <w:rFonts w:ascii="Times New Roman"/>
          <w:b w:val="false"/>
          <w:i w:val="false"/>
          <w:color w:val="000000"/>
          <w:sz w:val="28"/>
        </w:rPr>
        <w:t>
      Описание: многие реакции могут протекать в процессе, когда H</w:t>
      </w:r>
      <w:r>
        <w:rPr>
          <w:rFonts w:ascii="Times New Roman"/>
          <w:b w:val="false"/>
          <w:i w:val="false"/>
          <w:color w:val="000000"/>
          <w:vertAlign w:val="subscript"/>
        </w:rPr>
        <w:t>2</w:t>
      </w:r>
      <w:r>
        <w:rPr>
          <w:rFonts w:ascii="Times New Roman"/>
          <w:b w:val="false"/>
          <w:i w:val="false"/>
          <w:color w:val="000000"/>
          <w:sz w:val="28"/>
        </w:rPr>
        <w:t>S поглощается водным смешанным раствором амина, главным образом путем переноса протонов.</w:t>
      </w:r>
    </w:p>
    <w:bookmarkEnd w:id="880"/>
    <w:bookmarkStart w:name="z981" w:id="881"/>
    <w:p>
      <w:pPr>
        <w:spacing w:after="0"/>
        <w:ind w:left="0"/>
        <w:jc w:val="both"/>
      </w:pPr>
      <w:r>
        <w:rPr>
          <w:rFonts w:ascii="Times New Roman"/>
          <w:b w:val="false"/>
          <w:i w:val="false"/>
          <w:color w:val="000000"/>
          <w:sz w:val="28"/>
        </w:rPr>
        <w:t>
      Экологическая эффективность: снижение концентрации H</w:t>
      </w:r>
      <w:r>
        <w:rPr>
          <w:rFonts w:ascii="Times New Roman"/>
          <w:b w:val="false"/>
          <w:i w:val="false"/>
          <w:color w:val="000000"/>
          <w:vertAlign w:val="subscript"/>
        </w:rPr>
        <w:t>2</w:t>
      </w:r>
      <w:r>
        <w:rPr>
          <w:rFonts w:ascii="Times New Roman"/>
          <w:b w:val="false"/>
          <w:i w:val="false"/>
          <w:color w:val="000000"/>
          <w:sz w:val="28"/>
        </w:rPr>
        <w:t>S в природном газе.</w:t>
      </w:r>
    </w:p>
    <w:bookmarkEnd w:id="881"/>
    <w:bookmarkStart w:name="z982" w:id="882"/>
    <w:p>
      <w:pPr>
        <w:spacing w:after="0"/>
        <w:ind w:left="0"/>
        <w:jc w:val="both"/>
      </w:pPr>
      <w:r>
        <w:rPr>
          <w:rFonts w:ascii="Times New Roman"/>
          <w:b w:val="false"/>
          <w:i w:val="false"/>
          <w:color w:val="000000"/>
          <w:sz w:val="28"/>
        </w:rPr>
        <w:t>
      Применимость: общеприменимо.</w:t>
      </w:r>
    </w:p>
    <w:bookmarkEnd w:id="88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1.20. Заключение по НДТ для процесса сепарации природного и попутного нефтяного газа</w:t>
      </w:r>
    </w:p>
    <w:bookmarkStart w:name="z984" w:id="883"/>
    <w:p>
      <w:pPr>
        <w:spacing w:after="0"/>
        <w:ind w:left="0"/>
        <w:jc w:val="both"/>
      </w:pPr>
      <w:r>
        <w:rPr>
          <w:rFonts w:ascii="Times New Roman"/>
          <w:b w:val="false"/>
          <w:i w:val="false"/>
          <w:color w:val="000000"/>
          <w:sz w:val="28"/>
        </w:rPr>
        <w:t xml:space="preserve">
      </w:t>
      </w:r>
      <w:r>
        <w:rPr>
          <w:rFonts w:ascii="Times New Roman"/>
          <w:b/>
          <w:i w:val="false"/>
          <w:color w:val="000000"/>
          <w:sz w:val="28"/>
        </w:rPr>
        <w:t>НДТ 65. Для предотвращения и сокращения выбросов ЛОС НДТ заключается в использовании оборудования с высокой степенью герметичности (см. раздел 1.30.6)</w:t>
      </w:r>
    </w:p>
    <w:bookmarkEnd w:id="88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85" w:id="884"/>
    <w:p>
      <w:pPr>
        <w:spacing w:after="0"/>
        <w:ind w:left="0"/>
        <w:jc w:val="both"/>
      </w:pPr>
      <w:r>
        <w:rPr>
          <w:rFonts w:ascii="Times New Roman"/>
          <w:b w:val="false"/>
          <w:i w:val="false"/>
          <w:color w:val="000000"/>
          <w:sz w:val="28"/>
        </w:rPr>
        <w:t xml:space="preserve">
      </w:t>
      </w:r>
      <w:r>
        <w:rPr>
          <w:rFonts w:ascii="Times New Roman"/>
          <w:b/>
          <w:i w:val="false"/>
          <w:color w:val="000000"/>
          <w:sz w:val="28"/>
        </w:rPr>
        <w:t>НДТ 66. Для сокращения потерь углеводородных компонентов и их максимального извлечения из газов НДТ заключается в использовании одной или комбинации техник, приведенных ниже</w:t>
      </w:r>
      <w:r>
        <w:rPr>
          <w:rFonts w:ascii="Times New Roman"/>
          <w:b w:val="false"/>
          <w:i w:val="false"/>
          <w:color w:val="000000"/>
          <w:sz w:val="28"/>
        </w:rPr>
        <w:t>:</w:t>
      </w:r>
    </w:p>
    <w:bookmarkEnd w:id="8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отбензинивания газов (техника извлечения целевых углеводородных компонентов из газов) низкотемпературной сепарацией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885"/>
          <w:p>
            <w:pPr>
              <w:spacing w:after="20"/>
              <w:ind w:left="20"/>
              <w:jc w:val="both"/>
            </w:pPr>
            <w:r>
              <w:rPr>
                <w:rFonts w:ascii="Times New Roman"/>
                <w:b w:val="false"/>
                <w:i w:val="false"/>
                <w:color w:val="000000"/>
                <w:sz w:val="20"/>
              </w:rPr>
              <w:t>
НДТ является техника извлечения углеводородов С3+ низкотемпературной сепарацией (НТС) при температурах от - 10 до – 25 °С и разделения образовавшихся равновесных газовой и жидкой фаз. Жидкая фаза состоит преимущественно из углеводородов С3+, а газовая - из метана и этана.</w:t>
            </w:r>
          </w:p>
          <w:bookmarkEnd w:id="885"/>
          <w:p>
            <w:pPr>
              <w:spacing w:after="20"/>
              <w:ind w:left="20"/>
              <w:jc w:val="both"/>
            </w:pPr>
            <w:r>
              <w:rPr>
                <w:rFonts w:ascii="Times New Roman"/>
                <w:b w:val="false"/>
                <w:i w:val="false"/>
                <w:color w:val="000000"/>
                <w:sz w:val="20"/>
              </w:rPr>
              <w:t>
</w:t>
            </w:r>
            <w:r>
              <w:rPr>
                <w:rFonts w:ascii="Times New Roman"/>
                <w:b w:val="false"/>
                <w:i w:val="false"/>
                <w:color w:val="000000"/>
                <w:sz w:val="20"/>
              </w:rPr>
              <w:t>Эффективность работы установок НТС зависит от состава исходного газа, температуры и давления в низкотемпературном сепараторе. Чем ниже температура процесса и чем больше содержание в исходном газе тяжелых углеводородов, тем больше степень извлечения последних.</w:t>
            </w:r>
          </w:p>
          <w:p>
            <w:pPr>
              <w:spacing w:after="20"/>
              <w:ind w:left="20"/>
              <w:jc w:val="both"/>
            </w:pPr>
            <w:r>
              <w:rPr>
                <w:rFonts w:ascii="Times New Roman"/>
                <w:b w:val="false"/>
                <w:i w:val="false"/>
                <w:color w:val="000000"/>
                <w:sz w:val="20"/>
              </w:rPr>
              <w:t>
Продукцией являются газ горючий природный, газы углеводородные сжиженные (пропан, бутан), газ стабилизации.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886"/>
          <w:p>
            <w:pPr>
              <w:spacing w:after="20"/>
              <w:ind w:left="20"/>
              <w:jc w:val="both"/>
            </w:pPr>
            <w:r>
              <w:rPr>
                <w:rFonts w:ascii="Times New Roman"/>
                <w:b w:val="false"/>
                <w:i w:val="false"/>
                <w:color w:val="000000"/>
                <w:sz w:val="20"/>
              </w:rPr>
              <w:t>
Общеприменимо при условии наличия внешних источников бесперебойного снабжения природным газом.</w:t>
            </w:r>
          </w:p>
          <w:bookmarkEnd w:id="886"/>
          <w:p>
            <w:pPr>
              <w:spacing w:after="20"/>
              <w:ind w:left="20"/>
              <w:jc w:val="both"/>
            </w:pPr>
            <w:r>
              <w:rPr>
                <w:rFonts w:ascii="Times New Roman"/>
                <w:b w:val="false"/>
                <w:i w:val="false"/>
                <w:color w:val="000000"/>
                <w:sz w:val="20"/>
              </w:rPr>
              <w:t>
Применительно к газообразному технологическому топливу при возможности НПЗ большей и качественной выработки газообразного топлива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 извлечения углеводородов методом низкотемпературной конденсации (НТК) или низкотемпературной конденсации и ректификации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887"/>
          <w:p>
            <w:pPr>
              <w:spacing w:after="20"/>
              <w:ind w:left="20"/>
              <w:jc w:val="both"/>
            </w:pPr>
            <w:r>
              <w:rPr>
                <w:rFonts w:ascii="Times New Roman"/>
                <w:b w:val="false"/>
                <w:i w:val="false"/>
                <w:color w:val="000000"/>
                <w:sz w:val="20"/>
              </w:rPr>
              <w:t>
НДТ является техника извлечения углеводородов С3+ низкотемпературной конденсацией (НТК) углеводородного сырья (сырьевого природного газа) при температурах до – 120 °С (температура на выходе из турбодетандера) и разделения образовавшихся равновесных газовой и жидкой фаз.</w:t>
            </w:r>
          </w:p>
          <w:bookmarkEnd w:id="887"/>
          <w:p>
            <w:pPr>
              <w:spacing w:after="20"/>
              <w:ind w:left="20"/>
              <w:jc w:val="both"/>
            </w:pPr>
            <w:r>
              <w:rPr>
                <w:rFonts w:ascii="Times New Roman"/>
                <w:b w:val="false"/>
                <w:i w:val="false"/>
                <w:color w:val="000000"/>
                <w:sz w:val="20"/>
              </w:rPr>
              <w:t>
</w:t>
            </w:r>
            <w:r>
              <w:rPr>
                <w:rFonts w:ascii="Times New Roman"/>
                <w:b w:val="false"/>
                <w:i w:val="false"/>
                <w:color w:val="000000"/>
                <w:sz w:val="20"/>
              </w:rPr>
              <w:t>Продукцией являются: газ горючий природный, газы углеводородные сжиженные (пропан, бутан).</w:t>
            </w:r>
          </w:p>
          <w:p>
            <w:pPr>
              <w:spacing w:after="20"/>
              <w:ind w:left="20"/>
              <w:jc w:val="both"/>
            </w:pPr>
            <w:r>
              <w:rPr>
                <w:rFonts w:ascii="Times New Roman"/>
                <w:b w:val="false"/>
                <w:i w:val="false"/>
                <w:color w:val="000000"/>
                <w:sz w:val="20"/>
              </w:rPr>
              <w:t>
Использование внешних холодильных циклов позволило достичь степени извлечения этана до 87 %, пропана - до 99 %, бутана и высших - до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сорбционного отбензинивания газов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 является техника сорбционного отбензинивания газов с возможностью применения: установки низкотемпературной абсорбции (НТА) тяжелых углеводородных компонентов; установки деэтанизации; криогенной установки глубокой переработки сухого отбензиненного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очистки широкой фракции легких углеводородов от сернистых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 является техника переработки широкой фракции легких углеводородов (ШФЛУ) и очистки ШФЛУ от сернистых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Общеприменимо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получения сжиженных углеводородных газов (СУГ)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 является техника получения СУГ с возможностью применения: установки низкотемпературного разделения газа, установки получения пропана и пропан-бутана.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Общеприменимо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выделения гелия из природного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 является техника выделения гелия из природного газа с возможностью применения: установки получения гелия, этана и ШФЛУ, установки получения гелиевого концентрата и выделения этановой фракции и ШФЛУ, установки ожижения гелия.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Общеприменимо при модернизации НПЗ и ГПЗ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ректификационного разделения ШФЛУ (газофракционирующие установки)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 является техника разделения ШФЛУ методом ректификации на ГФУ с использованием пара в качестве обогревающего агента по полной схеме переработки (получение в качестве продукции индивидуальных компонентов - пропан, бутан, изобутан, пентан, изопентан, С6+ или их смеси), или по сокращенной схеме переработки (получение в качестве продукции - пропан, бутановая фракция, пентановая фракция или фракция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Общеприменимо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i w:val="false"/>
          <w:color w:val="000000"/>
          <w:sz w:val="28"/>
        </w:rPr>
        <w:t>1.21. Заключение по НДТ для процессов систем охлаждения</w:t>
      </w:r>
    </w:p>
    <w:bookmarkStart w:name="z992" w:id="888"/>
    <w:p>
      <w:pPr>
        <w:spacing w:after="0"/>
        <w:ind w:left="0"/>
        <w:jc w:val="both"/>
      </w:pPr>
      <w:r>
        <w:rPr>
          <w:rFonts w:ascii="Times New Roman"/>
          <w:b w:val="false"/>
          <w:i w:val="false"/>
          <w:color w:val="000000"/>
          <w:sz w:val="28"/>
        </w:rPr>
        <w:t xml:space="preserve">
      </w:t>
      </w:r>
      <w:r>
        <w:rPr>
          <w:rFonts w:ascii="Times New Roman"/>
          <w:b/>
          <w:i w:val="false"/>
          <w:color w:val="000000"/>
          <w:sz w:val="28"/>
        </w:rPr>
        <w:t>НДТ 67. Для предотвращения потерь углеводородов в процессах охлаждения и сокращения выбросов в атмосферу НДТ заключается в предотвращении утечки углеводородного сырья в охлаждающую среду посредством непрерывного мониторинга, связанном с системой обнаружения утечек (программа LDAR см. раздел</w:t>
      </w:r>
      <w:r>
        <w:rPr>
          <w:rFonts w:ascii="Times New Roman"/>
          <w:b/>
          <w:i w:val="false"/>
          <w:color w:val="000000"/>
          <w:sz w:val="28"/>
        </w:rPr>
        <w:t xml:space="preserve"> 1.30.6)</w:t>
      </w:r>
      <w:r>
        <w:rPr>
          <w:rFonts w:ascii="Times New Roman"/>
          <w:b/>
          <w:i w:val="false"/>
          <w:color w:val="000000"/>
          <w:sz w:val="28"/>
        </w:rPr>
        <w:t>.</w:t>
      </w:r>
    </w:p>
    <w:bookmarkEnd w:id="88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93" w:id="889"/>
    <w:p>
      <w:pPr>
        <w:spacing w:after="0"/>
        <w:ind w:left="0"/>
        <w:jc w:val="both"/>
      </w:pPr>
      <w:r>
        <w:rPr>
          <w:rFonts w:ascii="Times New Roman"/>
          <w:b w:val="false"/>
          <w:i w:val="false"/>
          <w:color w:val="000000"/>
          <w:sz w:val="28"/>
        </w:rPr>
        <w:t xml:space="preserve">
      </w:t>
      </w:r>
      <w:r>
        <w:rPr>
          <w:rFonts w:ascii="Times New Roman"/>
          <w:b/>
          <w:i w:val="false"/>
          <w:color w:val="000000"/>
          <w:sz w:val="28"/>
        </w:rPr>
        <w:t>НДТ 68. Для сокращения загрязнения сточных вод и повышения их качественной очистки НДТ заключается в разделении охлаждающих и технологических вод.</w:t>
      </w:r>
    </w:p>
    <w:bookmarkEnd w:id="889"/>
    <w:bookmarkStart w:name="z994" w:id="890"/>
    <w:p>
      <w:pPr>
        <w:spacing w:after="0"/>
        <w:ind w:left="0"/>
        <w:jc w:val="both"/>
      </w:pPr>
      <w:r>
        <w:rPr>
          <w:rFonts w:ascii="Times New Roman"/>
          <w:b w:val="false"/>
          <w:i w:val="false"/>
          <w:color w:val="000000"/>
          <w:sz w:val="28"/>
        </w:rPr>
        <w:t>
      Описание: поскольку технологические воды, как правило, более загрязнены, чем охлаждающие воды, важно поддерживать их разделение. Только в тех случаях, когда охлаждающие воды нуждаются в обработке (системы рециркуляции), их следует смешивать, и то только в нужном месте (после первичной обработки технологических вод).</w:t>
      </w:r>
    </w:p>
    <w:bookmarkEnd w:id="890"/>
    <w:bookmarkStart w:name="z995" w:id="891"/>
    <w:p>
      <w:pPr>
        <w:spacing w:after="0"/>
        <w:ind w:left="0"/>
        <w:jc w:val="both"/>
      </w:pPr>
      <w:r>
        <w:rPr>
          <w:rFonts w:ascii="Times New Roman"/>
          <w:b w:val="false"/>
          <w:i w:val="false"/>
          <w:color w:val="000000"/>
          <w:sz w:val="28"/>
        </w:rPr>
        <w:t>
      Экологическая эффективность: сегрегация уменьшает загрязнение охлаждающей воды нефтью, поступающей из других вод. Это увеличивает извлечение нефти установкой очистки сточных вод.</w:t>
      </w:r>
    </w:p>
    <w:bookmarkEnd w:id="89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1.22. Заключение по НДТ для энергетической системы</w:t>
      </w:r>
    </w:p>
    <w:bookmarkStart w:name="z997" w:id="892"/>
    <w:p>
      <w:pPr>
        <w:spacing w:after="0"/>
        <w:ind w:left="0"/>
        <w:jc w:val="both"/>
      </w:pPr>
      <w:r>
        <w:rPr>
          <w:rFonts w:ascii="Times New Roman"/>
          <w:b w:val="false"/>
          <w:i w:val="false"/>
          <w:color w:val="000000"/>
          <w:sz w:val="28"/>
        </w:rPr>
        <w:t xml:space="preserve">
      В настоящем разделе представлен неполный перечень техник для энергетической системы. Подробный перечень техник по повышению энергоэффективности, улучшению интеграции и рекуперации тепла рассматривается в справочнике по НДТ "Энергетическая эффективность при осуществлении хозяйственной и/или иной деятельности". </w:t>
      </w:r>
    </w:p>
    <w:bookmarkEnd w:id="89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98" w:id="893"/>
    <w:p>
      <w:pPr>
        <w:spacing w:after="0"/>
        <w:ind w:left="0"/>
        <w:jc w:val="both"/>
      </w:pPr>
      <w:r>
        <w:rPr>
          <w:rFonts w:ascii="Times New Roman"/>
          <w:b w:val="false"/>
          <w:i w:val="false"/>
          <w:color w:val="000000"/>
          <w:sz w:val="28"/>
        </w:rPr>
        <w:t xml:space="preserve">
      </w:t>
      </w:r>
      <w:r>
        <w:rPr>
          <w:rFonts w:ascii="Times New Roman"/>
          <w:b/>
          <w:i w:val="false"/>
          <w:color w:val="000000"/>
          <w:sz w:val="28"/>
        </w:rPr>
        <w:t>НДТ 69. Для снижения потребления пара и эффективного управления им в технологических процессах НПЗ НДТ должна использовать одну или комбинацию техник, приведенных ниже:</w:t>
      </w:r>
    </w:p>
    <w:bookmarkEnd w:id="8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на инертный газ, такой как N</w:t>
            </w:r>
            <w:r>
              <w:rPr>
                <w:rFonts w:ascii="Times New Roman"/>
                <w:b w:val="false"/>
                <w:i w:val="false"/>
                <w:color w:val="000000"/>
                <w:vertAlign w:val="sub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Инертный газ, такой как N</w:t>
            </w:r>
            <w:r>
              <w:rPr>
                <w:rFonts w:ascii="Times New Roman"/>
                <w:b w:val="false"/>
                <w:i w:val="false"/>
                <w:color w:val="000000"/>
                <w:vertAlign w:val="subscript"/>
              </w:rPr>
              <w:t>2</w:t>
            </w:r>
            <w:r>
              <w:rPr>
                <w:rFonts w:ascii="Times New Roman"/>
                <w:b w:val="false"/>
                <w:i w:val="false"/>
                <w:color w:val="000000"/>
                <w:sz w:val="20"/>
              </w:rPr>
              <w:t xml:space="preserve">, может быть альтернативой пару для операций по зачистке, особенно для более легких продуктов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Рекуперация отработанного тепла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Рекуперация отработанного тепла в котлах-утилизаторах из горячих дымовых газах (например, дымовых труб) и потоков горячих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 преимущественно на новых установках или в процессе модернизации установок</w:t>
            </w:r>
          </w:p>
        </w:tc>
      </w:tr>
    </w:tbl>
    <w:p>
      <w:pPr>
        <w:spacing w:after="0"/>
        <w:ind w:left="0"/>
        <w:jc w:val="left"/>
      </w:pPr>
      <w:r>
        <w:br/>
      </w:r>
      <w:r>
        <w:rPr>
          <w:rFonts w:ascii="Times New Roman"/>
          <w:b w:val="false"/>
          <w:i w:val="false"/>
          <w:color w:val="000000"/>
          <w:sz w:val="28"/>
        </w:rPr>
        <w:t>
</w:t>
      </w:r>
    </w:p>
    <w:bookmarkStart w:name="z999" w:id="89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НДТ 70. В целях предотвращения или сокращения выбросов в воздух, а также сокращения тепловой энергии от технологических процессов НПЗ НДТ </w:t>
      </w:r>
      <w:r>
        <w:rPr>
          <w:rFonts w:ascii="Times New Roman"/>
          <w:b/>
          <w:i w:val="false"/>
          <w:color w:val="000000"/>
          <w:sz w:val="28"/>
        </w:rPr>
        <w:t xml:space="preserve">заключается в применении </w:t>
      </w:r>
      <w:r>
        <w:rPr>
          <w:rFonts w:ascii="Times New Roman"/>
          <w:b/>
          <w:i w:val="false"/>
          <w:color w:val="000000"/>
          <w:sz w:val="28"/>
        </w:rPr>
        <w:t>одной или комбинации техник, приведенных ниже:</w:t>
      </w:r>
    </w:p>
    <w:bookmarkEnd w:id="8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альтернативных видов топлива (природный газ, газообразное технологическое топливо)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более калорийного вида топлива, например, природный газ, газообразное технологическое топливо может положительно повлиять на энергосбережение систем НПЗ, а также сокращение выбросов SO</w:t>
            </w:r>
            <w:r>
              <w:rPr>
                <w:rFonts w:ascii="Times New Roman"/>
                <w:b w:val="false"/>
                <w:i w:val="false"/>
                <w:color w:val="000000"/>
                <w:vertAlign w:val="subscript"/>
              </w:rPr>
              <w:t>2</w:t>
            </w:r>
            <w:r>
              <w:rPr>
                <w:rFonts w:ascii="Times New Roman"/>
                <w:b w:val="false"/>
                <w:i w:val="false"/>
                <w:color w:val="000000"/>
                <w:sz w:val="20"/>
              </w:rPr>
              <w:t>, NOx, CO</w:t>
            </w:r>
            <w:r>
              <w:rPr>
                <w:rFonts w:ascii="Times New Roman"/>
                <w:b w:val="false"/>
                <w:i w:val="false"/>
                <w:color w:val="000000"/>
                <w:vertAlign w:val="subscript"/>
              </w:rPr>
              <w:t>2</w:t>
            </w:r>
            <w:r>
              <w:rPr>
                <w:rFonts w:ascii="Times New Roman"/>
                <w:b w:val="false"/>
                <w:i w:val="false"/>
                <w:color w:val="000000"/>
                <w:sz w:val="20"/>
              </w:rPr>
              <w:t>, металлов и твердых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895"/>
          <w:p>
            <w:pPr>
              <w:spacing w:after="20"/>
              <w:ind w:left="20"/>
              <w:jc w:val="both"/>
            </w:pPr>
            <w:r>
              <w:rPr>
                <w:rFonts w:ascii="Times New Roman"/>
                <w:b w:val="false"/>
                <w:i w:val="false"/>
                <w:color w:val="000000"/>
                <w:sz w:val="20"/>
              </w:rPr>
              <w:t>
Общеприменимо при условии наличия внешних источников бесперебойного снабжения природным газом.</w:t>
            </w:r>
          </w:p>
          <w:bookmarkEnd w:id="895"/>
          <w:p>
            <w:pPr>
              <w:spacing w:after="20"/>
              <w:ind w:left="20"/>
              <w:jc w:val="both"/>
            </w:pPr>
            <w:r>
              <w:rPr>
                <w:rFonts w:ascii="Times New Roman"/>
                <w:b w:val="false"/>
                <w:i w:val="false"/>
                <w:color w:val="000000"/>
                <w:sz w:val="20"/>
              </w:rPr>
              <w:t>
Применительно к газообразному технологическому топливу при возможности НПЗ большей и качественной выработки газообразного топлива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Гидроочистка жидкого технологического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896"/>
          <w:p>
            <w:pPr>
              <w:spacing w:after="20"/>
              <w:ind w:left="20"/>
              <w:jc w:val="both"/>
            </w:pPr>
            <w:r>
              <w:rPr>
                <w:rFonts w:ascii="Times New Roman"/>
                <w:b w:val="false"/>
                <w:i w:val="false"/>
                <w:color w:val="000000"/>
                <w:sz w:val="20"/>
              </w:rPr>
              <w:t>
Потоки жидкого технологического топлива образуются в результате различных процессов, таких как установки для дистилляции сырой нефти, вакуумная дистилляция, термический крекинг, каталитический крекинг и гидрокрекинг остатков. За исключением последнего содержание серы в этих остатках может контролироваться только выбором исходного сырья.</w:t>
            </w:r>
          </w:p>
          <w:bookmarkEnd w:id="896"/>
          <w:p>
            <w:pPr>
              <w:spacing w:after="20"/>
              <w:ind w:left="20"/>
              <w:jc w:val="both"/>
            </w:pPr>
            <w:r>
              <w:rPr>
                <w:rFonts w:ascii="Times New Roman"/>
                <w:b w:val="false"/>
                <w:i w:val="false"/>
                <w:color w:val="000000"/>
                <w:sz w:val="20"/>
              </w:rPr>
              <w:t>
Гидроочистка топлива снижает содержание азота, серы и металлов в сырье, что, в свою очередь, снижает выбросы SO</w:t>
            </w:r>
            <w:r>
              <w:rPr>
                <w:rFonts w:ascii="Times New Roman"/>
                <w:b w:val="false"/>
                <w:i w:val="false"/>
                <w:color w:val="000000"/>
                <w:vertAlign w:val="subscript"/>
              </w:rPr>
              <w:t>2</w:t>
            </w:r>
            <w:r>
              <w:rPr>
                <w:rFonts w:ascii="Times New Roman"/>
                <w:b w:val="false"/>
                <w:i w:val="false"/>
                <w:color w:val="000000"/>
                <w:sz w:val="20"/>
              </w:rPr>
              <w:t>, NO</w:t>
            </w:r>
            <w:r>
              <w:rPr>
                <w:rFonts w:ascii="Times New Roman"/>
                <w:b w:val="false"/>
                <w:i w:val="false"/>
                <w:color w:val="000000"/>
                <w:vertAlign w:val="subscript"/>
              </w:rPr>
              <w:t>X</w:t>
            </w:r>
            <w:r>
              <w:rPr>
                <w:rFonts w:ascii="Times New Roman"/>
                <w:b w:val="false"/>
                <w:i w:val="false"/>
                <w:color w:val="000000"/>
                <w:sz w:val="20"/>
              </w:rPr>
              <w:t xml:space="preserve"> и взвешенных частиц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Горелки с низким выбросом NO</w:t>
            </w:r>
            <w:r>
              <w:rPr>
                <w:rFonts w:ascii="Times New Roman"/>
                <w:b w:val="false"/>
                <w:i w:val="false"/>
                <w:color w:val="000000"/>
                <w:vertAlign w:val="subscript"/>
              </w:rPr>
              <w:t>X</w:t>
            </w:r>
            <w:r>
              <w:rPr>
                <w:rFonts w:ascii="Times New Roman"/>
                <w:b w:val="false"/>
                <w:i w:val="false"/>
                <w:color w:val="000000"/>
                <w:sz w:val="20"/>
              </w:rPr>
              <w:t xml:space="preserve"> Горелки с ультранизким выбросом NO</w:t>
            </w:r>
            <w:r>
              <w:rPr>
                <w:rFonts w:ascii="Times New Roman"/>
                <w:b w:val="false"/>
                <w:i w:val="false"/>
                <w:color w:val="000000"/>
                <w:vertAlign w:val="subscript"/>
              </w:rPr>
              <w:t>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897"/>
          <w:p>
            <w:pPr>
              <w:spacing w:after="20"/>
              <w:ind w:left="20"/>
              <w:jc w:val="both"/>
            </w:pPr>
            <w:r>
              <w:rPr>
                <w:rFonts w:ascii="Times New Roman"/>
                <w:b w:val="false"/>
                <w:i w:val="false"/>
                <w:color w:val="000000"/>
                <w:sz w:val="20"/>
              </w:rPr>
              <w:t>
Горелки с низким выбросом NO</w:t>
            </w:r>
            <w:r>
              <w:rPr>
                <w:rFonts w:ascii="Times New Roman"/>
                <w:b w:val="false"/>
                <w:i w:val="false"/>
                <w:color w:val="000000"/>
                <w:vertAlign w:val="subscript"/>
              </w:rPr>
              <w:t>X</w:t>
            </w:r>
            <w:r>
              <w:rPr>
                <w:rFonts w:ascii="Times New Roman"/>
                <w:b w:val="false"/>
                <w:i w:val="false"/>
                <w:color w:val="000000"/>
                <w:sz w:val="20"/>
              </w:rPr>
              <w:t>, как воздушные, так и топливные имеют целью снижение пиковых температур, снижение концентрации кислорода в зоне первичного сгорания и сокращение времени пребывания при высоких температурах, тем самым уменьшая термически образующийся NO</w:t>
            </w:r>
            <w:r>
              <w:rPr>
                <w:rFonts w:ascii="Times New Roman"/>
                <w:b w:val="false"/>
                <w:i w:val="false"/>
                <w:color w:val="000000"/>
                <w:vertAlign w:val="subscript"/>
              </w:rPr>
              <w:t>X</w:t>
            </w:r>
            <w:r>
              <w:rPr>
                <w:rFonts w:ascii="Times New Roman"/>
                <w:b w:val="false"/>
                <w:i w:val="false"/>
                <w:color w:val="000000"/>
                <w:sz w:val="20"/>
              </w:rPr>
              <w:t>. Кроме того, в случае горелок, работающих на топливе, гипостехиометрические условия, создаваемые вторичным пламенем после дополнительного добавления топлива, создают дальнейшее химическое восстановление NO</w:t>
            </w:r>
            <w:r>
              <w:rPr>
                <w:rFonts w:ascii="Times New Roman"/>
                <w:b w:val="false"/>
                <w:i w:val="false"/>
                <w:color w:val="000000"/>
                <w:vertAlign w:val="subscript"/>
              </w:rPr>
              <w:t>X</w:t>
            </w:r>
            <w:r>
              <w:rPr>
                <w:rFonts w:ascii="Times New Roman"/>
                <w:b w:val="false"/>
                <w:i w:val="false"/>
                <w:color w:val="000000"/>
                <w:sz w:val="20"/>
              </w:rPr>
              <w:t xml:space="preserve"> в N2 радикалами NH</w:t>
            </w:r>
            <w:r>
              <w:rPr>
                <w:rFonts w:ascii="Times New Roman"/>
                <w:b w:val="false"/>
                <w:i w:val="false"/>
                <w:color w:val="000000"/>
                <w:vertAlign w:val="subscript"/>
              </w:rPr>
              <w:t>3</w:t>
            </w:r>
            <w:r>
              <w:rPr>
                <w:rFonts w:ascii="Times New Roman"/>
                <w:b w:val="false"/>
                <w:i w:val="false"/>
                <w:color w:val="000000"/>
                <w:sz w:val="20"/>
              </w:rPr>
              <w:t>, HCN и CO.</w:t>
            </w:r>
          </w:p>
          <w:bookmarkEnd w:id="897"/>
          <w:p>
            <w:pPr>
              <w:spacing w:after="20"/>
              <w:ind w:left="20"/>
              <w:jc w:val="both"/>
            </w:pPr>
            <w:r>
              <w:rPr>
                <w:rFonts w:ascii="Times New Roman"/>
                <w:b w:val="false"/>
                <w:i w:val="false"/>
                <w:color w:val="000000"/>
                <w:sz w:val="20"/>
              </w:rPr>
              <w:t>
Горелки со сверхнизким выбросом NO</w:t>
            </w:r>
            <w:r>
              <w:rPr>
                <w:rFonts w:ascii="Times New Roman"/>
                <w:b w:val="false"/>
                <w:i w:val="false"/>
                <w:color w:val="000000"/>
                <w:vertAlign w:val="subscript"/>
              </w:rPr>
              <w:t>X</w:t>
            </w:r>
            <w:r>
              <w:rPr>
                <w:rFonts w:ascii="Times New Roman"/>
                <w:b w:val="false"/>
                <w:i w:val="false"/>
                <w:color w:val="000000"/>
                <w:sz w:val="20"/>
              </w:rPr>
              <w:t xml:space="preserve"> добавляют внутреннюю или внешнюю рециркуляцию дымовых газов в базовую конструкцию горелок с низким выбросом NO</w:t>
            </w:r>
            <w:r>
              <w:rPr>
                <w:rFonts w:ascii="Times New Roman"/>
                <w:b w:val="false"/>
                <w:i w:val="false"/>
                <w:color w:val="000000"/>
                <w:vertAlign w:val="subscript"/>
              </w:rPr>
              <w:t>X</w:t>
            </w:r>
            <w:r>
              <w:rPr>
                <w:rFonts w:ascii="Times New Roman"/>
                <w:b w:val="false"/>
                <w:i w:val="false"/>
                <w:color w:val="000000"/>
                <w:sz w:val="20"/>
              </w:rPr>
              <w:t>, что позволяет снизить концентрацию кислорода в зоне горения и дополнительно снизить выброс NO</w:t>
            </w:r>
            <w:r>
              <w:rPr>
                <w:rFonts w:ascii="Times New Roman"/>
                <w:b w:val="false"/>
                <w:i w:val="false"/>
                <w:color w:val="000000"/>
                <w:vertAlign w:val="subscript"/>
              </w:rPr>
              <w:t>X</w:t>
            </w:r>
            <w:r>
              <w:rPr>
                <w:rFonts w:ascii="Times New Roman"/>
                <w:b w:val="false"/>
                <w:i w:val="false"/>
                <w:color w:val="000000"/>
                <w:sz w:val="20"/>
              </w:rPr>
              <w:t>, воздействуя, в частности, на сжигание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коэффициента полезного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898"/>
          <w:p>
            <w:pPr>
              <w:spacing w:after="20"/>
              <w:ind w:left="20"/>
              <w:jc w:val="both"/>
            </w:pPr>
            <w:r>
              <w:rPr>
                <w:rFonts w:ascii="Times New Roman"/>
                <w:b w:val="false"/>
                <w:i w:val="false"/>
                <w:color w:val="000000"/>
                <w:sz w:val="20"/>
              </w:rPr>
              <w:t xml:space="preserve">
Модернизация печей и котлов на увеличение коэффициента полезного действия достигается следующими условиями: </w:t>
            </w:r>
          </w:p>
          <w:bookmarkEnd w:id="898"/>
          <w:p>
            <w:pPr>
              <w:spacing w:after="20"/>
              <w:ind w:left="20"/>
              <w:jc w:val="both"/>
            </w:pPr>
            <w:r>
              <w:rPr>
                <w:rFonts w:ascii="Times New Roman"/>
                <w:b w:val="false"/>
                <w:i w:val="false"/>
                <w:color w:val="000000"/>
                <w:sz w:val="20"/>
              </w:rPr>
              <w:t>
</w:t>
            </w:r>
            <w:r>
              <w:rPr>
                <w:rFonts w:ascii="Times New Roman"/>
                <w:b w:val="false"/>
                <w:i w:val="false"/>
                <w:color w:val="000000"/>
                <w:sz w:val="20"/>
              </w:rPr>
              <w:t>Оптимизация работы печи и, следовательно, эффективности сгорания за счет расширенного контроля параметров работы (соотношение воздух/топливо для топливной смеси, избегание потерь физического тепла за счет оптимизации избытка воздуха).</w:t>
            </w:r>
          </w:p>
          <w:p>
            <w:pPr>
              <w:spacing w:after="20"/>
              <w:ind w:left="20"/>
              <w:jc w:val="both"/>
            </w:pPr>
            <w:r>
              <w:rPr>
                <w:rFonts w:ascii="Times New Roman"/>
                <w:b w:val="false"/>
                <w:i w:val="false"/>
                <w:color w:val="000000"/>
                <w:sz w:val="20"/>
              </w:rPr>
              <w:t>
</w:t>
            </w:r>
            <w:r>
              <w:rPr>
                <w:rFonts w:ascii="Times New Roman"/>
                <w:b w:val="false"/>
                <w:i w:val="false"/>
                <w:color w:val="000000"/>
                <w:sz w:val="20"/>
              </w:rPr>
              <w:t>Высокая тепловая эффективность конструкции нагревателя/котла с хорошими системами управления (например, кислородная отделка).</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Минимизация потерь тепла через выхлопные газы (например, минимизация потерь тепла через несгоревшие газы (H</w:t>
            </w:r>
            <w:r>
              <w:rPr>
                <w:rFonts w:ascii="Times New Roman"/>
                <w:b w:val="false"/>
                <w:i w:val="false"/>
                <w:color w:val="000000"/>
                <w:vertAlign w:val="subscript"/>
              </w:rPr>
              <w:t>2</w:t>
            </w:r>
            <w:r>
              <w:rPr>
                <w:rFonts w:ascii="Times New Roman"/>
                <w:b w:val="false"/>
                <w:i w:val="false"/>
                <w:color w:val="000000"/>
                <w:sz w:val="20"/>
              </w:rPr>
              <w:t>, CO) или несгоревшие остатки, т.е. потери при прокаливании).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Непрерывный контроль температуры и концентрации O</w:t>
            </w:r>
            <w:r>
              <w:rPr>
                <w:rFonts w:ascii="Times New Roman"/>
                <w:b w:val="false"/>
                <w:i w:val="false"/>
                <w:color w:val="000000"/>
                <w:vertAlign w:val="subscript"/>
              </w:rPr>
              <w:t>2</w:t>
            </w:r>
            <w:r>
              <w:rPr>
                <w:rFonts w:ascii="Times New Roman"/>
                <w:b w:val="false"/>
                <w:i w:val="false"/>
                <w:color w:val="000000"/>
                <w:vertAlign w:val="subscript"/>
              </w:rPr>
              <w:t> </w:t>
            </w:r>
            <w:r>
              <w:rPr>
                <w:rFonts w:ascii="Times New Roman"/>
                <w:b w:val="false"/>
                <w:i w:val="false"/>
                <w:color w:val="000000"/>
                <w:sz w:val="20"/>
              </w:rPr>
              <w:t>дымовых газов для оптимизации горения. Также может быть рассмотрен вопрос о мониторинге СО.</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Поддержание высокого давления в котле.</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Подогрев топлива, заправляемого в котлы.</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Подогрев питательной воды котла паром (см. также раздел 3.23).</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Предотвращение конденсации выхлопных газов на поверхностях.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Минимизация собственных потребностей с помощью высокоэффективных насосов, вентиляционных отверстий и другого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Оптимизация условий горения.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Методы контроля выбросов СО, такие как:</w:t>
            </w:r>
          </w:p>
          <w:p>
            <w:pPr>
              <w:spacing w:after="20"/>
              <w:ind w:left="20"/>
              <w:jc w:val="both"/>
            </w:pPr>
            <w:r>
              <w:rPr>
                <w:rFonts w:ascii="Times New Roman"/>
                <w:b w:val="false"/>
                <w:i w:val="false"/>
                <w:color w:val="000000"/>
                <w:sz w:val="20"/>
              </w:rPr>
              <w:t>
</w:t>
            </w:r>
            <w:r>
              <w:rPr>
                <w:rFonts w:ascii="Times New Roman"/>
                <w:b w:val="false"/>
                <w:i w:val="false"/>
                <w:color w:val="000000"/>
                <w:sz w:val="20"/>
              </w:rPr>
              <w:t>исправная работа и контроль</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постоянная подача жидкого топлива во вторичное отопление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хорошее смешивание выхлопных газов</w:t>
            </w:r>
          </w:p>
          <w:p>
            <w:pPr>
              <w:spacing w:after="20"/>
              <w:ind w:left="20"/>
              <w:jc w:val="both"/>
            </w:pPr>
            <w:r>
              <w:rPr>
                <w:rFonts w:ascii="Times New Roman"/>
                <w:b w:val="false"/>
                <w:i w:val="false"/>
                <w:color w:val="000000"/>
                <w:sz w:val="20"/>
              </w:rPr>
              <w:t>
</w:t>
            </w:r>
            <w:r>
              <w:rPr>
                <w:rFonts w:ascii="Times New Roman"/>
                <w:b w:val="false"/>
                <w:i w:val="false"/>
                <w:color w:val="000000"/>
                <w:sz w:val="20"/>
              </w:rPr>
              <w:t>каталитическое дожигание.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Регулярная очистка горячей трубки нагревателя от накипи и горячая конвекционная очистка (сухая обработка).</w:t>
            </w:r>
          </w:p>
          <w:p>
            <w:pPr>
              <w:spacing w:after="20"/>
              <w:ind w:left="20"/>
              <w:jc w:val="both"/>
            </w:pPr>
            <w:r>
              <w:rPr>
                <w:rFonts w:ascii="Times New Roman"/>
                <w:b w:val="false"/>
                <w:i w:val="false"/>
                <w:color w:val="000000"/>
                <w:sz w:val="20"/>
              </w:rPr>
              <w:t>
</w:t>
            </w:r>
            <w:r>
              <w:rPr>
                <w:rFonts w:ascii="Times New Roman"/>
                <w:b w:val="false"/>
                <w:i w:val="false"/>
                <w:color w:val="000000"/>
                <w:sz w:val="20"/>
              </w:rPr>
              <w:t>Регулярная очистка поверхности нагрева (выдувание сажи) для жидкого топлива или комбинированного сжигания.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Керамические покрытия для защиты технологических труб от окисления и предотвращения образования накипи.</w:t>
            </w:r>
          </w:p>
          <w:p>
            <w:pPr>
              <w:spacing w:after="20"/>
              <w:ind w:left="20"/>
              <w:jc w:val="both"/>
            </w:pPr>
            <w:r>
              <w:rPr>
                <w:rFonts w:ascii="Times New Roman"/>
                <w:b w:val="false"/>
                <w:i w:val="false"/>
                <w:color w:val="000000"/>
                <w:sz w:val="20"/>
              </w:rPr>
              <w:t>
Огнеупоры с высокой излучательной способностью для улучшения теплопередачи, например, путем нанесения керамических покрытий.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 преимущественно на новых печах и котлах технологических установок или в процессе модернизации установок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техник по снижению выбросов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раздел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bl>
    <w:p>
      <w:pPr>
        <w:spacing w:after="0"/>
        <w:ind w:left="0"/>
        <w:jc w:val="left"/>
      </w:pPr>
      <w:r>
        <w:br/>
      </w:r>
      <w:r>
        <w:rPr>
          <w:rFonts w:ascii="Times New Roman"/>
          <w:b w:val="false"/>
          <w:i w:val="false"/>
          <w:color w:val="000000"/>
          <w:sz w:val="28"/>
        </w:rPr>
        <w:t>
</w:t>
      </w:r>
    </w:p>
    <w:bookmarkStart w:name="z1022" w:id="899"/>
    <w:p>
      <w:pPr>
        <w:spacing w:after="0"/>
        <w:ind w:left="0"/>
        <w:jc w:val="both"/>
      </w:pPr>
      <w:r>
        <w:rPr>
          <w:rFonts w:ascii="Times New Roman"/>
          <w:b w:val="false"/>
          <w:i w:val="false"/>
          <w:color w:val="000000"/>
          <w:sz w:val="28"/>
        </w:rPr>
        <w:t>
      Ожидаемые выбросы CO, SO</w:t>
      </w:r>
      <w:r>
        <w:rPr>
          <w:rFonts w:ascii="Times New Roman"/>
          <w:b w:val="false"/>
          <w:i w:val="false"/>
          <w:color w:val="000000"/>
          <w:vertAlign w:val="subscript"/>
        </w:rPr>
        <w:t>2</w:t>
      </w:r>
      <w:r>
        <w:rPr>
          <w:rFonts w:ascii="Times New Roman"/>
          <w:b w:val="false"/>
          <w:i w:val="false"/>
          <w:color w:val="000000"/>
          <w:sz w:val="28"/>
        </w:rPr>
        <w:t>, NO</w:t>
      </w:r>
      <w:r>
        <w:rPr>
          <w:rFonts w:ascii="Times New Roman"/>
          <w:b w:val="false"/>
          <w:i w:val="false"/>
          <w:color w:val="000000"/>
          <w:vertAlign w:val="subscript"/>
        </w:rPr>
        <w:t>X</w:t>
      </w:r>
      <w:r>
        <w:rPr>
          <w:rFonts w:ascii="Times New Roman"/>
          <w:b w:val="false"/>
          <w:i w:val="false"/>
          <w:color w:val="000000"/>
          <w:sz w:val="28"/>
        </w:rPr>
        <w:t xml:space="preserve"> из печей и котлов с установленной горелкой с низким / ультранизким выбросом определены в разделе 2 настоящего заключения по НДТ. </w:t>
      </w:r>
    </w:p>
    <w:bookmarkEnd w:id="89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1.23. Заключение по НДТ для интегрированного управления нефтеперерабатывающим заводом</w:t>
      </w:r>
    </w:p>
    <w:bookmarkStart w:name="z1024" w:id="900"/>
    <w:p>
      <w:pPr>
        <w:spacing w:after="0"/>
        <w:ind w:left="0"/>
        <w:jc w:val="both"/>
      </w:pPr>
      <w:r>
        <w:rPr>
          <w:rFonts w:ascii="Times New Roman"/>
          <w:b w:val="false"/>
          <w:i w:val="false"/>
          <w:color w:val="000000"/>
          <w:sz w:val="28"/>
        </w:rPr>
        <w:t xml:space="preserve">
      </w:t>
      </w:r>
      <w:r>
        <w:rPr>
          <w:rFonts w:ascii="Times New Roman"/>
          <w:b/>
          <w:i w:val="false"/>
          <w:color w:val="000000"/>
          <w:sz w:val="28"/>
        </w:rPr>
        <w:t>НДТ 71. Для предотвращения или сокращения неорганизованных выбросов ЛОС НДТ предусматривает применение техник, приведенных ниже</w:t>
      </w:r>
      <w:r>
        <w:rPr>
          <w:rFonts w:ascii="Times New Roman"/>
          <w:b/>
          <w:i w:val="false"/>
          <w:color w:val="000000"/>
          <w:sz w:val="28"/>
        </w:rPr>
        <w:t>:</w:t>
      </w:r>
    </w:p>
    <w:bookmarkEnd w:id="9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 связанные с проектированием установки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901"/>
          <w:p>
            <w:pPr>
              <w:spacing w:after="20"/>
              <w:ind w:left="20"/>
              <w:jc w:val="both"/>
            </w:pPr>
            <w:r>
              <w:rPr>
                <w:rFonts w:ascii="Times New Roman"/>
                <w:b w:val="false"/>
                <w:i w:val="false"/>
                <w:color w:val="000000"/>
                <w:sz w:val="20"/>
              </w:rPr>
              <w:t>
Ограничивать количество потенциальных источников выбросов, максимизируя собственные параметры локализации процесса,</w:t>
            </w:r>
          </w:p>
          <w:bookmarkEnd w:id="901"/>
          <w:p>
            <w:pPr>
              <w:spacing w:after="20"/>
              <w:ind w:left="20"/>
              <w:jc w:val="both"/>
            </w:pPr>
            <w:r>
              <w:rPr>
                <w:rFonts w:ascii="Times New Roman"/>
                <w:b w:val="false"/>
                <w:i w:val="false"/>
                <w:color w:val="000000"/>
                <w:sz w:val="20"/>
              </w:rPr>
              <w:t>
</w:t>
            </w:r>
            <w:r>
              <w:rPr>
                <w:rFonts w:ascii="Times New Roman"/>
                <w:b w:val="false"/>
                <w:i w:val="false"/>
                <w:color w:val="000000"/>
                <w:sz w:val="20"/>
              </w:rPr>
              <w:t>выбирая оборудование с высокой степенью герметичности, облегчая деятельность по мониторингу и тех. обслуживанию путем обеспечения доступа к</w:t>
            </w:r>
          </w:p>
          <w:p>
            <w:pPr>
              <w:spacing w:after="20"/>
              <w:ind w:left="20"/>
              <w:jc w:val="both"/>
            </w:pPr>
            <w:r>
              <w:rPr>
                <w:rFonts w:ascii="Times New Roman"/>
                <w:b w:val="false"/>
                <w:i w:val="false"/>
                <w:color w:val="000000"/>
                <w:sz w:val="20"/>
              </w:rPr>
              <w:t>
потенциально протекающим компонентам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 может быть ограничена для существующих единиц измерения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 связанные с установкой и вводом в эксплуатацию 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902"/>
          <w:p>
            <w:pPr>
              <w:spacing w:after="20"/>
              <w:ind w:left="20"/>
              <w:jc w:val="both"/>
            </w:pPr>
            <w:r>
              <w:rPr>
                <w:rFonts w:ascii="Times New Roman"/>
                <w:b w:val="false"/>
                <w:i w:val="false"/>
                <w:color w:val="000000"/>
                <w:sz w:val="20"/>
              </w:rPr>
              <w:t>
Четко определенные процедуры строительства и монтажа</w:t>
            </w:r>
          </w:p>
          <w:bookmarkEnd w:id="902"/>
          <w:p>
            <w:pPr>
              <w:spacing w:after="20"/>
              <w:ind w:left="20"/>
              <w:jc w:val="both"/>
            </w:pPr>
            <w:r>
              <w:rPr>
                <w:rFonts w:ascii="Times New Roman"/>
                <w:b w:val="false"/>
                <w:i w:val="false"/>
                <w:color w:val="000000"/>
                <w:sz w:val="20"/>
              </w:rPr>
              <w:t>
надежные процедуры ввода в эксплуатацию и передачи для обеспечения того, чтобы установка была сооружена в соответствии с проектными требованиями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 может быть ограничена для существующих единиц измерения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 связанные с эксплуатацией 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Использовать программы обнаружения и ремонта утечек на основе риска (LDAR) для выявления утечек компонентов и устранения этих утечек.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i w:val="false"/>
          <w:color w:val="000000"/>
          <w:sz w:val="28"/>
        </w:rPr>
        <w:t>1.24. Утилизация тепла дымовых газов</w:t>
      </w:r>
    </w:p>
    <w:bookmarkStart w:name="z1029" w:id="903"/>
    <w:p>
      <w:pPr>
        <w:spacing w:after="0"/>
        <w:ind w:left="0"/>
        <w:jc w:val="both"/>
      </w:pPr>
      <w:r>
        <w:rPr>
          <w:rFonts w:ascii="Times New Roman"/>
          <w:b w:val="false"/>
          <w:i w:val="false"/>
          <w:color w:val="000000"/>
          <w:sz w:val="28"/>
        </w:rPr>
        <w:t xml:space="preserve">
      </w:t>
      </w:r>
      <w:r>
        <w:rPr>
          <w:rFonts w:ascii="Times New Roman"/>
          <w:b/>
          <w:i w:val="false"/>
          <w:color w:val="000000"/>
          <w:sz w:val="28"/>
        </w:rPr>
        <w:t>НДТ 72. Для предотвращения или сокращения выбросов в атмосферу в процессе утилизации тепла дымовых газов НДТ заключается в перераспределении горячих потоков газа или потоков сырья.</w:t>
      </w:r>
    </w:p>
    <w:bookmarkEnd w:id="90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1.25. Комбинированные / комплексные установки НПЗ</w:t>
      </w:r>
    </w:p>
    <w:bookmarkStart w:name="z1031" w:id="904"/>
    <w:p>
      <w:pPr>
        <w:spacing w:after="0"/>
        <w:ind w:left="0"/>
        <w:jc w:val="both"/>
      </w:pPr>
      <w:r>
        <w:rPr>
          <w:rFonts w:ascii="Times New Roman"/>
          <w:b w:val="false"/>
          <w:i w:val="false"/>
          <w:color w:val="000000"/>
          <w:sz w:val="28"/>
        </w:rPr>
        <w:t>
      Комбинированные / комплексные установки НПЗ являются системой нескольких различных технологических процессов.</w:t>
      </w:r>
    </w:p>
    <w:bookmarkEnd w:id="90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32" w:id="905"/>
    <w:p>
      <w:pPr>
        <w:spacing w:after="0"/>
        <w:ind w:left="0"/>
        <w:jc w:val="both"/>
      </w:pPr>
      <w:r>
        <w:rPr>
          <w:rFonts w:ascii="Times New Roman"/>
          <w:b w:val="false"/>
          <w:i w:val="false"/>
          <w:color w:val="000000"/>
          <w:sz w:val="28"/>
        </w:rPr>
        <w:t xml:space="preserve">
      </w:t>
      </w:r>
      <w:r>
        <w:rPr>
          <w:rFonts w:ascii="Times New Roman"/>
          <w:b/>
          <w:i w:val="false"/>
          <w:color w:val="000000"/>
          <w:sz w:val="28"/>
        </w:rPr>
        <w:t>НДТ 73. В целях достижения общего сокращения выбросов в атмосферу в результате процессов, осуществляемых на данных установках, НДТ должна использовать комплексный подход по сокращению выбросов, указанный в 1.30 и НДТ, а также НДТ по соответствующим технологическим процессам, указанным в разделах настоящего заключения по НДТ.</w:t>
      </w:r>
    </w:p>
    <w:bookmarkEnd w:id="90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1.26. Методы управления отходами</w:t>
      </w:r>
    </w:p>
    <w:bookmarkStart w:name="z1034" w:id="906"/>
    <w:p>
      <w:pPr>
        <w:spacing w:after="0"/>
        <w:ind w:left="0"/>
        <w:jc w:val="both"/>
      </w:pPr>
      <w:r>
        <w:rPr>
          <w:rFonts w:ascii="Times New Roman"/>
          <w:b w:val="false"/>
          <w:i w:val="false"/>
          <w:color w:val="000000"/>
          <w:sz w:val="28"/>
        </w:rPr>
        <w:t xml:space="preserve">
      </w:t>
      </w:r>
      <w:r>
        <w:rPr>
          <w:rFonts w:ascii="Times New Roman"/>
          <w:b/>
          <w:i w:val="false"/>
          <w:color w:val="000000"/>
          <w:sz w:val="28"/>
        </w:rPr>
        <w:t>НДТ 74. Для достижения общего сокращения отходов от технологических процессов нефтепереработки НДТ должна организовывать обработку и обращение со шламом</w:t>
      </w:r>
      <w:r>
        <w:rPr>
          <w:rFonts w:ascii="Times New Roman"/>
          <w:b/>
          <w:i w:val="false"/>
          <w:color w:val="000000"/>
          <w:sz w:val="28"/>
        </w:rPr>
        <w:t>, используя одну или комбинацию технологий, приведенных ниже:</w:t>
      </w:r>
    </w:p>
    <w:bookmarkEnd w:id="9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Предварительная очистка и очистка шлама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907"/>
          <w:p>
            <w:pPr>
              <w:spacing w:after="20"/>
              <w:ind w:left="20"/>
              <w:jc w:val="both"/>
            </w:pPr>
            <w:r>
              <w:rPr>
                <w:rFonts w:ascii="Times New Roman"/>
                <w:b w:val="false"/>
                <w:i w:val="false"/>
                <w:color w:val="000000"/>
                <w:sz w:val="20"/>
              </w:rPr>
              <w:t>
С целью уменьшения объема и остаточного содержания углеводородов с целью экономии затрат на последующую переработку или утилизацию применяются методы:</w:t>
            </w:r>
          </w:p>
          <w:bookmarkEnd w:id="907"/>
          <w:p>
            <w:pPr>
              <w:spacing w:after="20"/>
              <w:ind w:left="20"/>
              <w:jc w:val="both"/>
            </w:pPr>
            <w:r>
              <w:rPr>
                <w:rFonts w:ascii="Times New Roman"/>
                <w:b w:val="false"/>
                <w:i w:val="false"/>
                <w:color w:val="000000"/>
                <w:sz w:val="20"/>
              </w:rPr>
              <w:t>
</w:t>
            </w:r>
            <w:r>
              <w:rPr>
                <w:rFonts w:ascii="Times New Roman"/>
                <w:b w:val="false"/>
                <w:i w:val="false"/>
                <w:color w:val="000000"/>
                <w:sz w:val="20"/>
              </w:rPr>
              <w:t>механическое обезвоживание шлама с помощью декантеров;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осушка и/или сжигание. </w:t>
            </w:r>
          </w:p>
          <w:p>
            <w:pPr>
              <w:spacing w:after="20"/>
              <w:ind w:left="20"/>
              <w:jc w:val="both"/>
            </w:pPr>
            <w:r>
              <w:rPr>
                <w:rFonts w:ascii="Times New Roman"/>
                <w:b w:val="false"/>
                <w:i w:val="false"/>
                <w:color w:val="000000"/>
                <w:sz w:val="20"/>
              </w:rPr>
              <w:t>
Термическая переработка подразумевает процессы испарения. Испарение происходит в результате косвенного нагрева и/или разрушения органических компонентов путем термического окисления (сжигания)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908"/>
          <w:p>
            <w:pPr>
              <w:spacing w:after="20"/>
              <w:ind w:left="20"/>
              <w:jc w:val="both"/>
            </w:pPr>
            <w:r>
              <w:rPr>
                <w:rFonts w:ascii="Times New Roman"/>
                <w:b w:val="false"/>
                <w:i w:val="false"/>
                <w:color w:val="000000"/>
                <w:sz w:val="20"/>
              </w:rPr>
              <w:t>
Общеприменимо.</w:t>
            </w:r>
          </w:p>
          <w:bookmarkEnd w:id="908"/>
          <w:p>
            <w:pPr>
              <w:spacing w:after="20"/>
              <w:ind w:left="20"/>
              <w:jc w:val="both"/>
            </w:pPr>
            <w:r>
              <w:rPr>
                <w:rFonts w:ascii="Times New Roman"/>
                <w:b w:val="false"/>
                <w:i w:val="false"/>
                <w:color w:val="000000"/>
                <w:sz w:val="20"/>
              </w:rPr>
              <w:t>
Использование нефтешламов в процессах коксования возможно при наличии такой установки и соответствующих технических характеристик конечного продукта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Биологическое разложение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909"/>
          <w:p>
            <w:pPr>
              <w:spacing w:after="20"/>
              <w:ind w:left="20"/>
              <w:jc w:val="both"/>
            </w:pPr>
            <w:r>
              <w:rPr>
                <w:rFonts w:ascii="Times New Roman"/>
                <w:b w:val="false"/>
                <w:i w:val="false"/>
                <w:color w:val="000000"/>
                <w:sz w:val="20"/>
              </w:rPr>
              <w:t xml:space="preserve">
Метод биоразложения использует микроорганизмы, которые либо уже присутствуют в отходах, либо следует добавить их (если разложение предполагает их наличие). </w:t>
            </w:r>
          </w:p>
          <w:bookmarkEnd w:id="909"/>
          <w:p>
            <w:pPr>
              <w:spacing w:after="20"/>
              <w:ind w:left="20"/>
              <w:jc w:val="both"/>
            </w:pPr>
            <w:r>
              <w:rPr>
                <w:rFonts w:ascii="Times New Roman"/>
                <w:b w:val="false"/>
                <w:i w:val="false"/>
                <w:color w:val="000000"/>
                <w:sz w:val="20"/>
              </w:rPr>
              <w:t>
Используют углеводородокисляющие микроорганизмы, которые специально отбирают и подготавливают в виде препаратов.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на утилизацию специализированной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заключается в передаче на утилизацию специализированной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i w:val="false"/>
          <w:color w:val="000000"/>
          <w:sz w:val="28"/>
        </w:rPr>
        <w:t>1.27. Методы комплексного управления выбросами</w:t>
      </w:r>
    </w:p>
    <w:bookmarkStart w:name="z1041" w:id="9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НДТ 75. </w:t>
      </w:r>
      <w:r>
        <w:rPr>
          <w:rFonts w:ascii="Times New Roman"/>
          <w:b/>
          <w:i w:val="false"/>
          <w:color w:val="000000"/>
          <w:sz w:val="28"/>
        </w:rPr>
        <w:t>Применение методов снижения выбросов CO</w:t>
      </w:r>
    </w:p>
    <w:bookmarkEnd w:id="910"/>
    <w:bookmarkStart w:name="z1042" w:id="911"/>
    <w:p>
      <w:pPr>
        <w:spacing w:after="0"/>
        <w:ind w:left="0"/>
        <w:jc w:val="both"/>
      </w:pPr>
      <w:r>
        <w:rPr>
          <w:rFonts w:ascii="Times New Roman"/>
          <w:b w:val="false"/>
          <w:i w:val="false"/>
          <w:color w:val="000000"/>
          <w:sz w:val="28"/>
        </w:rPr>
        <w:t>
      Критерии оценки: технологические решения</w:t>
      </w:r>
    </w:p>
    <w:bookmarkEnd w:id="911"/>
    <w:bookmarkStart w:name="z1043" w:id="912"/>
    <w:p>
      <w:pPr>
        <w:spacing w:after="0"/>
        <w:ind w:left="0"/>
        <w:jc w:val="both"/>
      </w:pPr>
      <w:r>
        <w:rPr>
          <w:rFonts w:ascii="Times New Roman"/>
          <w:b w:val="false"/>
          <w:i w:val="false"/>
          <w:color w:val="000000"/>
          <w:sz w:val="28"/>
        </w:rPr>
        <w:t>
      Описание: котлы CO и катализаторы восстановления CO (и NO</w:t>
      </w:r>
      <w:r>
        <w:rPr>
          <w:rFonts w:ascii="Times New Roman"/>
          <w:b w:val="false"/>
          <w:i w:val="false"/>
          <w:color w:val="000000"/>
          <w:vertAlign w:val="subscript"/>
        </w:rPr>
        <w:t>X</w:t>
      </w:r>
      <w:r>
        <w:rPr>
          <w:rFonts w:ascii="Times New Roman"/>
          <w:b w:val="false"/>
          <w:i w:val="false"/>
          <w:color w:val="000000"/>
          <w:sz w:val="28"/>
        </w:rPr>
        <w:t>). Первичные меры по снижению выбросов CO:</w:t>
      </w:r>
    </w:p>
    <w:bookmarkEnd w:id="912"/>
    <w:bookmarkStart w:name="z1044" w:id="913"/>
    <w:p>
      <w:pPr>
        <w:spacing w:after="0"/>
        <w:ind w:left="0"/>
        <w:jc w:val="both"/>
      </w:pPr>
      <w:r>
        <w:rPr>
          <w:rFonts w:ascii="Times New Roman"/>
          <w:b w:val="false"/>
          <w:i w:val="false"/>
          <w:color w:val="000000"/>
          <w:sz w:val="28"/>
        </w:rPr>
        <w:t>
      1) соответствующий оперативный контроль;</w:t>
      </w:r>
    </w:p>
    <w:bookmarkEnd w:id="913"/>
    <w:bookmarkStart w:name="z1045" w:id="914"/>
    <w:p>
      <w:pPr>
        <w:spacing w:after="0"/>
        <w:ind w:left="0"/>
        <w:jc w:val="both"/>
      </w:pPr>
      <w:r>
        <w:rPr>
          <w:rFonts w:ascii="Times New Roman"/>
          <w:b w:val="false"/>
          <w:i w:val="false"/>
          <w:color w:val="000000"/>
          <w:sz w:val="28"/>
        </w:rPr>
        <w:t>
      2) постоянная подача жидкого топлива во вторичный обогреватель;</w:t>
      </w:r>
    </w:p>
    <w:bookmarkEnd w:id="914"/>
    <w:bookmarkStart w:name="z1046" w:id="915"/>
    <w:p>
      <w:pPr>
        <w:spacing w:after="0"/>
        <w:ind w:left="0"/>
        <w:jc w:val="both"/>
      </w:pPr>
      <w:r>
        <w:rPr>
          <w:rFonts w:ascii="Times New Roman"/>
          <w:b w:val="false"/>
          <w:i w:val="false"/>
          <w:color w:val="000000"/>
          <w:sz w:val="28"/>
        </w:rPr>
        <w:t>
      3) соответствующее перемешивание выхлопных газов;</w:t>
      </w:r>
    </w:p>
    <w:bookmarkEnd w:id="915"/>
    <w:bookmarkStart w:name="z1047" w:id="916"/>
    <w:p>
      <w:pPr>
        <w:spacing w:after="0"/>
        <w:ind w:left="0"/>
        <w:jc w:val="both"/>
      </w:pPr>
      <w:r>
        <w:rPr>
          <w:rFonts w:ascii="Times New Roman"/>
          <w:b w:val="false"/>
          <w:i w:val="false"/>
          <w:color w:val="000000"/>
          <w:sz w:val="28"/>
        </w:rPr>
        <w:t>
      4) каталитический дожиг;</w:t>
      </w:r>
    </w:p>
    <w:bookmarkEnd w:id="916"/>
    <w:bookmarkStart w:name="z1048" w:id="917"/>
    <w:p>
      <w:pPr>
        <w:spacing w:after="0"/>
        <w:ind w:left="0"/>
        <w:jc w:val="both"/>
      </w:pPr>
      <w:r>
        <w:rPr>
          <w:rFonts w:ascii="Times New Roman"/>
          <w:b w:val="false"/>
          <w:i w:val="false"/>
          <w:color w:val="000000"/>
          <w:sz w:val="28"/>
        </w:rPr>
        <w:t>
      5) окисляющие катализаторы.</w:t>
      </w:r>
    </w:p>
    <w:bookmarkEnd w:id="917"/>
    <w:bookmarkStart w:name="z1049" w:id="918"/>
    <w:p>
      <w:pPr>
        <w:spacing w:after="0"/>
        <w:ind w:left="0"/>
        <w:jc w:val="both"/>
      </w:pPr>
      <w:r>
        <w:rPr>
          <w:rFonts w:ascii="Times New Roman"/>
          <w:b w:val="false"/>
          <w:i w:val="false"/>
          <w:color w:val="000000"/>
          <w:sz w:val="28"/>
        </w:rPr>
        <w:t>
      Экологическая эффективность: снижение выбросов CO. Выбросы на выходе из печи / котла CO: &lt;100 мг/Нм</w:t>
      </w:r>
      <w:r>
        <w:rPr>
          <w:rFonts w:ascii="Times New Roman"/>
          <w:b w:val="false"/>
          <w:i w:val="false"/>
          <w:color w:val="000000"/>
          <w:vertAlign w:val="superscript"/>
        </w:rPr>
        <w:t>3</w:t>
      </w:r>
      <w:r>
        <w:rPr>
          <w:rFonts w:ascii="Times New Roman"/>
          <w:b w:val="false"/>
          <w:i w:val="false"/>
          <w:color w:val="000000"/>
          <w:sz w:val="28"/>
        </w:rPr>
        <w:t>. В случае обычного сжигания концентрация CO ниже 50 мг/Нм</w:t>
      </w:r>
      <w:r>
        <w:rPr>
          <w:rFonts w:ascii="Times New Roman"/>
          <w:b w:val="false"/>
          <w:i w:val="false"/>
          <w:color w:val="000000"/>
          <w:vertAlign w:val="superscript"/>
        </w:rPr>
        <w:t>3</w:t>
      </w:r>
      <w:r>
        <w:rPr>
          <w:rFonts w:ascii="Times New Roman"/>
          <w:b w:val="false"/>
          <w:i w:val="false"/>
          <w:color w:val="000000"/>
          <w:sz w:val="28"/>
        </w:rPr>
        <w:t> достижима при температурах выше 800 °C, при достаточной подаче воздуха и достаточном времени удерживания.</w:t>
      </w:r>
    </w:p>
    <w:bookmarkEnd w:id="918"/>
    <w:bookmarkStart w:name="z1050" w:id="919"/>
    <w:p>
      <w:pPr>
        <w:spacing w:after="0"/>
        <w:ind w:left="0"/>
        <w:jc w:val="both"/>
      </w:pPr>
      <w:r>
        <w:rPr>
          <w:rFonts w:ascii="Times New Roman"/>
          <w:b w:val="false"/>
          <w:i w:val="false"/>
          <w:color w:val="000000"/>
          <w:sz w:val="28"/>
        </w:rPr>
        <w:t>
      Соответствующий мониторинг выбросов отражен в НДТ 4.</w:t>
      </w:r>
    </w:p>
    <w:bookmarkEnd w:id="9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51" w:id="9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НДТ 76. </w:t>
      </w:r>
      <w:r>
        <w:rPr>
          <w:rFonts w:ascii="Times New Roman"/>
          <w:b/>
          <w:i w:val="false"/>
          <w:color w:val="000000"/>
          <w:sz w:val="28"/>
        </w:rPr>
        <w:t>Применение методов контроля выбросов CO</w:t>
      </w:r>
      <w:r>
        <w:rPr>
          <w:rFonts w:ascii="Times New Roman"/>
          <w:b w:val="false"/>
          <w:i w:val="false"/>
          <w:color w:val="000000"/>
          <w:vertAlign w:val="subscript"/>
        </w:rPr>
        <w:t>2</w:t>
      </w:r>
    </w:p>
    <w:bookmarkEnd w:id="920"/>
    <w:bookmarkStart w:name="z1052" w:id="921"/>
    <w:p>
      <w:pPr>
        <w:spacing w:after="0"/>
        <w:ind w:left="0"/>
        <w:jc w:val="both"/>
      </w:pPr>
      <w:r>
        <w:rPr>
          <w:rFonts w:ascii="Times New Roman"/>
          <w:b w:val="false"/>
          <w:i w:val="false"/>
          <w:color w:val="000000"/>
          <w:sz w:val="28"/>
        </w:rPr>
        <w:t>
      Критерии оценки: мероприятия "нетехнического характера"</w:t>
      </w:r>
    </w:p>
    <w:bookmarkEnd w:id="921"/>
    <w:bookmarkStart w:name="z1053" w:id="922"/>
    <w:p>
      <w:pPr>
        <w:spacing w:after="0"/>
        <w:ind w:left="0"/>
        <w:jc w:val="both"/>
      </w:pPr>
      <w:r>
        <w:rPr>
          <w:rFonts w:ascii="Times New Roman"/>
          <w:b w:val="false"/>
          <w:i w:val="false"/>
          <w:color w:val="000000"/>
          <w:sz w:val="28"/>
        </w:rPr>
        <w:t>
      Описание: в отличие от обработки дымовых газов SO</w:t>
      </w:r>
      <w:r>
        <w:rPr>
          <w:rFonts w:ascii="Times New Roman"/>
          <w:b w:val="false"/>
          <w:i w:val="false"/>
          <w:color w:val="000000"/>
          <w:vertAlign w:val="subscript"/>
        </w:rPr>
        <w:t>2</w:t>
      </w:r>
      <w:r>
        <w:rPr>
          <w:rFonts w:ascii="Times New Roman"/>
          <w:b w:val="false"/>
          <w:i w:val="false"/>
          <w:color w:val="000000"/>
          <w:sz w:val="28"/>
        </w:rPr>
        <w:t>, NO</w:t>
      </w:r>
      <w:r>
        <w:rPr>
          <w:rFonts w:ascii="Times New Roman"/>
          <w:b w:val="false"/>
          <w:i w:val="false"/>
          <w:color w:val="000000"/>
          <w:vertAlign w:val="subscript"/>
        </w:rPr>
        <w:t>X</w:t>
      </w:r>
      <w:r>
        <w:rPr>
          <w:rFonts w:ascii="Times New Roman"/>
          <w:b w:val="false"/>
          <w:i w:val="false"/>
          <w:color w:val="000000"/>
          <w:sz w:val="28"/>
        </w:rPr>
        <w:t xml:space="preserve"> или взвешенными частицами подходящая техника снижения выбросов CO</w:t>
      </w:r>
      <w:r>
        <w:rPr>
          <w:rFonts w:ascii="Times New Roman"/>
          <w:b w:val="false"/>
          <w:i w:val="false"/>
          <w:color w:val="000000"/>
          <w:vertAlign w:val="subscript"/>
        </w:rPr>
        <w:t>2</w:t>
      </w:r>
      <w:r>
        <w:rPr>
          <w:rFonts w:ascii="Times New Roman"/>
          <w:b w:val="false"/>
          <w:i w:val="false"/>
          <w:color w:val="000000"/>
          <w:sz w:val="28"/>
        </w:rPr>
        <w:t> недоступна. Доступны методы сокращения выбросов CO</w:t>
      </w:r>
      <w:r>
        <w:rPr>
          <w:rFonts w:ascii="Times New Roman"/>
          <w:b w:val="false"/>
          <w:i w:val="false"/>
          <w:color w:val="000000"/>
          <w:vertAlign w:val="subscript"/>
        </w:rPr>
        <w:t>2</w:t>
      </w:r>
      <w:r>
        <w:rPr>
          <w:rFonts w:ascii="Times New Roman"/>
          <w:b w:val="false"/>
          <w:i w:val="false"/>
          <w:color w:val="000000"/>
          <w:sz w:val="28"/>
        </w:rPr>
        <w:t>, которые заключаются в:</w:t>
      </w:r>
    </w:p>
    <w:bookmarkEnd w:id="922"/>
    <w:bookmarkStart w:name="z1054" w:id="923"/>
    <w:p>
      <w:pPr>
        <w:spacing w:after="0"/>
        <w:ind w:left="0"/>
        <w:jc w:val="both"/>
      </w:pPr>
      <w:r>
        <w:rPr>
          <w:rFonts w:ascii="Times New Roman"/>
          <w:b w:val="false"/>
          <w:i w:val="false"/>
          <w:color w:val="000000"/>
          <w:sz w:val="28"/>
        </w:rPr>
        <w:t>
      1) эффективном управлении энергопотреблением, включая:</w:t>
      </w:r>
    </w:p>
    <w:bookmarkEnd w:id="923"/>
    <w:bookmarkStart w:name="z1055" w:id="924"/>
    <w:p>
      <w:pPr>
        <w:spacing w:after="0"/>
        <w:ind w:left="0"/>
        <w:jc w:val="both"/>
      </w:pPr>
      <w:r>
        <w:rPr>
          <w:rFonts w:ascii="Times New Roman"/>
          <w:b w:val="false"/>
          <w:i w:val="false"/>
          <w:color w:val="000000"/>
          <w:sz w:val="28"/>
        </w:rPr>
        <w:t>
      улучшение теплообмена между потоками нефтеперерабатывающих заводов;</w:t>
      </w:r>
    </w:p>
    <w:bookmarkEnd w:id="924"/>
    <w:bookmarkStart w:name="z1056" w:id="925"/>
    <w:p>
      <w:pPr>
        <w:spacing w:after="0"/>
        <w:ind w:left="0"/>
        <w:jc w:val="both"/>
      </w:pPr>
      <w:r>
        <w:rPr>
          <w:rFonts w:ascii="Times New Roman"/>
          <w:b w:val="false"/>
          <w:i w:val="false"/>
          <w:color w:val="000000"/>
          <w:sz w:val="28"/>
        </w:rPr>
        <w:t>
      интеграцию процессов нефтепереработки во избежание промежуточного охлаждения компонентов;</w:t>
      </w:r>
    </w:p>
    <w:bookmarkEnd w:id="925"/>
    <w:bookmarkStart w:name="z1057" w:id="926"/>
    <w:p>
      <w:pPr>
        <w:spacing w:after="0"/>
        <w:ind w:left="0"/>
        <w:jc w:val="both"/>
      </w:pPr>
      <w:r>
        <w:rPr>
          <w:rFonts w:ascii="Times New Roman"/>
          <w:b w:val="false"/>
          <w:i w:val="false"/>
          <w:color w:val="000000"/>
          <w:sz w:val="28"/>
        </w:rPr>
        <w:t>
      улавливание отходящих газов и их использование в качестве топлива (например, улавливание факельного газа);</w:t>
      </w:r>
    </w:p>
    <w:bookmarkEnd w:id="926"/>
    <w:bookmarkStart w:name="z1058" w:id="927"/>
    <w:p>
      <w:pPr>
        <w:spacing w:after="0"/>
        <w:ind w:left="0"/>
        <w:jc w:val="both"/>
      </w:pPr>
      <w:r>
        <w:rPr>
          <w:rFonts w:ascii="Times New Roman"/>
          <w:b w:val="false"/>
          <w:i w:val="false"/>
          <w:color w:val="000000"/>
          <w:sz w:val="28"/>
        </w:rPr>
        <w:t>
       использование теплоты дымовых газов;</w:t>
      </w:r>
    </w:p>
    <w:bookmarkEnd w:id="927"/>
    <w:bookmarkStart w:name="z1059" w:id="928"/>
    <w:p>
      <w:pPr>
        <w:spacing w:after="0"/>
        <w:ind w:left="0"/>
        <w:jc w:val="both"/>
      </w:pPr>
      <w:r>
        <w:rPr>
          <w:rFonts w:ascii="Times New Roman"/>
          <w:b w:val="false"/>
          <w:i w:val="false"/>
          <w:color w:val="000000"/>
          <w:sz w:val="28"/>
        </w:rPr>
        <w:t>
      2) эффективных методах производства энергии; это означает максимально возможную рекуперацию энергии от сгорания топлива;</w:t>
      </w:r>
    </w:p>
    <w:bookmarkEnd w:id="928"/>
    <w:bookmarkStart w:name="z1060" w:id="929"/>
    <w:p>
      <w:pPr>
        <w:spacing w:after="0"/>
        <w:ind w:left="0"/>
        <w:jc w:val="both"/>
      </w:pPr>
      <w:r>
        <w:rPr>
          <w:rFonts w:ascii="Times New Roman"/>
          <w:b w:val="false"/>
          <w:i w:val="false"/>
          <w:color w:val="000000"/>
          <w:sz w:val="28"/>
        </w:rPr>
        <w:t>
      3) улавливание, транспортировку и связывание (CCS - улавливание и хранение углерода) выбросов CO</w:t>
      </w:r>
      <w:r>
        <w:rPr>
          <w:rFonts w:ascii="Times New Roman"/>
          <w:b w:val="false"/>
          <w:i w:val="false"/>
          <w:color w:val="000000"/>
          <w:vertAlign w:val="subscript"/>
        </w:rPr>
        <w:t>2</w:t>
      </w:r>
      <w:r>
        <w:rPr>
          <w:rFonts w:ascii="Times New Roman"/>
          <w:b w:val="false"/>
          <w:i w:val="false"/>
          <w:color w:val="000000"/>
          <w:sz w:val="28"/>
        </w:rPr>
        <w:t>.</w:t>
      </w:r>
    </w:p>
    <w:bookmarkEnd w:id="929"/>
    <w:bookmarkStart w:name="z1061" w:id="930"/>
    <w:p>
      <w:pPr>
        <w:spacing w:after="0"/>
        <w:ind w:left="0"/>
        <w:jc w:val="both"/>
      </w:pPr>
      <w:r>
        <w:rPr>
          <w:rFonts w:ascii="Times New Roman"/>
          <w:b w:val="false"/>
          <w:i w:val="false"/>
          <w:color w:val="000000"/>
          <w:sz w:val="28"/>
        </w:rPr>
        <w:t>
      Экологическая эффективность: снижение выбросов CO</w:t>
      </w:r>
      <w:r>
        <w:rPr>
          <w:rFonts w:ascii="Times New Roman"/>
          <w:b w:val="false"/>
          <w:i w:val="false"/>
          <w:color w:val="000000"/>
          <w:vertAlign w:val="subscript"/>
        </w:rPr>
        <w:t>2</w:t>
      </w:r>
      <w:r>
        <w:rPr>
          <w:rFonts w:ascii="Times New Roman"/>
          <w:b w:val="false"/>
          <w:i w:val="false"/>
          <w:color w:val="000000"/>
          <w:sz w:val="28"/>
        </w:rPr>
        <w:t>.</w:t>
      </w:r>
    </w:p>
    <w:bookmarkEnd w:id="9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62" w:id="931"/>
    <w:p>
      <w:pPr>
        <w:spacing w:after="0"/>
        <w:ind w:left="0"/>
        <w:jc w:val="both"/>
      </w:pPr>
      <w:r>
        <w:rPr>
          <w:rFonts w:ascii="Times New Roman"/>
          <w:b w:val="false"/>
          <w:i w:val="false"/>
          <w:color w:val="000000"/>
          <w:sz w:val="28"/>
        </w:rPr>
        <w:t xml:space="preserve">
      </w:t>
      </w:r>
      <w:r>
        <w:rPr>
          <w:rFonts w:ascii="Times New Roman"/>
          <w:b/>
          <w:i w:val="false"/>
          <w:color w:val="000000"/>
          <w:sz w:val="28"/>
        </w:rPr>
        <w:t>НДТ 77. Для снижения выбросов NO</w:t>
      </w:r>
      <w:r>
        <w:rPr>
          <w:rFonts w:ascii="Times New Roman"/>
          <w:b w:val="false"/>
          <w:i w:val="false"/>
          <w:color w:val="000000"/>
          <w:vertAlign w:val="subscript"/>
        </w:rPr>
        <w:t>X</w:t>
      </w:r>
      <w:r>
        <w:rPr>
          <w:rFonts w:ascii="Times New Roman"/>
          <w:b/>
          <w:i w:val="false"/>
          <w:color w:val="000000"/>
          <w:sz w:val="28"/>
        </w:rPr>
        <w:t>, SO</w:t>
      </w:r>
      <w:r>
        <w:rPr>
          <w:rFonts w:ascii="Times New Roman"/>
          <w:b w:val="false"/>
          <w:i w:val="false"/>
          <w:color w:val="000000"/>
          <w:vertAlign w:val="subscript"/>
        </w:rPr>
        <w:t>2</w:t>
      </w:r>
      <w:r>
        <w:rPr>
          <w:rFonts w:ascii="Times New Roman"/>
          <w:b/>
          <w:i w:val="false"/>
          <w:color w:val="000000"/>
          <w:sz w:val="28"/>
        </w:rPr>
        <w:t>, СO, взвешенных частиц и других загрязняющих веществ от технологических установок НПЗ и ГПЗ следует использовать одну или несколько техник, указанных в разделе 1.30, но не ограничиваясь.</w:t>
      </w:r>
    </w:p>
    <w:bookmarkEnd w:id="9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63" w:id="932"/>
    <w:p>
      <w:pPr>
        <w:spacing w:after="0"/>
        <w:ind w:left="0"/>
        <w:jc w:val="both"/>
      </w:pPr>
      <w:r>
        <w:rPr>
          <w:rFonts w:ascii="Times New Roman"/>
          <w:b w:val="false"/>
          <w:i w:val="false"/>
          <w:color w:val="000000"/>
          <w:sz w:val="28"/>
        </w:rPr>
        <w:t xml:space="preserve">
      </w:t>
      </w:r>
      <w:r>
        <w:rPr>
          <w:rFonts w:ascii="Times New Roman"/>
          <w:b/>
          <w:i w:val="false"/>
          <w:color w:val="000000"/>
          <w:sz w:val="28"/>
        </w:rPr>
        <w:t>НДТ 78. Для достижения общего сокращения выбросов NO</w:t>
      </w:r>
      <w:r>
        <w:rPr>
          <w:rFonts w:ascii="Times New Roman"/>
          <w:b w:val="false"/>
          <w:i w:val="false"/>
          <w:color w:val="000000"/>
          <w:vertAlign w:val="subscript"/>
        </w:rPr>
        <w:t xml:space="preserve">X </w:t>
      </w:r>
      <w:r>
        <w:rPr>
          <w:rFonts w:ascii="Times New Roman"/>
          <w:b/>
          <w:i w:val="false"/>
          <w:color w:val="000000"/>
          <w:sz w:val="28"/>
        </w:rPr>
        <w:t>в воздух из установок сжигания, установок ФКК, НДТ должна использовать комплексные техники управления выбросами, указанные в разделе 1.30.2.</w:t>
      </w:r>
    </w:p>
    <w:bookmarkEnd w:id="932"/>
    <w:bookmarkStart w:name="z1064" w:id="933"/>
    <w:p>
      <w:pPr>
        <w:spacing w:after="0"/>
        <w:ind w:left="0"/>
        <w:jc w:val="both"/>
      </w:pPr>
      <w:r>
        <w:rPr>
          <w:rFonts w:ascii="Times New Roman"/>
          <w:b w:val="false"/>
          <w:i w:val="false"/>
          <w:color w:val="000000"/>
          <w:sz w:val="28"/>
        </w:rPr>
        <w:t>
      Описание</w:t>
      </w:r>
    </w:p>
    <w:bookmarkEnd w:id="933"/>
    <w:bookmarkStart w:name="z1065" w:id="934"/>
    <w:p>
      <w:pPr>
        <w:spacing w:after="0"/>
        <w:ind w:left="0"/>
        <w:jc w:val="both"/>
      </w:pPr>
      <w:r>
        <w:rPr>
          <w:rFonts w:ascii="Times New Roman"/>
          <w:b w:val="false"/>
          <w:i w:val="false"/>
          <w:color w:val="000000"/>
          <w:sz w:val="28"/>
        </w:rPr>
        <w:t>
      Данная техника заключается в комплексном управлении выбросами NO</w:t>
      </w:r>
      <w:r>
        <w:rPr>
          <w:rFonts w:ascii="Times New Roman"/>
          <w:b w:val="false"/>
          <w:i w:val="false"/>
          <w:color w:val="000000"/>
          <w:vertAlign w:val="subscript"/>
        </w:rPr>
        <w:t>X</w:t>
      </w:r>
      <w:r>
        <w:rPr>
          <w:rFonts w:ascii="Times New Roman"/>
          <w:b w:val="false"/>
          <w:i w:val="false"/>
          <w:color w:val="000000"/>
          <w:sz w:val="28"/>
        </w:rPr>
        <w:t xml:space="preserve"> из нескольких или всех установок сжигания и установок ФКК на НПЗ и ГПЗ путем внедрения и эксплуатации наиболее подходящей комбинации НДТ на различных соответствующих установках и мониторинга их эффективности. </w:t>
      </w:r>
    </w:p>
    <w:bookmarkEnd w:id="934"/>
    <w:bookmarkStart w:name="z1066" w:id="935"/>
    <w:p>
      <w:pPr>
        <w:spacing w:after="0"/>
        <w:ind w:left="0"/>
        <w:jc w:val="both"/>
      </w:pPr>
      <w:r>
        <w:rPr>
          <w:rFonts w:ascii="Times New Roman"/>
          <w:b w:val="false"/>
          <w:i w:val="false"/>
          <w:color w:val="000000"/>
          <w:sz w:val="28"/>
        </w:rPr>
        <w:t>
      Данная техника особенно подходит для НПЗ:</w:t>
      </w:r>
    </w:p>
    <w:bookmarkEnd w:id="935"/>
    <w:bookmarkStart w:name="z1067" w:id="936"/>
    <w:p>
      <w:pPr>
        <w:spacing w:after="0"/>
        <w:ind w:left="0"/>
        <w:jc w:val="both"/>
      </w:pPr>
      <w:r>
        <w:rPr>
          <w:rFonts w:ascii="Times New Roman"/>
          <w:b w:val="false"/>
          <w:i w:val="false"/>
          <w:color w:val="000000"/>
          <w:sz w:val="28"/>
        </w:rPr>
        <w:t>
      1) с признанной сложностью установок и технологии процессов, множественностью установок для сжигания и технологических установок, взаимосвязанных с точки зрения их сырья и энергоснабжения;</w:t>
      </w:r>
    </w:p>
    <w:bookmarkEnd w:id="936"/>
    <w:bookmarkStart w:name="z1068" w:id="937"/>
    <w:p>
      <w:pPr>
        <w:spacing w:after="0"/>
        <w:ind w:left="0"/>
        <w:jc w:val="both"/>
      </w:pPr>
      <w:r>
        <w:rPr>
          <w:rFonts w:ascii="Times New Roman"/>
          <w:b w:val="false"/>
          <w:i w:val="false"/>
          <w:color w:val="000000"/>
          <w:sz w:val="28"/>
        </w:rPr>
        <w:t>
      2) с частыми корректировками процесса, необходимыми в зависимости от качества получаемого сырья;</w:t>
      </w:r>
    </w:p>
    <w:bookmarkEnd w:id="937"/>
    <w:bookmarkStart w:name="z1069" w:id="938"/>
    <w:p>
      <w:pPr>
        <w:spacing w:after="0"/>
        <w:ind w:left="0"/>
        <w:jc w:val="both"/>
      </w:pPr>
      <w:r>
        <w:rPr>
          <w:rFonts w:ascii="Times New Roman"/>
          <w:b w:val="false"/>
          <w:i w:val="false"/>
          <w:color w:val="000000"/>
          <w:sz w:val="28"/>
        </w:rPr>
        <w:t>
      3) с технической необходимостью использовать части сырья в качестве технологического топлива, что приводит к частой корректировке топливной смеси в соответствии с требованиями процесса.</w:t>
      </w:r>
    </w:p>
    <w:bookmarkEnd w:id="938"/>
    <w:bookmarkStart w:name="z1070" w:id="939"/>
    <w:p>
      <w:pPr>
        <w:spacing w:after="0"/>
        <w:ind w:left="0"/>
        <w:jc w:val="both"/>
      </w:pPr>
      <w:r>
        <w:rPr>
          <w:rFonts w:ascii="Times New Roman"/>
          <w:b w:val="false"/>
          <w:i w:val="false"/>
          <w:color w:val="000000"/>
          <w:sz w:val="28"/>
        </w:rPr>
        <w:t>
      Мониторинг, связанный с НДТ 78</w:t>
      </w:r>
    </w:p>
    <w:bookmarkEnd w:id="939"/>
    <w:bookmarkStart w:name="z1071" w:id="940"/>
    <w:p>
      <w:pPr>
        <w:spacing w:after="0"/>
        <w:ind w:left="0"/>
        <w:jc w:val="both"/>
      </w:pPr>
      <w:r>
        <w:rPr>
          <w:rFonts w:ascii="Times New Roman"/>
          <w:b w:val="false"/>
          <w:i w:val="false"/>
          <w:color w:val="000000"/>
          <w:sz w:val="28"/>
        </w:rPr>
        <w:t>
      НДТ для мониторинга выбросов NOx в рамках комплексной техники управления выбросами как и в НДТ 4 дополняется следующим:</w:t>
      </w:r>
    </w:p>
    <w:bookmarkEnd w:id="940"/>
    <w:bookmarkStart w:name="z1072" w:id="941"/>
    <w:p>
      <w:pPr>
        <w:spacing w:after="0"/>
        <w:ind w:left="0"/>
        <w:jc w:val="both"/>
      </w:pPr>
      <w:r>
        <w:rPr>
          <w:rFonts w:ascii="Times New Roman"/>
          <w:b w:val="false"/>
          <w:i w:val="false"/>
          <w:color w:val="000000"/>
          <w:sz w:val="28"/>
        </w:rPr>
        <w:t>
      план мониторинга, включающий описание контролируемых процессов, перечень источников выбросов и потоков источников (продукты, отработанные газы), контролируемых для каждого процесса, описание используемой техники (расчеты, измерения), а также лежащие в основе допущения и связанный с ними уровень достоверности;</w:t>
      </w:r>
    </w:p>
    <w:bookmarkEnd w:id="941"/>
    <w:bookmarkStart w:name="z1073" w:id="942"/>
    <w:p>
      <w:pPr>
        <w:spacing w:after="0"/>
        <w:ind w:left="0"/>
        <w:jc w:val="both"/>
      </w:pPr>
      <w:r>
        <w:rPr>
          <w:rFonts w:ascii="Times New Roman"/>
          <w:b w:val="false"/>
          <w:i w:val="false"/>
          <w:color w:val="000000"/>
          <w:sz w:val="28"/>
        </w:rPr>
        <w:t>
      непрерывный контроль расхода дымовых газов соответствующих установок путем прямого измерения;</w:t>
      </w:r>
    </w:p>
    <w:bookmarkEnd w:id="942"/>
    <w:bookmarkStart w:name="z1074" w:id="943"/>
    <w:p>
      <w:pPr>
        <w:spacing w:after="0"/>
        <w:ind w:left="0"/>
        <w:jc w:val="both"/>
      </w:pPr>
      <w:r>
        <w:rPr>
          <w:rFonts w:ascii="Times New Roman"/>
          <w:b w:val="false"/>
          <w:i w:val="false"/>
          <w:color w:val="000000"/>
          <w:sz w:val="28"/>
        </w:rPr>
        <w:t>
      система управления данными для сбора, обработки и представления всех данных мониторинга, необходимых для определения выбросов из источников, охватываемых мониторингом комплексного управления выбросами.</w:t>
      </w:r>
    </w:p>
    <w:bookmarkEnd w:id="94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75" w:id="9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НДТ 79. </w:t>
      </w:r>
      <w:r>
        <w:rPr>
          <w:rFonts w:ascii="Times New Roman"/>
          <w:b/>
          <w:i w:val="false"/>
          <w:color w:val="000000"/>
          <w:sz w:val="28"/>
        </w:rPr>
        <w:t>Для достижения общего сокращения выбросов SO</w:t>
      </w:r>
      <w:r>
        <w:rPr>
          <w:rFonts w:ascii="Times New Roman"/>
          <w:b w:val="false"/>
          <w:i w:val="false"/>
          <w:color w:val="000000"/>
          <w:vertAlign w:val="subscript"/>
        </w:rPr>
        <w:t>2</w:t>
      </w:r>
      <w:r>
        <w:rPr>
          <w:rFonts w:ascii="Times New Roman"/>
          <w:b/>
          <w:i w:val="false"/>
          <w:color w:val="000000"/>
          <w:sz w:val="28"/>
        </w:rPr>
        <w:t> в воздух из установок сжигания, УФКК и установок извлечения серы из отработанных газов НДТ должна использовать комплексные техники управления выбросами, указанные в 1.30.3.</w:t>
      </w:r>
    </w:p>
    <w:bookmarkEnd w:id="944"/>
    <w:bookmarkStart w:name="z1076" w:id="945"/>
    <w:p>
      <w:pPr>
        <w:spacing w:after="0"/>
        <w:ind w:left="0"/>
        <w:jc w:val="both"/>
      </w:pPr>
      <w:r>
        <w:rPr>
          <w:rFonts w:ascii="Times New Roman"/>
          <w:b w:val="false"/>
          <w:i w:val="false"/>
          <w:color w:val="000000"/>
          <w:sz w:val="28"/>
        </w:rPr>
        <w:t>
      Описание</w:t>
      </w:r>
    </w:p>
    <w:bookmarkEnd w:id="945"/>
    <w:bookmarkStart w:name="z1077" w:id="946"/>
    <w:p>
      <w:pPr>
        <w:spacing w:after="0"/>
        <w:ind w:left="0"/>
        <w:jc w:val="both"/>
      </w:pPr>
      <w:r>
        <w:rPr>
          <w:rFonts w:ascii="Times New Roman"/>
          <w:b w:val="false"/>
          <w:i w:val="false"/>
          <w:color w:val="000000"/>
          <w:sz w:val="28"/>
        </w:rPr>
        <w:t>
      Данная техника заключается в комплексном управлении выбросами SO</w:t>
      </w:r>
      <w:r>
        <w:rPr>
          <w:rFonts w:ascii="Times New Roman"/>
          <w:b w:val="false"/>
          <w:i w:val="false"/>
          <w:color w:val="000000"/>
          <w:vertAlign w:val="subscript"/>
        </w:rPr>
        <w:t>2 </w:t>
      </w:r>
      <w:r>
        <w:rPr>
          <w:rFonts w:ascii="Times New Roman"/>
          <w:b w:val="false"/>
          <w:i w:val="false"/>
          <w:color w:val="000000"/>
          <w:sz w:val="28"/>
        </w:rPr>
        <w:t xml:space="preserve">из нескольких или всех установок сжигания, установок ФКК и установок извлечения серы на НПЗ путем внедрения и эксплуатации наиболее подходящей комбинации НДТ на различных соответствующих установках и мониторинга их эффективности таким образом, чтобы обеспечить достижение технологических показателей выбросов, связанных с применением НДТ (см. раздел 4 настоящего заключения по НДТ). </w:t>
      </w:r>
    </w:p>
    <w:bookmarkEnd w:id="946"/>
    <w:bookmarkStart w:name="z1078" w:id="947"/>
    <w:p>
      <w:pPr>
        <w:spacing w:after="0"/>
        <w:ind w:left="0"/>
        <w:jc w:val="both"/>
      </w:pPr>
      <w:r>
        <w:rPr>
          <w:rFonts w:ascii="Times New Roman"/>
          <w:b w:val="false"/>
          <w:i w:val="false"/>
          <w:color w:val="000000"/>
          <w:sz w:val="28"/>
        </w:rPr>
        <w:t>
      Данная техника особенно подходит для следующих НПЗ:</w:t>
      </w:r>
    </w:p>
    <w:bookmarkEnd w:id="947"/>
    <w:bookmarkStart w:name="z1079" w:id="948"/>
    <w:p>
      <w:pPr>
        <w:spacing w:after="0"/>
        <w:ind w:left="0"/>
        <w:jc w:val="both"/>
      </w:pPr>
      <w:r>
        <w:rPr>
          <w:rFonts w:ascii="Times New Roman"/>
          <w:b w:val="false"/>
          <w:i w:val="false"/>
          <w:color w:val="000000"/>
          <w:sz w:val="28"/>
        </w:rPr>
        <w:t>
      с признанной сложностью объекта, множественностью установок для сжигания и технологических установок, взаимосвязанных с точки зрения их сырья и энергоснабжения;</w:t>
      </w:r>
    </w:p>
    <w:bookmarkEnd w:id="948"/>
    <w:bookmarkStart w:name="z1080" w:id="949"/>
    <w:p>
      <w:pPr>
        <w:spacing w:after="0"/>
        <w:ind w:left="0"/>
        <w:jc w:val="both"/>
      </w:pPr>
      <w:r>
        <w:rPr>
          <w:rFonts w:ascii="Times New Roman"/>
          <w:b w:val="false"/>
          <w:i w:val="false"/>
          <w:color w:val="000000"/>
          <w:sz w:val="28"/>
        </w:rPr>
        <w:t>
      с частыми корректировками процесса, необходимыми в зависимости от качества получаемого сырья;</w:t>
      </w:r>
    </w:p>
    <w:bookmarkEnd w:id="949"/>
    <w:bookmarkStart w:name="z1081" w:id="950"/>
    <w:p>
      <w:pPr>
        <w:spacing w:after="0"/>
        <w:ind w:left="0"/>
        <w:jc w:val="both"/>
      </w:pPr>
      <w:r>
        <w:rPr>
          <w:rFonts w:ascii="Times New Roman"/>
          <w:b w:val="false"/>
          <w:i w:val="false"/>
          <w:color w:val="000000"/>
          <w:sz w:val="28"/>
        </w:rPr>
        <w:t>
      с технической необходимостью использовать часть технологических остатков в качестве внутреннего топлива, что приводит к частой корректировке топливной смеси в соответствии с требованиями процесса.</w:t>
      </w:r>
    </w:p>
    <w:bookmarkEnd w:id="950"/>
    <w:bookmarkStart w:name="z1082" w:id="951"/>
    <w:p>
      <w:pPr>
        <w:spacing w:after="0"/>
        <w:ind w:left="0"/>
        <w:jc w:val="both"/>
      </w:pPr>
      <w:r>
        <w:rPr>
          <w:rFonts w:ascii="Times New Roman"/>
          <w:b w:val="false"/>
          <w:i w:val="false"/>
          <w:color w:val="000000"/>
          <w:sz w:val="28"/>
        </w:rPr>
        <w:t>
      Мониторинг, связанный с НДТ 79</w:t>
      </w:r>
    </w:p>
    <w:bookmarkEnd w:id="951"/>
    <w:bookmarkStart w:name="z1083" w:id="952"/>
    <w:p>
      <w:pPr>
        <w:spacing w:after="0"/>
        <w:ind w:left="0"/>
        <w:jc w:val="both"/>
      </w:pPr>
      <w:r>
        <w:rPr>
          <w:rFonts w:ascii="Times New Roman"/>
          <w:b w:val="false"/>
          <w:i w:val="false"/>
          <w:color w:val="000000"/>
          <w:sz w:val="28"/>
        </w:rPr>
        <w:t>
      НДТ для мониторинга выбросов SO</w:t>
      </w:r>
      <w:r>
        <w:rPr>
          <w:rFonts w:ascii="Times New Roman"/>
          <w:b w:val="false"/>
          <w:i w:val="false"/>
          <w:color w:val="000000"/>
          <w:vertAlign w:val="subscript"/>
        </w:rPr>
        <w:t>2</w:t>
      </w:r>
      <w:r>
        <w:rPr>
          <w:rFonts w:ascii="Times New Roman"/>
          <w:b w:val="false"/>
          <w:i w:val="false"/>
          <w:color w:val="000000"/>
          <w:sz w:val="28"/>
        </w:rPr>
        <w:t>,</w:t>
      </w:r>
      <w:r>
        <w:rPr>
          <w:rFonts w:ascii="Times New Roman"/>
          <w:b w:val="false"/>
          <w:i w:val="false"/>
          <w:color w:val="000000"/>
          <w:vertAlign w:val="subscript"/>
        </w:rPr>
        <w:t xml:space="preserve"> </w:t>
      </w:r>
      <w:r>
        <w:rPr>
          <w:rFonts w:ascii="Times New Roman"/>
          <w:b w:val="false"/>
          <w:i w:val="false"/>
          <w:color w:val="000000"/>
          <w:sz w:val="28"/>
        </w:rPr>
        <w:t>установленного в</w:t>
      </w:r>
      <w:r>
        <w:rPr>
          <w:rFonts w:ascii="Times New Roman"/>
          <w:b w:val="false"/>
          <w:i w:val="false"/>
          <w:color w:val="000000"/>
          <w:vertAlign w:val="subscript"/>
        </w:rPr>
        <w:t xml:space="preserve"> </w:t>
      </w:r>
      <w:r>
        <w:rPr>
          <w:rFonts w:ascii="Times New Roman"/>
          <w:b w:val="false"/>
          <w:i w:val="false"/>
          <w:color w:val="000000"/>
          <w:sz w:val="28"/>
        </w:rPr>
        <w:t>разделе 4, дополняется следующим:</w:t>
      </w:r>
    </w:p>
    <w:bookmarkEnd w:id="952"/>
    <w:bookmarkStart w:name="z1084" w:id="953"/>
    <w:p>
      <w:pPr>
        <w:spacing w:after="0"/>
        <w:ind w:left="0"/>
        <w:jc w:val="both"/>
      </w:pPr>
      <w:r>
        <w:rPr>
          <w:rFonts w:ascii="Times New Roman"/>
          <w:b w:val="false"/>
          <w:i w:val="false"/>
          <w:color w:val="000000"/>
          <w:sz w:val="28"/>
        </w:rPr>
        <w:t>
      1) план мониторинга, включающий описание контролируемых процессов, перечень источников выбросов и потоков источников (продукты, отработанные газы), контролируемых для каждого процесса, а также описание используемой техники (расчеты, измерения), а также имеющиеся допущения и связанный с ними уровень достоверности;</w:t>
      </w:r>
    </w:p>
    <w:bookmarkEnd w:id="953"/>
    <w:bookmarkStart w:name="z1085" w:id="954"/>
    <w:p>
      <w:pPr>
        <w:spacing w:after="0"/>
        <w:ind w:left="0"/>
        <w:jc w:val="both"/>
      </w:pPr>
      <w:r>
        <w:rPr>
          <w:rFonts w:ascii="Times New Roman"/>
          <w:b w:val="false"/>
          <w:i w:val="false"/>
          <w:color w:val="000000"/>
          <w:sz w:val="28"/>
        </w:rPr>
        <w:t>
      2) непрерывный контроль расхода дымовых газов соответствующих установок путем прямого измерения;</w:t>
      </w:r>
    </w:p>
    <w:bookmarkEnd w:id="954"/>
    <w:bookmarkStart w:name="z1086" w:id="955"/>
    <w:p>
      <w:pPr>
        <w:spacing w:after="0"/>
        <w:ind w:left="0"/>
        <w:jc w:val="both"/>
      </w:pPr>
      <w:r>
        <w:rPr>
          <w:rFonts w:ascii="Times New Roman"/>
          <w:b w:val="false"/>
          <w:i w:val="false"/>
          <w:color w:val="000000"/>
          <w:sz w:val="28"/>
        </w:rPr>
        <w:t>
      3) система управления данными для сбора, обработки и представления всех данных мониторинга, необходимых для определения выбросов из источников, охватываемых мониторингом комплексного управления выбросами.</w:t>
      </w:r>
    </w:p>
    <w:bookmarkEnd w:id="95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1.28. Минимизация отходящих газов и их обработка</w:t>
      </w:r>
    </w:p>
    <w:bookmarkStart w:name="z1088" w:id="956"/>
    <w:p>
      <w:pPr>
        <w:spacing w:after="0"/>
        <w:ind w:left="0"/>
        <w:jc w:val="both"/>
      </w:pPr>
      <w:r>
        <w:rPr>
          <w:rFonts w:ascii="Times New Roman"/>
          <w:b w:val="false"/>
          <w:i w:val="false"/>
          <w:color w:val="000000"/>
          <w:sz w:val="28"/>
        </w:rPr>
        <w:t>
      НДТ 80. В целях минимизации отходящих газов и их обработки НДТ должна использовать одну или комбинацию техник, приведенных ниже.</w:t>
      </w:r>
    </w:p>
    <w:bookmarkEnd w:id="9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серы и уменьшение выбросов 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957"/>
          <w:p>
            <w:pPr>
              <w:spacing w:after="20"/>
              <w:ind w:left="20"/>
              <w:jc w:val="both"/>
            </w:pPr>
            <w:r>
              <w:rPr>
                <w:rFonts w:ascii="Times New Roman"/>
                <w:b w:val="false"/>
                <w:i w:val="false"/>
                <w:color w:val="000000"/>
                <w:sz w:val="20"/>
              </w:rPr>
              <w:t>
Прежде чем элементарная сера может быть извлечена в УПС, топливные газы (в первую очередь метан и этан) необходимо отделить от сероводорода. Обычно это достигается растворением сероводорода в химическом растворителе (абсорбция). Чаще всего используются амины. Также можно использовать сухие адсорбенты, такие как молекулярные сита, активированный уголь, железная губка и оксид цинка (см. раздел 5.27.1 справочника по НДТ).</w:t>
            </w:r>
          </w:p>
          <w:bookmarkEnd w:id="957"/>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аминовой обработки производит два потока для дальнейшего использования / обработки в последующих установках:</w:t>
            </w:r>
          </w:p>
          <w:p>
            <w:pPr>
              <w:spacing w:after="20"/>
              <w:ind w:left="20"/>
              <w:jc w:val="both"/>
            </w:pPr>
            <w:r>
              <w:rPr>
                <w:rFonts w:ascii="Times New Roman"/>
                <w:b w:val="false"/>
                <w:i w:val="false"/>
                <w:color w:val="000000"/>
                <w:sz w:val="20"/>
              </w:rPr>
              <w:t>
</w:t>
            </w:r>
            <w:r>
              <w:rPr>
                <w:rFonts w:ascii="Times New Roman"/>
                <w:b w:val="false"/>
                <w:i w:val="false"/>
                <w:color w:val="000000"/>
                <w:sz w:val="20"/>
              </w:rPr>
              <w:t>поток очищенного газа с остаточным содержанием H</w:t>
            </w:r>
            <w:r>
              <w:rPr>
                <w:rFonts w:ascii="Times New Roman"/>
                <w:b w:val="false"/>
                <w:i w:val="false"/>
                <w:color w:val="000000"/>
                <w:vertAlign w:val="subscript"/>
              </w:rPr>
              <w:t>2</w:t>
            </w:r>
            <w:r>
              <w:rPr>
                <w:rFonts w:ascii="Times New Roman"/>
                <w:b w:val="false"/>
                <w:i w:val="false"/>
                <w:color w:val="000000"/>
                <w:sz w:val="20"/>
              </w:rPr>
              <w:t>S.</w:t>
            </w:r>
          </w:p>
          <w:p>
            <w:pPr>
              <w:spacing w:after="20"/>
              <w:ind w:left="20"/>
              <w:jc w:val="both"/>
            </w:pPr>
            <w:r>
              <w:rPr>
                <w:rFonts w:ascii="Times New Roman"/>
                <w:b w:val="false"/>
                <w:i w:val="false"/>
                <w:color w:val="000000"/>
                <w:sz w:val="20"/>
              </w:rPr>
              <w:t>
и поток концентрированного H</w:t>
            </w:r>
            <w:r>
              <w:rPr>
                <w:rFonts w:ascii="Times New Roman"/>
                <w:b w:val="false"/>
                <w:i w:val="false"/>
                <w:color w:val="000000"/>
                <w:vertAlign w:val="subscript"/>
              </w:rPr>
              <w:t>2</w:t>
            </w:r>
            <w:r>
              <w:rPr>
                <w:rFonts w:ascii="Times New Roman"/>
                <w:b w:val="false"/>
                <w:i w:val="false"/>
                <w:color w:val="000000"/>
                <w:sz w:val="20"/>
              </w:rPr>
              <w:t>S / кислого газа, который направляется в УПС для извлечения серы.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Потоки технологических отходящих газов из установки для коксования, установок каталитического крекинга, установок гидроочистки и установок гидроочистки могут содержать высокие концентрации сероводорода, смешанного с легкими топливными газами нефтеперерабатывающих заводов. Дополнительная обработка, такая как конвертер COS, необходима для обеспечения надлежащего удаления серы из отходящего газа из установок коксования. Также важны аварийные скрубберы H</w:t>
            </w:r>
            <w:r>
              <w:rPr>
                <w:rFonts w:ascii="Times New Roman"/>
                <w:b w:val="false"/>
                <w:i w:val="false"/>
                <w:color w:val="000000"/>
                <w:vertAlign w:val="subscript"/>
              </w:rPr>
              <w:t>2</w:t>
            </w:r>
            <w:r>
              <w:rPr>
                <w:rFonts w:ascii="Times New Roman"/>
                <w:b w:val="false"/>
                <w:i w:val="false"/>
                <w:color w:val="000000"/>
                <w:sz w:val="20"/>
              </w:rPr>
              <w: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производства серы (УПС). Повышение эффективности процесса Клауса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958"/>
          <w:p>
            <w:pPr>
              <w:spacing w:after="20"/>
              <w:ind w:left="20"/>
              <w:jc w:val="both"/>
            </w:pPr>
            <w:r>
              <w:rPr>
                <w:rFonts w:ascii="Times New Roman"/>
                <w:b w:val="false"/>
                <w:i w:val="false"/>
                <w:color w:val="000000"/>
                <w:sz w:val="20"/>
              </w:rPr>
              <w:t xml:space="preserve">
Процесс Клауса состоит из частичного сжигания газового потока, богатого сероводородом (с одной третью стехиометрического количества воздуха), а затем реакции образующегося диоксида серы и несгоревшего сероводорода в присутствии активированного катализатора оксида алюминия с получением элементарного сера. </w:t>
            </w:r>
          </w:p>
          <w:bookmarkEnd w:id="958"/>
          <w:p>
            <w:pPr>
              <w:spacing w:after="20"/>
              <w:ind w:left="20"/>
              <w:jc w:val="both"/>
            </w:pPr>
            <w:r>
              <w:rPr>
                <w:rFonts w:ascii="Times New Roman"/>
                <w:b w:val="false"/>
                <w:i w:val="false"/>
                <w:color w:val="000000"/>
                <w:sz w:val="20"/>
              </w:rPr>
              <w:t>
</w:t>
            </w:r>
            <w:r>
              <w:rPr>
                <w:rFonts w:ascii="Times New Roman"/>
                <w:b w:val="false"/>
                <w:i w:val="false"/>
                <w:color w:val="000000"/>
                <w:sz w:val="20"/>
              </w:rPr>
              <w:t>Приведенные ниже методы можно использовать и модифицировать для существующих блоков УПС для повышения эффективности процесса Клауса.</w:t>
            </w:r>
          </w:p>
          <w:p>
            <w:pPr>
              <w:spacing w:after="20"/>
              <w:ind w:left="20"/>
              <w:jc w:val="both"/>
            </w:pPr>
            <w:r>
              <w:rPr>
                <w:rFonts w:ascii="Times New Roman"/>
                <w:b w:val="false"/>
                <w:i w:val="false"/>
                <w:color w:val="000000"/>
                <w:sz w:val="20"/>
              </w:rPr>
              <w:t>
</w:t>
            </w:r>
            <w:r>
              <w:rPr>
                <w:rFonts w:ascii="Times New Roman"/>
                <w:b w:val="false"/>
                <w:i w:val="false"/>
                <w:color w:val="000000"/>
                <w:sz w:val="20"/>
              </w:rPr>
              <w:t>Усовершенствованная уникальная система горелки и улучшенные условия горения для достижения минимальной температуры 1350 ° C, что позволяет лучше разлагать аммиак и меркаптаны в камере сгорания и уменьшать засорение каталитического слоя Клауса солями аммония.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Процесс с использованием высокоэффективных катализаторов (например, Selectox), которые можно использовать в комбинации с первой ступенью установки Клауса для ускорения окисления H</w:t>
            </w:r>
            <w:r>
              <w:rPr>
                <w:rFonts w:ascii="Times New Roman"/>
                <w:b w:val="false"/>
                <w:i w:val="false"/>
                <w:color w:val="000000"/>
                <w:vertAlign w:val="subscript"/>
              </w:rPr>
              <w:t>2</w:t>
            </w:r>
            <w:r>
              <w:rPr>
                <w:rFonts w:ascii="Times New Roman"/>
                <w:b w:val="false"/>
                <w:i w:val="false"/>
                <w:color w:val="000000"/>
                <w:sz w:val="20"/>
              </w:rPr>
              <w:t>S до SO</w:t>
            </w:r>
            <w:r>
              <w:rPr>
                <w:rFonts w:ascii="Times New Roman"/>
                <w:b w:val="false"/>
                <w:i w:val="false"/>
                <w:color w:val="000000"/>
                <w:vertAlign w:val="subscript"/>
              </w:rPr>
              <w:t>2</w:t>
            </w:r>
            <w:r>
              <w:rPr>
                <w:rFonts w:ascii="Times New Roman"/>
                <w:b w:val="false"/>
                <w:i w:val="false"/>
                <w:color w:val="000000"/>
                <w:vertAlign w:val="subscript"/>
              </w:rPr>
              <w:t> </w:t>
            </w:r>
            <w:r>
              <w:rPr>
                <w:rFonts w:ascii="Times New Roman"/>
                <w:b w:val="false"/>
                <w:i w:val="false"/>
                <w:color w:val="000000"/>
                <w:sz w:val="20"/>
              </w:rPr>
              <w:t>без использования пламени. Они позволяют значительно повысить эффективность извлечения серы.</w:t>
            </w:r>
          </w:p>
          <w:p>
            <w:pPr>
              <w:spacing w:after="20"/>
              <w:ind w:left="20"/>
              <w:jc w:val="both"/>
            </w:pPr>
            <w:r>
              <w:rPr>
                <w:rFonts w:ascii="Times New Roman"/>
                <w:b w:val="false"/>
                <w:i w:val="false"/>
                <w:color w:val="000000"/>
                <w:sz w:val="20"/>
              </w:rPr>
              <w:t>
Автоматическое управление подачей воздуха в печь реакции Клауса оптимизирует извлечение серы (см. раздел 5.27.2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на установках регенерации серы (установки Клауса)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очистки отходящих газов (УООГ). Окисление до SO2 и извлечение серы из SO2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959"/>
          <w:p>
            <w:pPr>
              <w:spacing w:after="20"/>
              <w:ind w:left="20"/>
              <w:jc w:val="both"/>
            </w:pPr>
            <w:r>
              <w:rPr>
                <w:rFonts w:ascii="Times New Roman"/>
                <w:b w:val="false"/>
                <w:i w:val="false"/>
                <w:color w:val="000000"/>
                <w:sz w:val="20"/>
              </w:rPr>
              <w:t>
Процесс WELLMAN-LORD, при котором сульфит натрия реагирует с SO</w:t>
            </w:r>
            <w:r>
              <w:rPr>
                <w:rFonts w:ascii="Times New Roman"/>
                <w:b w:val="false"/>
                <w:i w:val="false"/>
                <w:color w:val="000000"/>
                <w:vertAlign w:val="subscript"/>
              </w:rPr>
              <w:t>2</w:t>
            </w:r>
            <w:r>
              <w:rPr>
                <w:rFonts w:ascii="Times New Roman"/>
                <w:b w:val="false"/>
                <w:i w:val="false"/>
                <w:color w:val="000000"/>
                <w:sz w:val="20"/>
              </w:rPr>
              <w:t> в дымовых газах с образованием бисульфита натрия. Концентрированный раствор собирают и выпаривают для регенерации. На стадии регенерации с использованием пара бисульфит натрия расщепляется, чтобы высвободить сульфит натрия, который будет возвращен обратно в дымовые газы.</w:t>
            </w:r>
          </w:p>
          <w:bookmarkEnd w:id="959"/>
          <w:p>
            <w:pPr>
              <w:spacing w:after="20"/>
              <w:ind w:left="20"/>
              <w:jc w:val="both"/>
            </w:pPr>
            <w:r>
              <w:rPr>
                <w:rFonts w:ascii="Times New Roman"/>
                <w:b w:val="false"/>
                <w:i w:val="false"/>
                <w:color w:val="000000"/>
                <w:sz w:val="20"/>
              </w:rPr>
              <w:t>
</w:t>
            </w:r>
            <w:r>
              <w:rPr>
                <w:rFonts w:ascii="Times New Roman"/>
                <w:b w:val="false"/>
                <w:i w:val="false"/>
                <w:color w:val="000000"/>
                <w:sz w:val="20"/>
              </w:rPr>
              <w:t>Процесс CLINTOX, при котором частицы серы сжигаются для превращения в SO</w:t>
            </w:r>
            <w:r>
              <w:rPr>
                <w:rFonts w:ascii="Times New Roman"/>
                <w:b w:val="false"/>
                <w:i w:val="false"/>
                <w:color w:val="000000"/>
                <w:vertAlign w:val="subscript"/>
              </w:rPr>
              <w:t>2</w:t>
            </w:r>
            <w:r>
              <w:rPr>
                <w:rFonts w:ascii="Times New Roman"/>
                <w:b w:val="false"/>
                <w:i w:val="false"/>
                <w:color w:val="000000"/>
                <w:sz w:val="20"/>
              </w:rPr>
              <w:t>, который затем абсорбируется физическим растворителем, отделяется от растворителя и возвращается в установку Клауса для замены кислорода в воздухе и увеличения емкости серы агрегата печи Клауса.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Процесс LABSORB, основанный на цикле абсорбции / регенерации, включая использование абсорбирующего раствора, содержащего едкий натр и фосфорную кислоту, для улавливания SO</w:t>
            </w:r>
            <w:r>
              <w:rPr>
                <w:rFonts w:ascii="Times New Roman"/>
                <w:b w:val="false"/>
                <w:i w:val="false"/>
                <w:color w:val="000000"/>
                <w:vertAlign w:val="subscript"/>
              </w:rPr>
              <w:t>2</w:t>
            </w:r>
            <w:r>
              <w:rPr>
                <w:rFonts w:ascii="Times New Roman"/>
                <w:b w:val="false"/>
                <w:i w:val="false"/>
                <w:color w:val="000000"/>
                <w:sz w:val="20"/>
              </w:rPr>
              <w:t>в виде бисульфита натрия.</w:t>
            </w:r>
          </w:p>
          <w:p>
            <w:pPr>
              <w:spacing w:after="20"/>
              <w:ind w:left="20"/>
              <w:jc w:val="both"/>
            </w:pPr>
            <w:r>
              <w:rPr>
                <w:rFonts w:ascii="Times New Roman"/>
                <w:b w:val="false"/>
                <w:i w:val="false"/>
                <w:color w:val="000000"/>
                <w:sz w:val="20"/>
              </w:rPr>
              <w:t>
Установки очистки остаточных газов увеличивают общее извлечение H</w:t>
            </w:r>
            <w:r>
              <w:rPr>
                <w:rFonts w:ascii="Times New Roman"/>
                <w:b w:val="false"/>
                <w:i w:val="false"/>
                <w:color w:val="000000"/>
                <w:vertAlign w:val="subscript"/>
              </w:rPr>
              <w:t>2</w:t>
            </w:r>
            <w:r>
              <w:rPr>
                <w:rFonts w:ascii="Times New Roman"/>
                <w:b w:val="false"/>
                <w:i w:val="false"/>
                <w:color w:val="000000"/>
                <w:sz w:val="20"/>
              </w:rPr>
              <w:t>S и снижают выбросы серы на нефтеперерабатывающем заводе.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УООГ применимы как к новым, так и к действующим заводам.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Десульфуризация дымовых газов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раздел 1.30.3)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Применимы ко всем новым установкам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блоков улавливания паров (VRU)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960"/>
          <w:p>
            <w:pPr>
              <w:spacing w:after="20"/>
              <w:ind w:left="20"/>
              <w:jc w:val="both"/>
            </w:pPr>
            <w:r>
              <w:rPr>
                <w:rFonts w:ascii="Times New Roman"/>
                <w:b w:val="false"/>
                <w:i w:val="false"/>
                <w:color w:val="000000"/>
                <w:sz w:val="20"/>
              </w:rPr>
              <w:t>
Применение блоков улавливания паров (VRU) для предотвращения утечки этих паров в атмосферу нацелено на сбор углеводородов для повторного использования. В некоторых случаях восстановление неэкономично, и предпочтение будет отдаваться установкам для уничтожения паров (VRU).</w:t>
            </w:r>
          </w:p>
          <w:bookmarkEnd w:id="960"/>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улавливания паров включают два процесса: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сепарация углеводородов от воздуха;</w:t>
            </w:r>
          </w:p>
          <w:p>
            <w:pPr>
              <w:spacing w:after="20"/>
              <w:ind w:left="20"/>
              <w:jc w:val="both"/>
            </w:pPr>
            <w:r>
              <w:rPr>
                <w:rFonts w:ascii="Times New Roman"/>
                <w:b w:val="false"/>
                <w:i w:val="false"/>
                <w:color w:val="000000"/>
                <w:sz w:val="20"/>
              </w:rPr>
              <w:t>
сжижение выделенных паров углеводородов (см раздел 1.30.6)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Применимы ко всем новым установкам, которые имеют потенциальные неорганизованные выбросы. Для действующих единиц применимость может быть ограничена различными ограничениями, и следует прилагать усилия для включения этих методов с течением времени в рамках процесса постоянного улучшения.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i w:val="false"/>
          <w:color w:val="000000"/>
          <w:sz w:val="28"/>
        </w:rPr>
        <w:t>1.29. Очистка сточных вод</w:t>
      </w:r>
    </w:p>
    <w:bookmarkStart w:name="z1103" w:id="961"/>
    <w:p>
      <w:pPr>
        <w:spacing w:after="0"/>
        <w:ind w:left="0"/>
        <w:jc w:val="both"/>
      </w:pPr>
      <w:r>
        <w:rPr>
          <w:rFonts w:ascii="Times New Roman"/>
          <w:b w:val="false"/>
          <w:i w:val="false"/>
          <w:color w:val="000000"/>
          <w:sz w:val="28"/>
        </w:rPr>
        <w:t xml:space="preserve">
      </w:t>
      </w:r>
      <w:r>
        <w:rPr>
          <w:rFonts w:ascii="Times New Roman"/>
          <w:b/>
          <w:i w:val="false"/>
          <w:color w:val="000000"/>
          <w:sz w:val="28"/>
        </w:rPr>
        <w:t>НДТ 81. Если требуется дальнейшее удаление органических веществ или азота, то НДТ предусматривает использование дополнительных этапов очистки, описанных в разделе 1.31.</w:t>
      </w:r>
    </w:p>
    <w:bookmarkEnd w:id="961"/>
    <w:bookmarkStart w:name="z1104" w:id="962"/>
    <w:p>
      <w:pPr>
        <w:spacing w:after="0"/>
        <w:ind w:left="0"/>
        <w:jc w:val="both"/>
      </w:pPr>
      <w:r>
        <w:rPr>
          <w:rFonts w:ascii="Times New Roman"/>
          <w:b w:val="false"/>
          <w:i w:val="false"/>
          <w:color w:val="000000"/>
          <w:sz w:val="28"/>
        </w:rPr>
        <w:t>
      Технологические показатели, связанные с НДТ, представлены в разделе 4 настоящего заключения по НДТ.</w:t>
      </w:r>
    </w:p>
    <w:bookmarkEnd w:id="96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05" w:id="963"/>
    <w:p>
      <w:pPr>
        <w:spacing w:after="0"/>
        <w:ind w:left="0"/>
        <w:jc w:val="both"/>
      </w:pPr>
      <w:r>
        <w:rPr>
          <w:rFonts w:ascii="Times New Roman"/>
          <w:b w:val="false"/>
          <w:i w:val="false"/>
          <w:color w:val="000000"/>
          <w:sz w:val="28"/>
        </w:rPr>
        <w:t xml:space="preserve">
      </w:t>
      </w:r>
      <w:r>
        <w:rPr>
          <w:rFonts w:ascii="Times New Roman"/>
          <w:b/>
          <w:i w:val="false"/>
          <w:color w:val="000000"/>
          <w:sz w:val="28"/>
        </w:rPr>
        <w:t>НДТ 82. Для увеличения повторного использования сточных вод НДТ заключается в использовании отпарки кислых вод с промывочной водой в отпарных колоннах.</w:t>
      </w:r>
    </w:p>
    <w:bookmarkEnd w:id="963"/>
    <w:bookmarkStart w:name="z1106" w:id="964"/>
    <w:p>
      <w:pPr>
        <w:spacing w:after="0"/>
        <w:ind w:left="0"/>
        <w:jc w:val="both"/>
      </w:pPr>
      <w:r>
        <w:rPr>
          <w:rFonts w:ascii="Times New Roman"/>
          <w:b w:val="false"/>
          <w:i w:val="false"/>
          <w:color w:val="000000"/>
          <w:sz w:val="28"/>
        </w:rPr>
        <w:t>
      Описание: Кислая вода с различных установок НПЗ большей частью отпаривается на отпарной колонне кислой воды. Обычно ее повторно используют вместе с промывочной водой (из установки перегонки нефти) на установке обессоливания. Это основной источник отработанной воды на НПЗ.</w:t>
      </w:r>
    </w:p>
    <w:bookmarkEnd w:id="964"/>
    <w:bookmarkStart w:name="z1107" w:id="965"/>
    <w:p>
      <w:pPr>
        <w:spacing w:after="0"/>
        <w:ind w:left="0"/>
        <w:jc w:val="both"/>
      </w:pPr>
      <w:r>
        <w:rPr>
          <w:rFonts w:ascii="Times New Roman"/>
          <w:b w:val="false"/>
          <w:i w:val="false"/>
          <w:color w:val="000000"/>
          <w:sz w:val="28"/>
        </w:rPr>
        <w:t>
      Одноступенчатая отпарка</w:t>
      </w:r>
    </w:p>
    <w:bookmarkEnd w:id="965"/>
    <w:bookmarkStart w:name="z1108" w:id="966"/>
    <w:p>
      <w:pPr>
        <w:spacing w:after="0"/>
        <w:ind w:left="0"/>
        <w:jc w:val="both"/>
      </w:pPr>
      <w:r>
        <w:rPr>
          <w:rFonts w:ascii="Times New Roman"/>
          <w:b w:val="false"/>
          <w:i w:val="false"/>
          <w:color w:val="000000"/>
          <w:sz w:val="28"/>
        </w:rPr>
        <w:t>
      Двухступенчатая отпарка (см. раздел 5.28.1 справочника по НДТ).</w:t>
      </w:r>
    </w:p>
    <w:bookmarkEnd w:id="966"/>
    <w:bookmarkStart w:name="z1109" w:id="967"/>
    <w:p>
      <w:pPr>
        <w:spacing w:after="0"/>
        <w:ind w:left="0"/>
        <w:jc w:val="both"/>
      </w:pPr>
      <w:r>
        <w:rPr>
          <w:rFonts w:ascii="Times New Roman"/>
          <w:b w:val="false"/>
          <w:i w:val="false"/>
          <w:color w:val="000000"/>
          <w:sz w:val="28"/>
        </w:rPr>
        <w:t>
      Экологическая эффективность: одноступенчатая отпарка</w:t>
      </w:r>
    </w:p>
    <w:bookmarkEnd w:id="967"/>
    <w:bookmarkStart w:name="z1110" w:id="968"/>
    <w:p>
      <w:pPr>
        <w:spacing w:after="0"/>
        <w:ind w:left="0"/>
        <w:jc w:val="both"/>
      </w:pPr>
      <w:r>
        <w:rPr>
          <w:rFonts w:ascii="Times New Roman"/>
          <w:b w:val="false"/>
          <w:i w:val="false"/>
          <w:color w:val="000000"/>
          <w:sz w:val="28"/>
        </w:rPr>
        <w:t>
      Данные по установке отпарки кислых стоков</w:t>
      </w:r>
    </w:p>
    <w:bookmarkEnd w:id="9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мин./макс.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Выбросы: кислый газ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Отходящий газ из колонны направляется на установку извлечения серы.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Действующий внутри объекта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основном сероводород H2S и аммиак NH3. Содержание зависит от качества сырой нефти и конфигурации НПЗ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969"/>
          <w:p>
            <w:pPr>
              <w:spacing w:after="20"/>
              <w:ind w:left="20"/>
              <w:jc w:val="both"/>
            </w:pPr>
            <w:r>
              <w:rPr>
                <w:rFonts w:ascii="Times New Roman"/>
                <w:b w:val="false"/>
                <w:i w:val="false"/>
                <w:color w:val="000000"/>
                <w:sz w:val="20"/>
              </w:rPr>
              <w:t>
Двухступенчатая отпарка позволяет разделить кислый газ в потоке: на богатый сероводором H2S и нитратом аммония NH3.</w:t>
            </w:r>
          </w:p>
          <w:bookmarkEnd w:id="969"/>
          <w:p>
            <w:pPr>
              <w:spacing w:after="20"/>
              <w:ind w:left="20"/>
              <w:jc w:val="both"/>
            </w:pPr>
            <w:r>
              <w:rPr>
                <w:rFonts w:ascii="Times New Roman"/>
                <w:b w:val="false"/>
                <w:i w:val="false"/>
                <w:color w:val="000000"/>
                <w:sz w:val="20"/>
              </w:rPr>
              <w:t>
Вследствие этого их очистка проходит эффективнее.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Сточные воды: очищенные кислые стоки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970"/>
          <w:p>
            <w:pPr>
              <w:spacing w:after="20"/>
              <w:ind w:left="20"/>
              <w:jc w:val="both"/>
            </w:pPr>
            <w:r>
              <w:rPr>
                <w:rFonts w:ascii="Times New Roman"/>
                <w:b w:val="false"/>
                <w:i w:val="false"/>
                <w:color w:val="000000"/>
                <w:sz w:val="20"/>
              </w:rPr>
              <w:t>
Сточные воды отпарной колонны используются в качестве промывочной жидкости</w:t>
            </w:r>
          </w:p>
          <w:bookmarkEnd w:id="970"/>
          <w:p>
            <w:pPr>
              <w:spacing w:after="20"/>
              <w:ind w:left="20"/>
              <w:jc w:val="both"/>
            </w:pPr>
            <w:r>
              <w:rPr>
                <w:rFonts w:ascii="Times New Roman"/>
                <w:b w:val="false"/>
                <w:i w:val="false"/>
                <w:color w:val="000000"/>
                <w:sz w:val="20"/>
              </w:rPr>
              <w:t>
на установке обессоливания или направляются на очистные сооружения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20 - 50 м</w:t>
            </w:r>
            <w:r>
              <w:rPr>
                <w:rFonts w:ascii="Times New Roman"/>
                <w:b w:val="false"/>
                <w:i w:val="false"/>
                <w:color w:val="000000"/>
                <w:vertAlign w:val="superscript"/>
              </w:rPr>
              <w:t>3</w:t>
            </w:r>
            <w:r>
              <w:rPr>
                <w:rFonts w:ascii="Times New Roman"/>
                <w:b w:val="false"/>
                <w:i w:val="false"/>
                <w:color w:val="000000"/>
                <w:sz w:val="20"/>
              </w:rPr>
              <w:t>/ч на НПЗ мощностью 5 Мт/г.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971"/>
          <w:p>
            <w:pPr>
              <w:spacing w:after="20"/>
              <w:ind w:left="20"/>
              <w:jc w:val="both"/>
            </w:pPr>
            <w:r>
              <w:rPr>
                <w:rFonts w:ascii="Times New Roman"/>
                <w:b w:val="false"/>
                <w:i w:val="false"/>
                <w:color w:val="000000"/>
                <w:sz w:val="20"/>
              </w:rPr>
              <w:t>
ХПК: 500 мг/л водорода H2S: 10 мг/</w:t>
            </w:r>
          </w:p>
          <w:bookmarkEnd w:id="971"/>
          <w:p>
            <w:pPr>
              <w:spacing w:after="20"/>
              <w:ind w:left="20"/>
              <w:jc w:val="both"/>
            </w:pPr>
            <w:r>
              <w:rPr>
                <w:rFonts w:ascii="Times New Roman"/>
                <w:b w:val="false"/>
                <w:i w:val="false"/>
                <w:color w:val="000000"/>
                <w:sz w:val="20"/>
              </w:rPr>
              <w:t>
</w:t>
            </w:r>
            <w:r>
              <w:rPr>
                <w:rFonts w:ascii="Times New Roman"/>
                <w:b w:val="false"/>
                <w:i w:val="false"/>
                <w:color w:val="000000"/>
                <w:sz w:val="20"/>
              </w:rPr>
              <w:t>Фенол: 30 - 100 мг/л</w:t>
            </w:r>
          </w:p>
          <w:p>
            <w:pPr>
              <w:spacing w:after="20"/>
              <w:ind w:left="20"/>
              <w:jc w:val="both"/>
            </w:pPr>
            <w:r>
              <w:rPr>
                <w:rFonts w:ascii="Times New Roman"/>
                <w:b w:val="false"/>
                <w:i w:val="false"/>
                <w:color w:val="000000"/>
                <w:sz w:val="20"/>
              </w:rPr>
              <w:t>
нитрат аммония NH3: 75 - 150 мг/л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972"/>
          <w:p>
            <w:pPr>
              <w:spacing w:after="20"/>
              <w:ind w:left="20"/>
              <w:jc w:val="both"/>
            </w:pPr>
            <w:r>
              <w:rPr>
                <w:rFonts w:ascii="Times New Roman"/>
                <w:b w:val="false"/>
                <w:i w:val="false"/>
                <w:color w:val="000000"/>
                <w:sz w:val="20"/>
              </w:rPr>
              <w:t>
Объем очищенных кислых стоков снижается, если подать меньше пара в технологических установках и</w:t>
            </w:r>
          </w:p>
          <w:bookmarkEnd w:id="972"/>
          <w:p>
            <w:pPr>
              <w:spacing w:after="20"/>
              <w:ind w:left="20"/>
              <w:jc w:val="both"/>
            </w:pPr>
            <w:r>
              <w:rPr>
                <w:rFonts w:ascii="Times New Roman"/>
                <w:b w:val="false"/>
                <w:i w:val="false"/>
                <w:color w:val="000000"/>
                <w:sz w:val="20"/>
              </w:rPr>
              <w:t>
увеличить время эксплуатации ребойлера.</w:t>
            </w:r>
          </w:p>
        </w:tc>
      </w:tr>
    </w:tbl>
    <w:p>
      <w:pPr>
        <w:spacing w:after="0"/>
        <w:ind w:left="0"/>
        <w:jc w:val="left"/>
      </w:pPr>
      <w:r>
        <w:br/>
      </w:r>
      <w:r>
        <w:rPr>
          <w:rFonts w:ascii="Times New Roman"/>
          <w:b w:val="false"/>
          <w:i w:val="false"/>
          <w:color w:val="000000"/>
          <w:sz w:val="28"/>
        </w:rPr>
        <w:t>
</w:t>
      </w:r>
    </w:p>
    <w:bookmarkStart w:name="z1116" w:id="973"/>
    <w:p>
      <w:pPr>
        <w:spacing w:after="0"/>
        <w:ind w:left="0"/>
        <w:jc w:val="both"/>
      </w:pPr>
      <w:r>
        <w:rPr>
          <w:rFonts w:ascii="Times New Roman"/>
          <w:b w:val="false"/>
          <w:i w:val="false"/>
          <w:color w:val="000000"/>
          <w:sz w:val="28"/>
        </w:rPr>
        <w:t>
      Очищенная кислая вода направляется на станцию очистки сточных вод или, предпочтительно, на технологические установки для повторного использования после ее охлаждения (если это необходимо). К тому же, очищенные кислые стоки используют в качестве опреснительной промывочной жидкости при условии, что уровень ее загрязнения не превышает нормы (содержание аммиака NH</w:t>
      </w:r>
      <w:r>
        <w:rPr>
          <w:rFonts w:ascii="Times New Roman"/>
          <w:b w:val="false"/>
          <w:i w:val="false"/>
          <w:color w:val="000000"/>
          <w:vertAlign w:val="subscript"/>
        </w:rPr>
        <w:t>3</w:t>
      </w:r>
      <w:r>
        <w:rPr>
          <w:rFonts w:ascii="Times New Roman"/>
          <w:b w:val="false"/>
          <w:i w:val="false"/>
          <w:color w:val="000000"/>
          <w:sz w:val="28"/>
        </w:rPr>
        <w:t> менее 150 ppm и сероводорода H</w:t>
      </w:r>
      <w:r>
        <w:rPr>
          <w:rFonts w:ascii="Times New Roman"/>
          <w:b w:val="false"/>
          <w:i w:val="false"/>
          <w:color w:val="000000"/>
          <w:vertAlign w:val="subscript"/>
        </w:rPr>
        <w:t>2</w:t>
      </w:r>
      <w:r>
        <w:rPr>
          <w:rFonts w:ascii="Times New Roman"/>
          <w:b w:val="false"/>
          <w:i w:val="false"/>
          <w:color w:val="000000"/>
          <w:sz w:val="28"/>
        </w:rPr>
        <w:t>S менее 20 част./млн). Такие ограничения требуются для предотвращения коррозии в нижерасположенных установках (например, в системе УППН верхнего уровня).</w:t>
      </w:r>
    </w:p>
    <w:bookmarkEnd w:id="973"/>
    <w:bookmarkStart w:name="z1117" w:id="974"/>
    <w:p>
      <w:pPr>
        <w:spacing w:after="0"/>
        <w:ind w:left="0"/>
        <w:jc w:val="both"/>
      </w:pPr>
      <w:r>
        <w:rPr>
          <w:rFonts w:ascii="Times New Roman"/>
          <w:b w:val="false"/>
          <w:i w:val="false"/>
          <w:color w:val="000000"/>
          <w:sz w:val="28"/>
        </w:rPr>
        <w:t>
      Двухступенчатая отпарка</w:t>
      </w:r>
    </w:p>
    <w:bookmarkEnd w:id="974"/>
    <w:bookmarkStart w:name="z1118" w:id="975"/>
    <w:p>
      <w:pPr>
        <w:spacing w:after="0"/>
        <w:ind w:left="0"/>
        <w:jc w:val="both"/>
      </w:pPr>
      <w:r>
        <w:rPr>
          <w:rFonts w:ascii="Times New Roman"/>
          <w:b w:val="false"/>
          <w:i w:val="false"/>
          <w:color w:val="000000"/>
          <w:sz w:val="28"/>
        </w:rPr>
        <w:t>
      При двуступенчатом процессе отпарки кислых стоков в целом достигается удаление сероводорода H</w:t>
      </w:r>
      <w:r>
        <w:rPr>
          <w:rFonts w:ascii="Times New Roman"/>
          <w:b w:val="false"/>
          <w:i w:val="false"/>
          <w:color w:val="000000"/>
          <w:vertAlign w:val="subscript"/>
        </w:rPr>
        <w:t>2</w:t>
      </w:r>
      <w:r>
        <w:rPr>
          <w:rFonts w:ascii="Times New Roman"/>
          <w:b w:val="false"/>
          <w:i w:val="false"/>
          <w:color w:val="000000"/>
          <w:sz w:val="28"/>
        </w:rPr>
        <w:t>S и аммиака NH</w:t>
      </w:r>
      <w:r>
        <w:rPr>
          <w:rFonts w:ascii="Times New Roman"/>
          <w:b w:val="false"/>
          <w:i w:val="false"/>
          <w:color w:val="000000"/>
          <w:vertAlign w:val="subscript"/>
        </w:rPr>
        <w:t>3</w:t>
      </w:r>
      <w:r>
        <w:rPr>
          <w:rFonts w:ascii="Times New Roman"/>
          <w:b w:val="false"/>
          <w:i w:val="false"/>
          <w:color w:val="000000"/>
          <w:sz w:val="28"/>
        </w:rPr>
        <w:t> соответственно на 98 % и 95 %. Остаточная концентрация в отпаренных водах находится в диапазоне 0,1 - 1,0 мг/л и 1 - 10 мг/л соответственно. Следовательно, содержание сульфида и аммония, подлежащих извлечению, значительно ниже. Это позволяет не применять дополнительный этап очистки (например, нитрификацию /денитрификацию).</w:t>
      </w:r>
    </w:p>
    <w:bookmarkEnd w:id="975"/>
    <w:bookmarkStart w:name="z1119" w:id="976"/>
    <w:p>
      <w:pPr>
        <w:spacing w:after="0"/>
        <w:ind w:left="0"/>
        <w:jc w:val="both"/>
      </w:pPr>
      <w:r>
        <w:rPr>
          <w:rFonts w:ascii="Times New Roman"/>
          <w:b w:val="false"/>
          <w:i w:val="false"/>
          <w:color w:val="000000"/>
          <w:sz w:val="28"/>
        </w:rPr>
        <w:t>
      Декантация и усреднение состава кислых стоков</w:t>
      </w:r>
    </w:p>
    <w:bookmarkEnd w:id="976"/>
    <w:bookmarkStart w:name="z1120" w:id="977"/>
    <w:p>
      <w:pPr>
        <w:spacing w:after="0"/>
        <w:ind w:left="0"/>
        <w:jc w:val="both"/>
      </w:pPr>
      <w:r>
        <w:rPr>
          <w:rFonts w:ascii="Times New Roman"/>
          <w:b w:val="false"/>
          <w:i w:val="false"/>
          <w:color w:val="000000"/>
          <w:sz w:val="28"/>
        </w:rPr>
        <w:t xml:space="preserve">
      Дополнительная установка резервуара кислых стоков достаточной емкости уравнивает содержание примесей и химических веществ в смешанных стоках. </w:t>
      </w:r>
    </w:p>
    <w:bookmarkEnd w:id="977"/>
    <w:bookmarkStart w:name="z1121" w:id="978"/>
    <w:p>
      <w:pPr>
        <w:spacing w:after="0"/>
        <w:ind w:left="0"/>
        <w:jc w:val="both"/>
      </w:pPr>
      <w:r>
        <w:rPr>
          <w:rFonts w:ascii="Times New Roman"/>
          <w:b w:val="false"/>
          <w:i w:val="false"/>
          <w:color w:val="000000"/>
          <w:sz w:val="28"/>
        </w:rPr>
        <w:t>
      Экологические показатели и эксплуатационные данные</w:t>
      </w:r>
    </w:p>
    <w:bookmarkEnd w:id="9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979"/>
          <w:p>
            <w:pPr>
              <w:spacing w:after="20"/>
              <w:ind w:left="20"/>
              <w:jc w:val="both"/>
            </w:pPr>
            <w:r>
              <w:rPr>
                <w:rFonts w:ascii="Times New Roman"/>
                <w:b w:val="false"/>
                <w:i w:val="false"/>
                <w:color w:val="000000"/>
                <w:sz w:val="20"/>
              </w:rPr>
              <w:t>
Потребление электроэнергии</w:t>
            </w:r>
          </w:p>
          <w:bookmarkEnd w:id="979"/>
          <w:p>
            <w:pPr>
              <w:spacing w:after="20"/>
              <w:ind w:left="20"/>
              <w:jc w:val="both"/>
            </w:pPr>
            <w:r>
              <w:rPr>
                <w:rFonts w:ascii="Times New Roman"/>
                <w:b w:val="false"/>
                <w:i w:val="false"/>
                <w:color w:val="000000"/>
                <w:sz w:val="20"/>
              </w:rPr>
              <w:t>
(кВт*ч/т)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980"/>
          <w:p>
            <w:pPr>
              <w:spacing w:after="20"/>
              <w:ind w:left="20"/>
              <w:jc w:val="both"/>
            </w:pPr>
            <w:r>
              <w:rPr>
                <w:rFonts w:ascii="Times New Roman"/>
                <w:b w:val="false"/>
                <w:i w:val="false"/>
                <w:color w:val="000000"/>
                <w:sz w:val="20"/>
              </w:rPr>
              <w:t>
Расход пара</w:t>
            </w:r>
          </w:p>
          <w:bookmarkEnd w:id="980"/>
          <w:p>
            <w:pPr>
              <w:spacing w:after="20"/>
              <w:ind w:left="20"/>
              <w:jc w:val="both"/>
            </w:pPr>
            <w:r>
              <w:rPr>
                <w:rFonts w:ascii="Times New Roman"/>
                <w:b w:val="false"/>
                <w:i w:val="false"/>
                <w:color w:val="000000"/>
                <w:sz w:val="20"/>
              </w:rPr>
              <w:t>
(кг/т)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кислоты и едкого натра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r>
    </w:tbl>
    <w:p>
      <w:pPr>
        <w:spacing w:after="0"/>
        <w:ind w:left="0"/>
        <w:jc w:val="left"/>
      </w:pPr>
      <w:r>
        <w:br/>
      </w:r>
      <w:r>
        <w:rPr>
          <w:rFonts w:ascii="Times New Roman"/>
          <w:b w:val="false"/>
          <w:i w:val="false"/>
          <w:color w:val="000000"/>
          <w:sz w:val="28"/>
        </w:rPr>
        <w:t>
</w:t>
      </w:r>
    </w:p>
    <w:bookmarkStart w:name="z1124" w:id="981"/>
    <w:p>
      <w:pPr>
        <w:spacing w:after="0"/>
        <w:ind w:left="0"/>
        <w:jc w:val="both"/>
      </w:pPr>
      <w:r>
        <w:rPr>
          <w:rFonts w:ascii="Times New Roman"/>
          <w:b w:val="false"/>
          <w:i w:val="false"/>
          <w:color w:val="000000"/>
          <w:sz w:val="28"/>
        </w:rPr>
        <w:t>
      Использование второй отпарной колонны приводит к большим энергозатратам и использованию дополнительных химических веществ, регулирующих рН (кислота, едкого натра).</w:t>
      </w:r>
    </w:p>
    <w:bookmarkEnd w:id="981"/>
    <w:bookmarkStart w:name="z1125" w:id="982"/>
    <w:p>
      <w:pPr>
        <w:spacing w:after="0"/>
        <w:ind w:left="0"/>
        <w:jc w:val="both"/>
      </w:pPr>
      <w:r>
        <w:rPr>
          <w:rFonts w:ascii="Times New Roman"/>
          <w:b w:val="false"/>
          <w:i w:val="false"/>
          <w:color w:val="000000"/>
          <w:sz w:val="28"/>
        </w:rPr>
        <w:t>
      Применимость: двухступенчатая отпарка: в случае, когда кубовый остаток отпарной колонны не используется повторно, а направляется на биоочистку, он все равно содержит слишком много нитрата аммония NH</w:t>
      </w:r>
      <w:r>
        <w:rPr>
          <w:rFonts w:ascii="Times New Roman"/>
          <w:b w:val="false"/>
          <w:i w:val="false"/>
          <w:color w:val="000000"/>
          <w:vertAlign w:val="subscript"/>
        </w:rPr>
        <w:t>3</w:t>
      </w:r>
      <w:r>
        <w:rPr>
          <w:rFonts w:ascii="Times New Roman"/>
          <w:b w:val="false"/>
          <w:i w:val="false"/>
          <w:color w:val="000000"/>
          <w:sz w:val="28"/>
        </w:rPr>
        <w:t>. В случае модернизации в пользу двухступенчатой установки имеющиеся секции преобразуются в концентраторы для уменьшения размера установки. Более или менее чистый поток аммиака из верхней части второй отпарной колонны направляется в горячий дымовой газ печи или в котел дожига угарного газа установки ФКК для снижения содержания оксида натрия NO</w:t>
      </w:r>
      <w:r>
        <w:rPr>
          <w:rFonts w:ascii="Times New Roman"/>
          <w:b w:val="false"/>
          <w:i w:val="false"/>
          <w:color w:val="000000"/>
          <w:vertAlign w:val="subscript"/>
        </w:rPr>
        <w:t>X</w:t>
      </w:r>
      <w:r>
        <w:rPr>
          <w:rFonts w:ascii="Times New Roman"/>
          <w:b w:val="false"/>
          <w:i w:val="false"/>
          <w:color w:val="000000"/>
          <w:sz w:val="28"/>
        </w:rPr>
        <w:t>.</w:t>
      </w:r>
    </w:p>
    <w:bookmarkEnd w:id="98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26" w:id="983"/>
    <w:p>
      <w:pPr>
        <w:spacing w:after="0"/>
        <w:ind w:left="0"/>
        <w:jc w:val="both"/>
      </w:pPr>
      <w:r>
        <w:rPr>
          <w:rFonts w:ascii="Times New Roman"/>
          <w:b w:val="false"/>
          <w:i w:val="false"/>
          <w:color w:val="000000"/>
          <w:sz w:val="28"/>
        </w:rPr>
        <w:t xml:space="preserve">
      </w:t>
      </w:r>
      <w:r>
        <w:rPr>
          <w:rFonts w:ascii="Times New Roman"/>
          <w:b/>
          <w:i w:val="false"/>
          <w:color w:val="000000"/>
          <w:sz w:val="28"/>
        </w:rPr>
        <w:t>НДТ 83. В целях сокращения и максимального извлечения углеводородов из источника сбросов сточных вод</w:t>
      </w:r>
      <w:r>
        <w:rPr>
          <w:rFonts w:ascii="Times New Roman"/>
          <w:b/>
          <w:i w:val="false"/>
          <w:color w:val="000000"/>
          <w:sz w:val="28"/>
        </w:rPr>
        <w:t xml:space="preserve"> в качестве НДТ необходимо использовать одну или несколько техник, представленных ниже:</w:t>
      </w:r>
    </w:p>
    <w:bookmarkEnd w:id="983"/>
    <w:bookmarkStart w:name="z1127" w:id="984"/>
    <w:p>
      <w:pPr>
        <w:spacing w:after="0"/>
        <w:ind w:left="0"/>
        <w:jc w:val="both"/>
      </w:pPr>
      <w:r>
        <w:rPr>
          <w:rFonts w:ascii="Times New Roman"/>
          <w:b w:val="false"/>
          <w:i w:val="false"/>
          <w:color w:val="000000"/>
          <w:sz w:val="28"/>
        </w:rPr>
        <w:t>
      Сточные воды с бензолом, фенолом и углеводородами легко и эффективно очищаются в месте их образования, а не на станции очистки сточных вод после их смешивания со стоками из других установок. Рассматриваются следующие методы:</w:t>
      </w:r>
    </w:p>
    <w:bookmarkEnd w:id="984"/>
    <w:bookmarkStart w:name="z1128" w:id="985"/>
    <w:p>
      <w:pPr>
        <w:spacing w:after="0"/>
        <w:ind w:left="0"/>
        <w:jc w:val="both"/>
      </w:pPr>
      <w:r>
        <w:rPr>
          <w:rFonts w:ascii="Times New Roman"/>
          <w:b w:val="false"/>
          <w:i w:val="false"/>
          <w:color w:val="000000"/>
          <w:sz w:val="28"/>
        </w:rPr>
        <w:t>
      1) извлечение бензола из сточных вод азотом или сжатым воздухом;</w:t>
      </w:r>
    </w:p>
    <w:bookmarkEnd w:id="985"/>
    <w:bookmarkStart w:name="z1129" w:id="986"/>
    <w:p>
      <w:pPr>
        <w:spacing w:after="0"/>
        <w:ind w:left="0"/>
        <w:jc w:val="both"/>
      </w:pPr>
      <w:r>
        <w:rPr>
          <w:rFonts w:ascii="Times New Roman"/>
          <w:b w:val="false"/>
          <w:i w:val="false"/>
          <w:color w:val="000000"/>
          <w:sz w:val="28"/>
        </w:rPr>
        <w:t>
      2) жидкостная экстракция фенола из сточных вод с использованием противоточной экстракционной колонны;</w:t>
      </w:r>
    </w:p>
    <w:bookmarkEnd w:id="986"/>
    <w:bookmarkStart w:name="z1130" w:id="987"/>
    <w:p>
      <w:pPr>
        <w:spacing w:after="0"/>
        <w:ind w:left="0"/>
        <w:jc w:val="both"/>
      </w:pPr>
      <w:r>
        <w:rPr>
          <w:rFonts w:ascii="Times New Roman"/>
          <w:b w:val="false"/>
          <w:i w:val="false"/>
          <w:color w:val="000000"/>
          <w:sz w:val="28"/>
        </w:rPr>
        <w:t xml:space="preserve">
      3) окисление влажным воздухом под высоким давлением (&gt;20 бар изб.); </w:t>
      </w:r>
    </w:p>
    <w:bookmarkEnd w:id="987"/>
    <w:bookmarkStart w:name="z1131" w:id="988"/>
    <w:p>
      <w:pPr>
        <w:spacing w:after="0"/>
        <w:ind w:left="0"/>
        <w:jc w:val="both"/>
      </w:pPr>
      <w:r>
        <w:rPr>
          <w:rFonts w:ascii="Times New Roman"/>
          <w:b w:val="false"/>
          <w:i w:val="false"/>
          <w:color w:val="000000"/>
          <w:sz w:val="28"/>
        </w:rPr>
        <w:t>
      4) окисление под низким давлением (&lt;20 бар изб.).</w:t>
      </w:r>
    </w:p>
    <w:bookmarkEnd w:id="988"/>
    <w:bookmarkStart w:name="z1132" w:id="989"/>
    <w:p>
      <w:pPr>
        <w:spacing w:after="0"/>
        <w:ind w:left="0"/>
        <w:jc w:val="both"/>
      </w:pPr>
      <w:r>
        <w:rPr>
          <w:rFonts w:ascii="Times New Roman"/>
          <w:b w:val="false"/>
          <w:i w:val="false"/>
          <w:color w:val="000000"/>
          <w:sz w:val="28"/>
        </w:rPr>
        <w:t xml:space="preserve">
      Экологическая эффективность: </w:t>
      </w:r>
    </w:p>
    <w:bookmarkEnd w:id="989"/>
    <w:bookmarkStart w:name="z1133" w:id="990"/>
    <w:p>
      <w:pPr>
        <w:spacing w:after="0"/>
        <w:ind w:left="0"/>
        <w:jc w:val="both"/>
      </w:pPr>
      <w:r>
        <w:rPr>
          <w:rFonts w:ascii="Times New Roman"/>
          <w:b w:val="false"/>
          <w:i w:val="false"/>
          <w:color w:val="000000"/>
          <w:sz w:val="28"/>
        </w:rPr>
        <w:t>
      Техника 1: НПЗ использует эту систему для утилизации 1 895 л/сут сточных вод, содержащих 50 част./млн бензола, 100 част./млн толуола/ксилолов и 100 част./млн других углеводородных жидкостей. Установка переработки сточных вод последовательно снижала содержание бензола до уровня ниже 500 част./млрд. Ежегодно около 35 000 кг углеводородной жидкости возвращается на НПЗ в качестве сырья. Этот метод также применяется для извлечения МТБЭ. Техника 2: на 99 % и выше очищаются сточные воды или концентрация рафината снижается до 1 част. /млн. Сточные воды, содержащие &gt;1 % фенолов, обрабатывали до получения очищенной воды с содержанием фенола менее 1 част. /млн (эффективность: выше 99 %). Фенолсодержащие сточные воды также очищаются микробиологическим способом.</w:t>
      </w:r>
    </w:p>
    <w:bookmarkEnd w:id="990"/>
    <w:bookmarkStart w:name="z1134" w:id="991"/>
    <w:p>
      <w:pPr>
        <w:spacing w:after="0"/>
        <w:ind w:left="0"/>
        <w:jc w:val="both"/>
      </w:pPr>
      <w:r>
        <w:rPr>
          <w:rFonts w:ascii="Times New Roman"/>
          <w:b w:val="false"/>
          <w:i w:val="false"/>
          <w:color w:val="000000"/>
          <w:sz w:val="28"/>
        </w:rPr>
        <w:t>
      Техника 3: эффективность борьбы с выбросами составляет 99 %.</w:t>
      </w:r>
    </w:p>
    <w:bookmarkEnd w:id="991"/>
    <w:bookmarkStart w:name="z1135" w:id="992"/>
    <w:p>
      <w:pPr>
        <w:spacing w:after="0"/>
        <w:ind w:left="0"/>
        <w:jc w:val="both"/>
      </w:pPr>
      <w:r>
        <w:rPr>
          <w:rFonts w:ascii="Times New Roman"/>
          <w:b w:val="false"/>
          <w:i w:val="false"/>
          <w:color w:val="000000"/>
          <w:sz w:val="28"/>
        </w:rPr>
        <w:t>
      Техника 4: эффективность очистки составляет 60 - 90 %.</w:t>
      </w:r>
    </w:p>
    <w:bookmarkEnd w:id="992"/>
    <w:bookmarkStart w:name="z1136" w:id="993"/>
    <w:p>
      <w:pPr>
        <w:spacing w:after="0"/>
        <w:ind w:left="0"/>
        <w:jc w:val="both"/>
      </w:pPr>
      <w:r>
        <w:rPr>
          <w:rFonts w:ascii="Times New Roman"/>
          <w:b w:val="false"/>
          <w:i w:val="false"/>
          <w:color w:val="000000"/>
          <w:sz w:val="28"/>
        </w:rPr>
        <w:t xml:space="preserve">
      Применимость: </w:t>
      </w:r>
    </w:p>
    <w:bookmarkEnd w:id="993"/>
    <w:bookmarkStart w:name="z1137" w:id="994"/>
    <w:p>
      <w:pPr>
        <w:spacing w:after="0"/>
        <w:ind w:left="0"/>
        <w:jc w:val="both"/>
      </w:pPr>
      <w:r>
        <w:rPr>
          <w:rFonts w:ascii="Times New Roman"/>
          <w:b w:val="false"/>
          <w:i w:val="false"/>
          <w:color w:val="000000"/>
          <w:sz w:val="28"/>
        </w:rPr>
        <w:t xml:space="preserve">
      Техника 1: используется для очистки обессоленной воды и сточных вод с заводов, работающих с бензолом, толуолом, этилбензолом. </w:t>
      </w:r>
    </w:p>
    <w:bookmarkEnd w:id="994"/>
    <w:bookmarkStart w:name="z1138" w:id="995"/>
    <w:p>
      <w:pPr>
        <w:spacing w:after="0"/>
        <w:ind w:left="0"/>
        <w:jc w:val="both"/>
      </w:pPr>
      <w:r>
        <w:rPr>
          <w:rFonts w:ascii="Times New Roman"/>
          <w:b w:val="false"/>
          <w:i w:val="false"/>
          <w:color w:val="000000"/>
          <w:sz w:val="28"/>
        </w:rPr>
        <w:t>
      Техника 2: разработана для очистки сточных вод с содержанием фенола от нескольких сотен част./млн до насыщения (примерно 7 %) и выше.</w:t>
      </w:r>
    </w:p>
    <w:bookmarkEnd w:id="99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39" w:id="996"/>
    <w:p>
      <w:pPr>
        <w:spacing w:after="0"/>
        <w:ind w:left="0"/>
        <w:jc w:val="both"/>
      </w:pPr>
      <w:r>
        <w:rPr>
          <w:rFonts w:ascii="Times New Roman"/>
          <w:b w:val="false"/>
          <w:i w:val="false"/>
          <w:color w:val="000000"/>
          <w:sz w:val="28"/>
        </w:rPr>
        <w:t xml:space="preserve">
      </w:t>
      </w:r>
      <w:r>
        <w:rPr>
          <w:rFonts w:ascii="Times New Roman"/>
          <w:b/>
          <w:i w:val="false"/>
          <w:color w:val="000000"/>
          <w:sz w:val="28"/>
        </w:rPr>
        <w:t>НДТ 84. Дополнительная очистка</w:t>
      </w:r>
      <w:r>
        <w:rPr>
          <w:rFonts w:ascii="Times New Roman"/>
          <w:b/>
          <w:i w:val="false"/>
          <w:color w:val="000000"/>
          <w:sz w:val="28"/>
        </w:rPr>
        <w:t xml:space="preserve"> сточных вод</w:t>
      </w:r>
    </w:p>
    <w:bookmarkEnd w:id="996"/>
    <w:bookmarkStart w:name="z1140" w:id="997"/>
    <w:p>
      <w:pPr>
        <w:spacing w:after="0"/>
        <w:ind w:left="0"/>
        <w:jc w:val="both"/>
      </w:pPr>
      <w:r>
        <w:rPr>
          <w:rFonts w:ascii="Times New Roman"/>
          <w:b w:val="false"/>
          <w:i w:val="false"/>
          <w:color w:val="000000"/>
          <w:sz w:val="28"/>
        </w:rPr>
        <w:t>
      Критерии оценки: сопутствующие организационные мероприятия</w:t>
      </w:r>
    </w:p>
    <w:bookmarkEnd w:id="997"/>
    <w:bookmarkStart w:name="z1141" w:id="998"/>
    <w:p>
      <w:pPr>
        <w:spacing w:after="0"/>
        <w:ind w:left="0"/>
        <w:jc w:val="both"/>
      </w:pPr>
      <w:r>
        <w:rPr>
          <w:rFonts w:ascii="Times New Roman"/>
          <w:b w:val="false"/>
          <w:i w:val="false"/>
          <w:color w:val="000000"/>
          <w:sz w:val="28"/>
        </w:rPr>
        <w:t xml:space="preserve">
      Описание: методы снижения содержания солей в сточных водах включают: ионный обмен, мембранные процессы или осмос. Металлы отделяются методами осаждения, флотации, извлечения, ионного обмена или вакуумной дистилляции. </w:t>
      </w:r>
    </w:p>
    <w:bookmarkEnd w:id="99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42" w:id="999"/>
    <w:p>
      <w:pPr>
        <w:spacing w:after="0"/>
        <w:ind w:left="0"/>
        <w:jc w:val="both"/>
      </w:pPr>
      <w:r>
        <w:rPr>
          <w:rFonts w:ascii="Times New Roman"/>
          <w:b w:val="false"/>
          <w:i w:val="false"/>
          <w:color w:val="000000"/>
          <w:sz w:val="28"/>
        </w:rPr>
        <w:t xml:space="preserve">
      </w:t>
      </w:r>
      <w:r>
        <w:rPr>
          <w:rFonts w:ascii="Times New Roman"/>
          <w:b/>
          <w:i w:val="false"/>
          <w:color w:val="000000"/>
          <w:sz w:val="28"/>
        </w:rPr>
        <w:t>НДТ 85. Для совершенствования очистки сточных вод НДТ заключается в организации комплексно застроенных водно-болотных уго</w:t>
      </w:r>
      <w:r>
        <w:rPr>
          <w:rFonts w:ascii="Times New Roman"/>
          <w:b/>
          <w:i w:val="false"/>
          <w:color w:val="000000"/>
          <w:sz w:val="28"/>
        </w:rPr>
        <w:t>дий</w:t>
      </w:r>
    </w:p>
    <w:bookmarkEnd w:id="999"/>
    <w:bookmarkStart w:name="z1143" w:id="1000"/>
    <w:p>
      <w:pPr>
        <w:spacing w:after="0"/>
        <w:ind w:left="0"/>
        <w:jc w:val="both"/>
      </w:pPr>
      <w:r>
        <w:rPr>
          <w:rFonts w:ascii="Times New Roman"/>
          <w:b w:val="false"/>
          <w:i w:val="false"/>
          <w:color w:val="000000"/>
          <w:sz w:val="28"/>
        </w:rPr>
        <w:t>
      Взаимосвязанные бассейны или лагуны, засаженные широким разнообразием видов водных растений, позволяют проводить последующую очистку сточных вод (см. раздел 5.28.5 справочника по НДТ).</w:t>
      </w:r>
    </w:p>
    <w:bookmarkEnd w:id="1000"/>
    <w:bookmarkStart w:name="z1144" w:id="1001"/>
    <w:p>
      <w:pPr>
        <w:spacing w:after="0"/>
        <w:ind w:left="0"/>
        <w:jc w:val="both"/>
      </w:pPr>
      <w:r>
        <w:rPr>
          <w:rFonts w:ascii="Times New Roman"/>
          <w:b w:val="false"/>
          <w:i w:val="false"/>
          <w:color w:val="000000"/>
          <w:sz w:val="28"/>
        </w:rPr>
        <w:t>
      Экологическая эффективность: снижаются технологические показатели азота и фосфора, БПК, ХПК, ОВЧ, общее содержание органического углерода.</w:t>
      </w:r>
    </w:p>
    <w:bookmarkEnd w:id="1001"/>
    <w:bookmarkStart w:name="z1145" w:id="1002"/>
    <w:p>
      <w:pPr>
        <w:spacing w:after="0"/>
        <w:ind w:left="0"/>
        <w:jc w:val="both"/>
      </w:pPr>
      <w:r>
        <w:rPr>
          <w:rFonts w:ascii="Times New Roman"/>
          <w:b w:val="false"/>
          <w:i w:val="false"/>
          <w:color w:val="000000"/>
          <w:sz w:val="28"/>
        </w:rPr>
        <w:t>
      Энергия экономится по сравнению с обычной обработкой. Сокращаются выбросы парниковых газов. Никакие химические вещества не используются. Удаление осадка не требуется.</w:t>
      </w:r>
    </w:p>
    <w:bookmarkEnd w:id="1002"/>
    <w:bookmarkStart w:name="z1146" w:id="1003"/>
    <w:p>
      <w:pPr>
        <w:spacing w:after="0"/>
        <w:ind w:left="0"/>
        <w:jc w:val="both"/>
      </w:pPr>
      <w:r>
        <w:rPr>
          <w:rFonts w:ascii="Times New Roman"/>
          <w:b w:val="false"/>
          <w:i w:val="false"/>
          <w:color w:val="000000"/>
          <w:sz w:val="28"/>
        </w:rPr>
        <w:t>
      Применимость: метод "Комплексно застроенные водно-болотные угодья" может применяться в широком диапазоне обстоятельств, например, при высоких или низких концентрациях загрязняющих веществ и скоростях гидравлической нагрузки, которые могут изменяться с течением времени. Метод "комплексно застроенные водно-болотные угодья" может быть построен как совершенно новый объект или может быть частью существующего водно-болотного угодья, объекта водного ландшафта или установкой очистки сточных вод. Требования к земле, связанные с методом "комплексно застроенные водно-болотные угодья", могут ограничивать их применение, например, требования к земле могут варьироваться от 10 м</w:t>
      </w:r>
      <w:r>
        <w:rPr>
          <w:rFonts w:ascii="Times New Roman"/>
          <w:b w:val="false"/>
          <w:i w:val="false"/>
          <w:color w:val="000000"/>
          <w:vertAlign w:val="superscript"/>
        </w:rPr>
        <w:t>2</w:t>
      </w:r>
      <w:r>
        <w:rPr>
          <w:rFonts w:ascii="Times New Roman"/>
          <w:b w:val="false"/>
          <w:i w:val="false"/>
          <w:color w:val="000000"/>
          <w:sz w:val="28"/>
        </w:rPr>
        <w:t> до многих гектаров в зависимости от объема производимых сточных вод и характеристик их загрязнения.</w:t>
      </w:r>
    </w:p>
    <w:bookmarkEnd w:id="100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1.30. Описание техник предотвращения и контроля выбросов в атмосферу</w:t>
      </w:r>
    </w:p>
    <w:p>
      <w:pPr>
        <w:spacing w:after="0"/>
        <w:ind w:left="0"/>
        <w:jc w:val="both"/>
      </w:pPr>
      <w:r>
        <w:rPr>
          <w:rFonts w:ascii="Times New Roman"/>
          <w:b/>
          <w:i w:val="false"/>
          <w:color w:val="000000"/>
          <w:sz w:val="28"/>
        </w:rPr>
        <w:t>1.30.1. Пыль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1004"/>
          <w:p>
            <w:pPr>
              <w:spacing w:after="20"/>
              <w:ind w:left="20"/>
              <w:jc w:val="both"/>
            </w:pPr>
            <w:r>
              <w:rPr>
                <w:rFonts w:ascii="Times New Roman"/>
                <w:b w:val="false"/>
                <w:i w:val="false"/>
                <w:color w:val="000000"/>
                <w:sz w:val="20"/>
              </w:rPr>
              <w:t>
Электростатический</w:t>
            </w:r>
          </w:p>
          <w:bookmarkEnd w:id="1004"/>
          <w:p>
            <w:pPr>
              <w:spacing w:after="20"/>
              <w:ind w:left="20"/>
              <w:jc w:val="both"/>
            </w:pPr>
            <w:r>
              <w:rPr>
                <w:rFonts w:ascii="Times New Roman"/>
                <w:b w:val="false"/>
                <w:i w:val="false"/>
                <w:color w:val="000000"/>
                <w:sz w:val="20"/>
              </w:rPr>
              <w:t>
фильтр (ЭСФ)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1005"/>
          <w:p>
            <w:pPr>
              <w:spacing w:after="20"/>
              <w:ind w:left="20"/>
              <w:jc w:val="both"/>
            </w:pPr>
            <w:r>
              <w:rPr>
                <w:rFonts w:ascii="Times New Roman"/>
                <w:b w:val="false"/>
                <w:i w:val="false"/>
                <w:color w:val="000000"/>
                <w:sz w:val="20"/>
              </w:rPr>
              <w:t>
Электростатические фильтры работают таким образом, что частицы заряжаются и разделяются под воздействием электрического поля. Электростатические фильтры способны работать в широком диапазоне условий. Эффективность борьбы с выбросами может зависеть от количества полей, времени пребывания (размера), свойств катализатора и устройств для удаления частиц в верху колонны. В установках ФКК обычно используются ЭСФ с тремя электрополями и ЭСФ с четырьмя электрополями.</w:t>
            </w:r>
          </w:p>
          <w:bookmarkEnd w:id="1005"/>
          <w:p>
            <w:pPr>
              <w:spacing w:after="20"/>
              <w:ind w:left="20"/>
              <w:jc w:val="both"/>
            </w:pPr>
            <w:r>
              <w:rPr>
                <w:rFonts w:ascii="Times New Roman"/>
                <w:b w:val="false"/>
                <w:i w:val="false"/>
                <w:color w:val="000000"/>
                <w:sz w:val="20"/>
              </w:rPr>
              <w:t>
</w:t>
            </w:r>
            <w:r>
              <w:rPr>
                <w:rFonts w:ascii="Times New Roman"/>
                <w:b w:val="false"/>
                <w:i w:val="false"/>
                <w:color w:val="000000"/>
                <w:sz w:val="20"/>
              </w:rPr>
              <w:t>ЭСФ используются при сухом режиме или с впрыском аммиака для улучшения сбора частиц.</w:t>
            </w:r>
          </w:p>
          <w:p>
            <w:pPr>
              <w:spacing w:after="20"/>
              <w:ind w:left="20"/>
              <w:jc w:val="both"/>
            </w:pPr>
            <w:r>
              <w:rPr>
                <w:rFonts w:ascii="Times New Roman"/>
                <w:b w:val="false"/>
                <w:i w:val="false"/>
                <w:color w:val="000000"/>
                <w:sz w:val="20"/>
              </w:rPr>
              <w:t>
Эффективность улавливания ЭСФ в процессах прокалки сырого кокса ниже из-за трудности частиц кокса электрически заряжаться.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Многоступенчатые циклонные сепараторы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Циклонное устройство или система, устанавливаемые после двух ступеней циклонной очистки. Используется термин "сепаратор третьей ступени", общая конфигурация состоит из одного сосуда, содержащего множество обычных циклонов или усовершенствованную технологию вихревых труб. Что касается ФКК, то производительность в основном зависит от концентрации частиц и распределения по размерам катализаторной пыли после внутренних циклонов регенератора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Центробежный скруббер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Центробежный скруббер сочетает в себе циклонный принцип и интенсивный контакт с водой, например, скруббер Вентури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Трехступенчатый обратный фильтр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Керамические или металлокерамические фильтры обратной продувки, в которых после удержания на поверхности в виде кека твердые частицы вытесняются путем обратного потока. Вытесненные твердые частицы затем удаляются из системы фильтра.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i w:val="false"/>
          <w:color w:val="000000"/>
          <w:sz w:val="28"/>
        </w:rPr>
        <w:t>1.30.2. Оксиды азота (NOx)</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Модификации для сжигания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Ступенчатое сжигание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1006"/>
          <w:p>
            <w:pPr>
              <w:spacing w:after="20"/>
              <w:ind w:left="20"/>
              <w:jc w:val="both"/>
            </w:pPr>
            <w:r>
              <w:rPr>
                <w:rFonts w:ascii="Times New Roman"/>
                <w:b w:val="false"/>
                <w:i w:val="false"/>
                <w:color w:val="000000"/>
                <w:sz w:val="20"/>
              </w:rPr>
              <w:t>
Ступенчатая подача воздуха – включает в себя субстехиометрический обжиг на первой стадии и последующее добавление оставшегося воздуха или кислорода в печь для полного сжигания.</w:t>
            </w:r>
          </w:p>
          <w:bookmarkEnd w:id="1006"/>
          <w:p>
            <w:pPr>
              <w:spacing w:after="20"/>
              <w:ind w:left="20"/>
              <w:jc w:val="both"/>
            </w:pPr>
            <w:r>
              <w:rPr>
                <w:rFonts w:ascii="Times New Roman"/>
                <w:b w:val="false"/>
                <w:i w:val="false"/>
                <w:color w:val="000000"/>
                <w:sz w:val="20"/>
              </w:rPr>
              <w:t>
Ступенчатое сжигание топлива – в горелочной головке разгорается низкоимпульсное первичное пламя; вторичное пламя охватывает источник первичного пламени, снижая температуру в середине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Рециркуляция дымовых газов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1007"/>
          <w:p>
            <w:pPr>
              <w:spacing w:after="20"/>
              <w:ind w:left="20"/>
              <w:jc w:val="both"/>
            </w:pPr>
            <w:r>
              <w:rPr>
                <w:rFonts w:ascii="Times New Roman"/>
                <w:b w:val="false"/>
                <w:i w:val="false"/>
                <w:color w:val="000000"/>
                <w:sz w:val="20"/>
              </w:rPr>
              <w:t>
Повторное впрыскивание отработанного газа из печи в пламя для снижения содержания кислорода и температуры пламени.</w:t>
            </w:r>
          </w:p>
          <w:bookmarkEnd w:id="1007"/>
          <w:p>
            <w:pPr>
              <w:spacing w:after="20"/>
              <w:ind w:left="20"/>
              <w:jc w:val="both"/>
            </w:pPr>
            <w:r>
              <w:rPr>
                <w:rFonts w:ascii="Times New Roman"/>
                <w:b w:val="false"/>
                <w:i w:val="false"/>
                <w:color w:val="000000"/>
                <w:sz w:val="20"/>
              </w:rPr>
              <w:t>
Специальные форсунки, использующие внутреннюю рециркуляцию дымовых газов для охлаждения источника пламени и уменьшения содержания кислорода в самой горячей части пламени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горелок с низким образованием NO</w:t>
            </w:r>
            <w:r>
              <w:rPr>
                <w:rFonts w:ascii="Times New Roman"/>
                <w:b w:val="false"/>
                <w:i w:val="false"/>
                <w:color w:val="000000"/>
                <w:vertAlign w:val="subscript"/>
              </w:rPr>
              <w:t xml:space="preserve">X </w:t>
            </w:r>
            <w:r>
              <w:rPr>
                <w:rFonts w:ascii="Times New Roman"/>
                <w:b w:val="false"/>
                <w:i w:val="false"/>
                <w:color w:val="000000"/>
                <w:sz w:val="20"/>
              </w:rPr>
              <w:t>(LNB)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(включая горелки со сверхнизким образованием NO</w:t>
            </w:r>
            <w:r>
              <w:rPr>
                <w:rFonts w:ascii="Times New Roman"/>
                <w:b w:val="false"/>
                <w:i w:val="false"/>
                <w:color w:val="000000"/>
                <w:vertAlign w:val="subscript"/>
              </w:rPr>
              <w:t>X</w:t>
            </w:r>
            <w:r>
              <w:rPr>
                <w:rFonts w:ascii="Times New Roman"/>
                <w:b w:val="false"/>
                <w:i w:val="false"/>
                <w:color w:val="000000"/>
                <w:sz w:val="20"/>
              </w:rPr>
              <w:t>) основана на принципах снижения пиковых температур пламени, задержки, но завершения сжигания и увеличения теплопередачи (повышенная излучательная способность пламени). Это может быть связано с измененной конструкцией камеры сгорания печи. Конструкция горелок со сверхнизким образованием NO</w:t>
            </w:r>
            <w:r>
              <w:rPr>
                <w:rFonts w:ascii="Times New Roman"/>
                <w:b w:val="false"/>
                <w:i w:val="false"/>
                <w:color w:val="000000"/>
                <w:vertAlign w:val="subscript"/>
              </w:rPr>
              <w:t>X</w:t>
            </w:r>
            <w:r>
              <w:rPr>
                <w:rFonts w:ascii="Times New Roman"/>
                <w:b w:val="false"/>
                <w:i w:val="false"/>
                <w:color w:val="000000"/>
                <w:sz w:val="20"/>
              </w:rPr>
              <w:t xml:space="preserve"> (ULNB) включает стадию сжигания (воздух/топливо) и рециркуляцию дымовых газов. Сухие горелки с низким образованием NO</w:t>
            </w:r>
            <w:r>
              <w:rPr>
                <w:rFonts w:ascii="Times New Roman"/>
                <w:b w:val="false"/>
                <w:i w:val="false"/>
                <w:color w:val="000000"/>
                <w:vertAlign w:val="subscript"/>
              </w:rPr>
              <w:t>X</w:t>
            </w:r>
            <w:r>
              <w:rPr>
                <w:rFonts w:ascii="Times New Roman"/>
                <w:b w:val="false"/>
                <w:i w:val="false"/>
                <w:color w:val="000000"/>
                <w:sz w:val="20"/>
              </w:rPr>
              <w:t xml:space="preserve"> (DLNB) используются для газовых турбин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Оптимизация процесса горения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основе постоянного контроля соответствующих параметров сжигания (например, содержания O</w:t>
            </w:r>
            <w:r>
              <w:rPr>
                <w:rFonts w:ascii="Times New Roman"/>
                <w:b w:val="false"/>
                <w:i w:val="false"/>
                <w:color w:val="000000"/>
                <w:vertAlign w:val="subscript"/>
              </w:rPr>
              <w:t>2</w:t>
            </w:r>
            <w:r>
              <w:rPr>
                <w:rFonts w:ascii="Times New Roman"/>
                <w:b w:val="false"/>
                <w:i w:val="false"/>
                <w:color w:val="000000"/>
                <w:sz w:val="20"/>
              </w:rPr>
              <w:t>, CO, соотношения топлива к воздуху (или кислороду), несгоревшие компоненты) используется техника управления для достижения наилучших условий сжигания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Разбавление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Инертные разбавители, например, дымовые газы, пар, вода, азот, добавляемые к оборудованию сжигания, снижают температуру пламени и, следовательно, концентрацию NO</w:t>
            </w:r>
            <w:r>
              <w:rPr>
                <w:rFonts w:ascii="Times New Roman"/>
                <w:b w:val="false"/>
                <w:i w:val="false"/>
                <w:color w:val="000000"/>
                <w:vertAlign w:val="subscript"/>
              </w:rPr>
              <w:t>X</w:t>
            </w:r>
            <w:r>
              <w:rPr>
                <w:rFonts w:ascii="Times New Roman"/>
                <w:b w:val="false"/>
                <w:i w:val="false"/>
                <w:color w:val="000000"/>
                <w:sz w:val="20"/>
              </w:rPr>
              <w:t xml:space="preserve"> в дымовых газах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Селективное каталитическое восстановление (СКВ)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1008"/>
          <w:p>
            <w:pPr>
              <w:spacing w:after="20"/>
              <w:ind w:left="20"/>
              <w:jc w:val="both"/>
            </w:pPr>
            <w:r>
              <w:rPr>
                <w:rFonts w:ascii="Times New Roman"/>
                <w:b w:val="false"/>
                <w:i w:val="false"/>
                <w:color w:val="000000"/>
                <w:sz w:val="20"/>
              </w:rPr>
              <w:t>
Техника основана на восстановлении NO</w:t>
            </w:r>
            <w:r>
              <w:rPr>
                <w:rFonts w:ascii="Times New Roman"/>
                <w:b w:val="false"/>
                <w:i w:val="false"/>
                <w:color w:val="000000"/>
                <w:vertAlign w:val="subscript"/>
              </w:rPr>
              <w:t>X</w:t>
            </w:r>
            <w:r>
              <w:rPr>
                <w:rFonts w:ascii="Times New Roman"/>
                <w:b w:val="false"/>
                <w:i w:val="false"/>
                <w:color w:val="000000"/>
                <w:sz w:val="20"/>
              </w:rPr>
              <w:t xml:space="preserve"> до азота в каталитическом слое путем реакции с аммиаком (в общем водном растворе) при оптимальной рабочей температуре около 300 - 450 °C.</w:t>
            </w:r>
          </w:p>
          <w:bookmarkEnd w:id="1008"/>
          <w:p>
            <w:pPr>
              <w:spacing w:after="20"/>
              <w:ind w:left="20"/>
              <w:jc w:val="both"/>
            </w:pPr>
            <w:r>
              <w:rPr>
                <w:rFonts w:ascii="Times New Roman"/>
                <w:b w:val="false"/>
                <w:i w:val="false"/>
                <w:color w:val="000000"/>
                <w:sz w:val="20"/>
              </w:rPr>
              <w:t>
Можно нанести один или два слоя катализатора. Более высокое снижение NO</w:t>
            </w:r>
            <w:r>
              <w:rPr>
                <w:rFonts w:ascii="Times New Roman"/>
                <w:b w:val="false"/>
                <w:i w:val="false"/>
                <w:color w:val="000000"/>
                <w:vertAlign w:val="subscript"/>
              </w:rPr>
              <w:t>X</w:t>
            </w:r>
            <w:r>
              <w:rPr>
                <w:rFonts w:ascii="Times New Roman"/>
                <w:b w:val="false"/>
                <w:i w:val="false"/>
                <w:color w:val="000000"/>
                <w:sz w:val="20"/>
              </w:rPr>
              <w:t xml:space="preserve"> достигается при использовании большего количества катализатора (два слоя)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1009"/>
          <w:p>
            <w:pPr>
              <w:spacing w:after="20"/>
              <w:ind w:left="20"/>
              <w:jc w:val="both"/>
            </w:pPr>
            <w:r>
              <w:rPr>
                <w:rFonts w:ascii="Times New Roman"/>
                <w:b w:val="false"/>
                <w:i w:val="false"/>
                <w:color w:val="000000"/>
                <w:sz w:val="20"/>
              </w:rPr>
              <w:t>
Селективное</w:t>
            </w:r>
          </w:p>
          <w:bookmarkEnd w:id="1009"/>
          <w:p>
            <w:pPr>
              <w:spacing w:after="20"/>
              <w:ind w:left="20"/>
              <w:jc w:val="both"/>
            </w:pPr>
            <w:r>
              <w:rPr>
                <w:rFonts w:ascii="Times New Roman"/>
                <w:b w:val="false"/>
                <w:i w:val="false"/>
                <w:color w:val="000000"/>
                <w:sz w:val="20"/>
              </w:rPr>
              <w:t>
некаталитическое восстановление (СНКВ)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1010"/>
          <w:p>
            <w:pPr>
              <w:spacing w:after="20"/>
              <w:ind w:left="20"/>
              <w:jc w:val="both"/>
            </w:pPr>
            <w:r>
              <w:rPr>
                <w:rFonts w:ascii="Times New Roman"/>
                <w:b w:val="false"/>
                <w:i w:val="false"/>
                <w:color w:val="000000"/>
                <w:sz w:val="20"/>
              </w:rPr>
              <w:t>
Технология основана на восстановлении NO</w:t>
            </w:r>
            <w:r>
              <w:rPr>
                <w:rFonts w:ascii="Times New Roman"/>
                <w:b w:val="false"/>
                <w:i w:val="false"/>
                <w:color w:val="000000"/>
                <w:vertAlign w:val="subscript"/>
              </w:rPr>
              <w:t>X</w:t>
            </w:r>
            <w:r>
              <w:rPr>
                <w:rFonts w:ascii="Times New Roman"/>
                <w:b w:val="false"/>
                <w:i w:val="false"/>
                <w:color w:val="000000"/>
                <w:sz w:val="20"/>
              </w:rPr>
              <w:t xml:space="preserve"> до азота путем реакции с аммиаком или мочевиной при высокой температуре.</w:t>
            </w:r>
          </w:p>
          <w:bookmarkEnd w:id="1010"/>
          <w:p>
            <w:pPr>
              <w:spacing w:after="20"/>
              <w:ind w:left="20"/>
              <w:jc w:val="both"/>
            </w:pPr>
            <w:r>
              <w:rPr>
                <w:rFonts w:ascii="Times New Roman"/>
                <w:b w:val="false"/>
                <w:i w:val="false"/>
                <w:color w:val="000000"/>
                <w:sz w:val="20"/>
              </w:rPr>
              <w:t>
Для оптимальной реакции интервал рабочей температуры должен поддерживаться в диапазоне от 900 °C до 1 050 °C.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Низкотемпературное окисление NOX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1011"/>
          <w:p>
            <w:pPr>
              <w:spacing w:after="20"/>
              <w:ind w:left="20"/>
              <w:jc w:val="both"/>
            </w:pPr>
            <w:r>
              <w:rPr>
                <w:rFonts w:ascii="Times New Roman"/>
                <w:b w:val="false"/>
                <w:i w:val="false"/>
                <w:color w:val="000000"/>
                <w:sz w:val="20"/>
              </w:rPr>
              <w:t>
Процесс низкотемпературного окисления вводит озон в поток дымовых газов при оптимальных температурах ниже 150°C, чтобы окислить нерастворимые NO и NO</w:t>
            </w:r>
            <w:r>
              <w:rPr>
                <w:rFonts w:ascii="Times New Roman"/>
                <w:b w:val="false"/>
                <w:i w:val="false"/>
                <w:color w:val="000000"/>
                <w:vertAlign w:val="subscript"/>
              </w:rPr>
              <w:t>2 </w:t>
            </w:r>
            <w:r>
              <w:rPr>
                <w:rFonts w:ascii="Times New Roman"/>
                <w:b w:val="false"/>
                <w:i w:val="false"/>
                <w:color w:val="000000"/>
                <w:sz w:val="20"/>
              </w:rPr>
              <w:t>до высокорастворимого 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 xml:space="preserve">. </w:t>
            </w:r>
          </w:p>
          <w:bookmarkEnd w:id="1011"/>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5 </w:t>
            </w:r>
            <w:r>
              <w:rPr>
                <w:rFonts w:ascii="Times New Roman"/>
                <w:b w:val="false"/>
                <w:i w:val="false"/>
                <w:color w:val="000000"/>
                <w:sz w:val="20"/>
              </w:rPr>
              <w:t>удаляется во влажном скруббере путем образования разбавленных сточных вод азотной кислоты, которые могут быть использованы в производственных процессах или нейтрализованы.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i w:val="false"/>
          <w:color w:val="000000"/>
          <w:sz w:val="28"/>
        </w:rPr>
        <w:t>1.30.3 Оксиды серы (SO</w:t>
      </w:r>
      <w:r>
        <w:rPr>
          <w:rFonts w:ascii="Times New Roman"/>
          <w:b/>
          <w:i w:val="false"/>
          <w:color w:val="000000"/>
          <w:vertAlign w:val="subscript"/>
        </w:rPr>
        <w:t>X</w:t>
      </w:r>
      <w:r>
        <w:rPr>
          <w:rFonts w:ascii="Times New Roman"/>
          <w:b/>
          <w:i w:val="false"/>
          <w:color w:val="000000"/>
          <w:sz w:val="28"/>
        </w:rPr>
        <w:t>)</w:t>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Очистка технологического топлива (газообразного состояния)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 (ГС) может не содержать серы (например, в процессах каталитического риформинга и изомеризации), но большинство других процессов производят серосодержащие газы (например, отходящие газы установок висбрекинга, гидроочистки и каталитического крекинга). Данные газовые потоки требуют соответствующей очистки для десульфуризации газа (например, путем удаления серосодержащего газа - см. ниже - для удаления H</w:t>
            </w:r>
            <w:r>
              <w:rPr>
                <w:rFonts w:ascii="Times New Roman"/>
                <w:b w:val="false"/>
                <w:i w:val="false"/>
                <w:color w:val="000000"/>
                <w:vertAlign w:val="subscript"/>
              </w:rPr>
              <w:t>2</w:t>
            </w:r>
            <w:r>
              <w:rPr>
                <w:rFonts w:ascii="Times New Roman"/>
                <w:b w:val="false"/>
                <w:i w:val="false"/>
                <w:color w:val="000000"/>
                <w:sz w:val="20"/>
              </w:rPr>
              <w:t>S) перед сбросом в топливную систему.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Десульфуризация технологического топлива путем гидроочистки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дополнение к выбору сырой нефти с низким содержанием серы десульфурация топлива достигается с помощью процесса гидроочистки (см. ниже), в котором происходят реакции гидрирования, приводящие к снижению содержания серы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газообразного технологического топлива для замены жидкого технологического 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Сократить использование жидкого нефтезаводского топлива (содержащего серу, азот, металлы и т.д.), заменив его сжиженным нефтяным газом (СНГ) на объекте, или ТТ (ГС), или газообразным топливом, поставляемым извне (например, природным газом) с низким содержанием серы и других нежелательных веществ. При индивидуальном сжигании в технологической установке, применении многотопливной горелки минимальное использование жидкого технологического топлива, необходимое для обеспечения стабильности пламени.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присадок к катализаторам, восстанавливающим SO</w:t>
            </w:r>
            <w:r>
              <w:rPr>
                <w:rFonts w:ascii="Times New Roman"/>
                <w:b w:val="false"/>
                <w:i w:val="false"/>
                <w:color w:val="000000"/>
                <w:vertAlign w:val="subscript"/>
              </w:rPr>
              <w:t>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1012"/>
          <w:p>
            <w:pPr>
              <w:spacing w:after="20"/>
              <w:ind w:left="20"/>
              <w:jc w:val="both"/>
            </w:pPr>
            <w:r>
              <w:rPr>
                <w:rFonts w:ascii="Times New Roman"/>
                <w:b w:val="false"/>
                <w:i w:val="false"/>
                <w:color w:val="000000"/>
                <w:sz w:val="20"/>
              </w:rPr>
              <w:t>
Использование веществ (например, катализатора оксидов металлов), которые переносят серу, связанную с коксом, из регенератора обратно в реактор. Данная техника наиболее эффективно работает в режиме полного сжигания.</w:t>
            </w:r>
          </w:p>
          <w:bookmarkEnd w:id="1012"/>
          <w:p>
            <w:pPr>
              <w:spacing w:after="20"/>
              <w:ind w:left="20"/>
              <w:jc w:val="both"/>
            </w:pPr>
            <w:r>
              <w:rPr>
                <w:rFonts w:ascii="Times New Roman"/>
                <w:b w:val="false"/>
                <w:i w:val="false"/>
                <w:color w:val="000000"/>
                <w:sz w:val="20"/>
              </w:rPr>
              <w:t>
Примечание: Присадки к катализаторам, снижающие содержание SO</w:t>
            </w:r>
            <w:r>
              <w:rPr>
                <w:rFonts w:ascii="Times New Roman"/>
                <w:b w:val="false"/>
                <w:i w:val="false"/>
                <w:color w:val="000000"/>
                <w:vertAlign w:val="subscript"/>
              </w:rPr>
              <w:t>X</w:t>
            </w:r>
            <w:r>
              <w:rPr>
                <w:rFonts w:ascii="Times New Roman"/>
                <w:b w:val="false"/>
                <w:i w:val="false"/>
                <w:color w:val="000000"/>
                <w:sz w:val="20"/>
              </w:rPr>
              <w:t>, могут оказывать пагубное влияние на выбросы пыли, увеличивая потери катализатора из-за истирания, и на выбросы NOX, участвуя в активации CO вместе с окислением SO</w:t>
            </w:r>
            <w:r>
              <w:rPr>
                <w:rFonts w:ascii="Times New Roman"/>
                <w:b w:val="false"/>
                <w:i w:val="false"/>
                <w:color w:val="000000"/>
                <w:vertAlign w:val="subscript"/>
              </w:rPr>
              <w:t>2</w:t>
            </w:r>
            <w:r>
              <w:rPr>
                <w:rFonts w:ascii="Times New Roman"/>
                <w:b w:val="false"/>
                <w:i w:val="false"/>
                <w:color w:val="000000"/>
                <w:sz w:val="20"/>
              </w:rPr>
              <w:t> до SO</w:t>
            </w:r>
            <w:r>
              <w:rPr>
                <w:rFonts w:ascii="Times New Roman"/>
                <w:b w:val="false"/>
                <w:i w:val="false"/>
                <w:color w:val="000000"/>
                <w:vertAlign w:val="subscript"/>
              </w:rPr>
              <w:t>3</w:t>
            </w:r>
            <w:r>
              <w:rPr>
                <w:rFonts w:ascii="Times New Roman"/>
                <w:b w:val="false"/>
                <w:i w:val="false"/>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Гидроочистка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1013"/>
          <w:p>
            <w:pPr>
              <w:spacing w:after="20"/>
              <w:ind w:left="20"/>
              <w:jc w:val="both"/>
            </w:pPr>
            <w:r>
              <w:rPr>
                <w:rFonts w:ascii="Times New Roman"/>
                <w:b w:val="false"/>
                <w:i w:val="false"/>
                <w:color w:val="000000"/>
                <w:sz w:val="20"/>
              </w:rPr>
              <w:t xml:space="preserve">
Основанная на реакциях гидрирования гидроочистка направлена на получение топлива с низким содержанием серы (например, бензин и дизельное топливо с 10 част.млн по объему) и оптимизацию конфигурации процесса (конверсия тяжелых остатков и производство среднего дистиллята). Это снижает содержание серы, азота и металлов в сырье. </w:t>
            </w:r>
          </w:p>
          <w:bookmarkEnd w:id="1013"/>
          <w:p>
            <w:pPr>
              <w:spacing w:after="20"/>
              <w:ind w:left="20"/>
              <w:jc w:val="both"/>
            </w:pPr>
            <w:r>
              <w:rPr>
                <w:rFonts w:ascii="Times New Roman"/>
                <w:b w:val="false"/>
                <w:i w:val="false"/>
                <w:color w:val="000000"/>
                <w:sz w:val="20"/>
              </w:rPr>
              <w:t>
Данный процесс требует достаточные производственные мощности по производству водорода. Технология переноса серы из сырья в сероводород (H</w:t>
            </w:r>
            <w:r>
              <w:rPr>
                <w:rFonts w:ascii="Times New Roman"/>
                <w:b w:val="false"/>
                <w:i w:val="false"/>
                <w:color w:val="000000"/>
                <w:vertAlign w:val="subscript"/>
              </w:rPr>
              <w:t>2</w:t>
            </w:r>
            <w:r>
              <w:rPr>
                <w:rFonts w:ascii="Times New Roman"/>
                <w:b w:val="false"/>
                <w:i w:val="false"/>
                <w:color w:val="000000"/>
                <w:sz w:val="20"/>
              </w:rPr>
              <w:t>S) в газовых процессах требует соответствующих производственных очистных сооружений (например, установки аминной очистки и Клауса), которые также являются возможной большой проблемой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серосодержащих газов, например, путем очистки амином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1014"/>
          <w:p>
            <w:pPr>
              <w:spacing w:after="20"/>
              <w:ind w:left="20"/>
              <w:jc w:val="both"/>
            </w:pPr>
            <w:r>
              <w:rPr>
                <w:rFonts w:ascii="Times New Roman"/>
                <w:b w:val="false"/>
                <w:i w:val="false"/>
                <w:color w:val="000000"/>
                <w:sz w:val="20"/>
              </w:rPr>
              <w:t xml:space="preserve">
Отделение серосодержащего газа (в основном сероводорода) от газообразного технологического топлива осуществляется путем его растворения в химическом растворителе (процессы абсорбции). Преимущественно, используемыми растворителями являются амины. </w:t>
            </w:r>
          </w:p>
          <w:bookmarkEnd w:id="1014"/>
          <w:p>
            <w:pPr>
              <w:spacing w:after="20"/>
              <w:ind w:left="20"/>
              <w:jc w:val="both"/>
            </w:pPr>
            <w:r>
              <w:rPr>
                <w:rFonts w:ascii="Times New Roman"/>
                <w:b w:val="false"/>
                <w:i w:val="false"/>
                <w:color w:val="000000"/>
                <w:sz w:val="20"/>
              </w:rPr>
              <w:t>
Данный процесс необходим для очистки серосодержащих газов прежде, чем элементарная сера будет направлена в установку извлечения серы.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Установки извлечения серы (УИС)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1015"/>
          <w:p>
            <w:pPr>
              <w:spacing w:after="20"/>
              <w:ind w:left="20"/>
              <w:jc w:val="both"/>
            </w:pPr>
            <w:r>
              <w:rPr>
                <w:rFonts w:ascii="Times New Roman"/>
                <w:b w:val="false"/>
                <w:i w:val="false"/>
                <w:color w:val="000000"/>
                <w:sz w:val="20"/>
              </w:rPr>
              <w:t>
Специальная установка, включающая в себя процесс Клауса для удаления серы из газовых потоков, обогащенных сероводородом (H</w:t>
            </w:r>
            <w:r>
              <w:rPr>
                <w:rFonts w:ascii="Times New Roman"/>
                <w:b w:val="false"/>
                <w:i w:val="false"/>
                <w:color w:val="000000"/>
                <w:vertAlign w:val="subscript"/>
              </w:rPr>
              <w:t>2</w:t>
            </w:r>
            <w:r>
              <w:rPr>
                <w:rFonts w:ascii="Times New Roman"/>
                <w:b w:val="false"/>
                <w:i w:val="false"/>
                <w:color w:val="000000"/>
                <w:sz w:val="20"/>
              </w:rPr>
              <w:t>S), из установок аминной очистки и очистителей серосодержащей воды.</w:t>
            </w:r>
          </w:p>
          <w:bookmarkEnd w:id="1015"/>
          <w:p>
            <w:pPr>
              <w:spacing w:after="20"/>
              <w:ind w:left="20"/>
              <w:jc w:val="both"/>
            </w:pPr>
            <w:r>
              <w:rPr>
                <w:rFonts w:ascii="Times New Roman"/>
                <w:b w:val="false"/>
                <w:i w:val="false"/>
                <w:color w:val="000000"/>
                <w:sz w:val="20"/>
              </w:rPr>
              <w:t>
По технологической цепи за УИС следует установка очистки отходящих газов (УООГ) для удаления оставшейся H</w:t>
            </w:r>
            <w:r>
              <w:rPr>
                <w:rFonts w:ascii="Times New Roman"/>
                <w:b w:val="false"/>
                <w:i w:val="false"/>
                <w:color w:val="000000"/>
                <w:vertAlign w:val="subscript"/>
              </w:rPr>
              <w:t>2</w:t>
            </w:r>
            <w:r>
              <w:rPr>
                <w:rFonts w:ascii="Times New Roman"/>
                <w:b w:val="false"/>
                <w:i w:val="false"/>
                <w:color w:val="000000"/>
                <w:sz w:val="20"/>
              </w:rPr>
              <w: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очистки отходящих газов (УООГ)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1016"/>
          <w:p>
            <w:pPr>
              <w:spacing w:after="20"/>
              <w:ind w:left="20"/>
              <w:jc w:val="both"/>
            </w:pPr>
            <w:r>
              <w:rPr>
                <w:rFonts w:ascii="Times New Roman"/>
                <w:b w:val="false"/>
                <w:i w:val="false"/>
                <w:color w:val="000000"/>
                <w:sz w:val="20"/>
              </w:rPr>
              <w:t>
Группа технологий, дополнительных к УИС для более эффективного удаления соединений серы. Их можно разделить на четыре категории в соответствии с применяемыми принципами:</w:t>
            </w:r>
          </w:p>
          <w:bookmarkEnd w:id="1016"/>
          <w:p>
            <w:pPr>
              <w:spacing w:after="20"/>
              <w:ind w:left="20"/>
              <w:jc w:val="both"/>
            </w:pPr>
            <w:r>
              <w:rPr>
                <w:rFonts w:ascii="Times New Roman"/>
                <w:b w:val="false"/>
                <w:i w:val="false"/>
                <w:color w:val="000000"/>
                <w:sz w:val="20"/>
              </w:rPr>
              <w:t>
</w:t>
            </w:r>
            <w:r>
              <w:rPr>
                <w:rFonts w:ascii="Times New Roman"/>
                <w:b w:val="false"/>
                <w:i w:val="false"/>
                <w:color w:val="000000"/>
                <w:sz w:val="20"/>
              </w:rPr>
              <w:t>прямое окисление до серы;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продолжение реакции Клауса (условия ниже точки росы)</w:t>
            </w:r>
          </w:p>
          <w:p>
            <w:pPr>
              <w:spacing w:after="20"/>
              <w:ind w:left="20"/>
              <w:jc w:val="both"/>
            </w:pPr>
            <w:r>
              <w:rPr>
                <w:rFonts w:ascii="Times New Roman"/>
                <w:b w:val="false"/>
                <w:i w:val="false"/>
                <w:color w:val="000000"/>
                <w:sz w:val="20"/>
              </w:rPr>
              <w:t>
</w:t>
            </w:r>
            <w:r>
              <w:rPr>
                <w:rFonts w:ascii="Times New Roman"/>
                <w:b w:val="false"/>
                <w:i w:val="false"/>
                <w:color w:val="000000"/>
                <w:sz w:val="20"/>
              </w:rPr>
              <w:t>окисление до SO</w:t>
            </w:r>
            <w:r>
              <w:rPr>
                <w:rFonts w:ascii="Times New Roman"/>
                <w:b w:val="false"/>
                <w:i w:val="false"/>
                <w:color w:val="000000"/>
                <w:vertAlign w:val="subscript"/>
              </w:rPr>
              <w:t>2</w:t>
            </w:r>
            <w:r>
              <w:rPr>
                <w:rFonts w:ascii="Times New Roman"/>
                <w:b w:val="false"/>
                <w:i w:val="false"/>
                <w:color w:val="000000"/>
                <w:sz w:val="20"/>
              </w:rPr>
              <w:t> и извлечение серы из SO</w:t>
            </w:r>
            <w:r>
              <w:rPr>
                <w:rFonts w:ascii="Times New Roman"/>
                <w:b w:val="false"/>
                <w:i w:val="false"/>
                <w:color w:val="000000"/>
                <w:vertAlign w:val="subscript"/>
              </w:rPr>
              <w:t>2</w:t>
            </w:r>
          </w:p>
          <w:p>
            <w:pPr>
              <w:spacing w:after="20"/>
              <w:ind w:left="20"/>
              <w:jc w:val="both"/>
            </w:pPr>
            <w:r>
              <w:rPr>
                <w:rFonts w:ascii="Times New Roman"/>
                <w:b w:val="false"/>
                <w:i w:val="false"/>
                <w:color w:val="000000"/>
                <w:sz w:val="20"/>
              </w:rPr>
              <w:t>
восстановление до H</w:t>
            </w:r>
            <w:r>
              <w:rPr>
                <w:rFonts w:ascii="Times New Roman"/>
                <w:b w:val="false"/>
                <w:i w:val="false"/>
                <w:color w:val="000000"/>
                <w:vertAlign w:val="subscript"/>
              </w:rPr>
              <w:t>2</w:t>
            </w:r>
            <w:r>
              <w:rPr>
                <w:rFonts w:ascii="Times New Roman"/>
                <w:b w:val="false"/>
                <w:i w:val="false"/>
                <w:color w:val="000000"/>
                <w:sz w:val="20"/>
              </w:rPr>
              <w:t>S и извлечение серы из H</w:t>
            </w:r>
            <w:r>
              <w:rPr>
                <w:rFonts w:ascii="Times New Roman"/>
                <w:b w:val="false"/>
                <w:i w:val="false"/>
                <w:color w:val="000000"/>
                <w:vertAlign w:val="subscript"/>
              </w:rPr>
              <w:t>2</w:t>
            </w:r>
            <w:r>
              <w:rPr>
                <w:rFonts w:ascii="Times New Roman"/>
                <w:b w:val="false"/>
                <w:i w:val="false"/>
                <w:color w:val="000000"/>
                <w:sz w:val="20"/>
              </w:rPr>
              <w:t>S (например, аминный процесс)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Мокрая очистка газов скрубберами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1017"/>
          <w:p>
            <w:pPr>
              <w:spacing w:after="20"/>
              <w:ind w:left="20"/>
              <w:jc w:val="both"/>
            </w:pPr>
            <w:r>
              <w:rPr>
                <w:rFonts w:ascii="Times New Roman"/>
                <w:b w:val="false"/>
                <w:i w:val="false"/>
                <w:color w:val="000000"/>
                <w:sz w:val="20"/>
              </w:rPr>
              <w:t>
В процессе мокрой очистки газообразные соединения растворяются в подходящей жидкости (воде или щелочном растворе). Одновременно достигается удаление твердых и газообразных соединений. После мокрого скруббера дымовые газы насыщаются водой, и перед выпуском дымовых газов требуется разделение капель. Полученная жидкость должна быть обработана в процессах очистки сточных вод, а нерастворимые вещества собираются путем осаждения или фильтрации</w:t>
            </w:r>
          </w:p>
          <w:bookmarkEnd w:id="1017"/>
          <w:p>
            <w:pPr>
              <w:spacing w:after="20"/>
              <w:ind w:left="20"/>
              <w:jc w:val="both"/>
            </w:pPr>
            <w:r>
              <w:rPr>
                <w:rFonts w:ascii="Times New Roman"/>
                <w:b w:val="false"/>
                <w:i w:val="false"/>
                <w:color w:val="000000"/>
                <w:sz w:val="20"/>
              </w:rPr>
              <w:t>
</w:t>
            </w:r>
            <w:r>
              <w:rPr>
                <w:rFonts w:ascii="Times New Roman"/>
                <w:b w:val="false"/>
                <w:i w:val="false"/>
                <w:color w:val="000000"/>
                <w:sz w:val="20"/>
              </w:rPr>
              <w:t>В зависимости от типа очищающего раствора это может быть:</w:t>
            </w:r>
          </w:p>
          <w:p>
            <w:pPr>
              <w:spacing w:after="20"/>
              <w:ind w:left="20"/>
              <w:jc w:val="both"/>
            </w:pPr>
            <w:r>
              <w:rPr>
                <w:rFonts w:ascii="Times New Roman"/>
                <w:b w:val="false"/>
                <w:i w:val="false"/>
                <w:color w:val="000000"/>
                <w:sz w:val="20"/>
              </w:rPr>
              <w:t>
</w:t>
            </w:r>
            <w:r>
              <w:rPr>
                <w:rFonts w:ascii="Times New Roman"/>
                <w:b w:val="false"/>
                <w:i w:val="false"/>
                <w:color w:val="000000"/>
                <w:sz w:val="20"/>
              </w:rPr>
              <w:t>нерегенеративная технология (например, на основе натрия или магния);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регенеративная технология (например, раствор амина или соды).</w:t>
            </w:r>
          </w:p>
          <w:p>
            <w:pPr>
              <w:spacing w:after="20"/>
              <w:ind w:left="20"/>
              <w:jc w:val="both"/>
            </w:pPr>
            <w:r>
              <w:rPr>
                <w:rFonts w:ascii="Times New Roman"/>
                <w:b w:val="false"/>
                <w:i w:val="false"/>
                <w:color w:val="000000"/>
                <w:sz w:val="20"/>
              </w:rPr>
              <w:t>
</w:t>
            </w:r>
            <w:r>
              <w:rPr>
                <w:rFonts w:ascii="Times New Roman"/>
                <w:b w:val="false"/>
                <w:i w:val="false"/>
                <w:color w:val="000000"/>
                <w:sz w:val="20"/>
              </w:rPr>
              <w:t>В соответствии с контактным методом различные техники могут потребовать, например:</w:t>
            </w:r>
          </w:p>
          <w:p>
            <w:pPr>
              <w:spacing w:after="20"/>
              <w:ind w:left="20"/>
              <w:jc w:val="both"/>
            </w:pPr>
            <w:r>
              <w:rPr>
                <w:rFonts w:ascii="Times New Roman"/>
                <w:b w:val="false"/>
                <w:i w:val="false"/>
                <w:color w:val="000000"/>
                <w:sz w:val="20"/>
              </w:rPr>
              <w:t>
</w:t>
            </w:r>
            <w:r>
              <w:rPr>
                <w:rFonts w:ascii="Times New Roman"/>
                <w:b w:val="false"/>
                <w:i w:val="false"/>
                <w:color w:val="000000"/>
                <w:sz w:val="20"/>
              </w:rPr>
              <w:t>трубку Вентури, использующую энергию входящего газа путем распыления его жидкостью;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насадочный скруббер башенного типа, тарельчатую колонну, распылительные камеры.</w:t>
            </w:r>
          </w:p>
          <w:p>
            <w:pPr>
              <w:spacing w:after="20"/>
              <w:ind w:left="20"/>
              <w:jc w:val="both"/>
            </w:pPr>
            <w:r>
              <w:rPr>
                <w:rFonts w:ascii="Times New Roman"/>
                <w:b w:val="false"/>
                <w:i w:val="false"/>
                <w:color w:val="000000"/>
                <w:sz w:val="20"/>
              </w:rPr>
              <w:t>
</w:t>
            </w:r>
            <w:r>
              <w:rPr>
                <w:rFonts w:ascii="Times New Roman"/>
                <w:b w:val="false"/>
                <w:i w:val="false"/>
                <w:color w:val="000000"/>
                <w:sz w:val="20"/>
              </w:rPr>
              <w:t>Там, где скрубберы в основном предназначены для удаления SO</w:t>
            </w:r>
            <w:r>
              <w:rPr>
                <w:rFonts w:ascii="Times New Roman"/>
                <w:b w:val="false"/>
                <w:i w:val="false"/>
                <w:color w:val="000000"/>
                <w:vertAlign w:val="subscript"/>
              </w:rPr>
              <w:t>X</w:t>
            </w:r>
            <w:r>
              <w:rPr>
                <w:rFonts w:ascii="Times New Roman"/>
                <w:b w:val="false"/>
                <w:i w:val="false"/>
                <w:color w:val="000000"/>
                <w:sz w:val="20"/>
              </w:rPr>
              <w:t>, необходима подходящая конструкция для эффективного удаления пыли.</w:t>
            </w:r>
          </w:p>
          <w:p>
            <w:pPr>
              <w:spacing w:after="20"/>
              <w:ind w:left="20"/>
              <w:jc w:val="both"/>
            </w:pPr>
            <w:r>
              <w:rPr>
                <w:rFonts w:ascii="Times New Roman"/>
                <w:b w:val="false"/>
                <w:i w:val="false"/>
                <w:color w:val="000000"/>
                <w:sz w:val="20"/>
              </w:rPr>
              <w:t>
Типичная индикативная эффективность удаления SO</w:t>
            </w:r>
            <w:r>
              <w:rPr>
                <w:rFonts w:ascii="Times New Roman"/>
                <w:b w:val="false"/>
                <w:i w:val="false"/>
                <w:color w:val="000000"/>
                <w:vertAlign w:val="subscript"/>
              </w:rPr>
              <w:t>X</w:t>
            </w:r>
            <w:r>
              <w:rPr>
                <w:rFonts w:ascii="Times New Roman"/>
                <w:b w:val="false"/>
                <w:i w:val="false"/>
                <w:color w:val="000000"/>
                <w:sz w:val="20"/>
              </w:rPr>
              <w:t xml:space="preserve"> находится в диапазоне 85 - 98 %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Нерегенеративная очистка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1018"/>
          <w:p>
            <w:pPr>
              <w:spacing w:after="20"/>
              <w:ind w:left="20"/>
              <w:jc w:val="both"/>
            </w:pPr>
            <w:r>
              <w:rPr>
                <w:rFonts w:ascii="Times New Roman"/>
                <w:b w:val="false"/>
                <w:i w:val="false"/>
                <w:color w:val="000000"/>
                <w:sz w:val="20"/>
              </w:rPr>
              <w:t>
Раствор на основе натрия или магния используется в качестве щелочного реагента для поглощения SO</w:t>
            </w:r>
            <w:r>
              <w:rPr>
                <w:rFonts w:ascii="Times New Roman"/>
                <w:b w:val="false"/>
                <w:i w:val="false"/>
                <w:color w:val="000000"/>
                <w:vertAlign w:val="subscript"/>
              </w:rPr>
              <w:t>X</w:t>
            </w:r>
            <w:r>
              <w:rPr>
                <w:rFonts w:ascii="Times New Roman"/>
                <w:b w:val="false"/>
                <w:i w:val="false"/>
                <w:color w:val="000000"/>
                <w:sz w:val="20"/>
              </w:rPr>
              <w:t>, как правило, в виде сульфатов. Технологии основаны, например, на:</w:t>
            </w:r>
          </w:p>
          <w:bookmarkEnd w:id="10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принудительном окислении (в системе десульфуризация дымовых газов ТЭС); </w:t>
            </w:r>
          </w:p>
          <w:p>
            <w:pPr>
              <w:spacing w:after="20"/>
              <w:ind w:left="20"/>
              <w:jc w:val="both"/>
            </w:pPr>
            <w:r>
              <w:rPr>
                <w:rFonts w:ascii="Times New Roman"/>
                <w:b w:val="false"/>
                <w:i w:val="false"/>
                <w:color w:val="000000"/>
                <w:sz w:val="20"/>
              </w:rPr>
              <w:t>
</w:t>
            </w:r>
            <w:r>
              <w:rPr>
                <w:rFonts w:ascii="Times New Roman"/>
                <w:b w:val="false"/>
                <w:i w:val="false"/>
                <w:color w:val="000000"/>
                <w:sz w:val="20"/>
              </w:rPr>
              <w:t>водном растворе аммиака;</w:t>
            </w:r>
          </w:p>
          <w:p>
            <w:pPr>
              <w:spacing w:after="20"/>
              <w:ind w:left="20"/>
              <w:jc w:val="both"/>
            </w:pPr>
            <w:r>
              <w:rPr>
                <w:rFonts w:ascii="Times New Roman"/>
                <w:b w:val="false"/>
                <w:i w:val="false"/>
                <w:color w:val="000000"/>
                <w:sz w:val="20"/>
              </w:rPr>
              <w:t>
морской воде (см. ниже)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газов морской водой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1019"/>
          <w:p>
            <w:pPr>
              <w:spacing w:after="20"/>
              <w:ind w:left="20"/>
              <w:jc w:val="both"/>
            </w:pPr>
            <w:r>
              <w:rPr>
                <w:rFonts w:ascii="Times New Roman"/>
                <w:b w:val="false"/>
                <w:i w:val="false"/>
                <w:color w:val="000000"/>
                <w:sz w:val="20"/>
              </w:rPr>
              <w:t xml:space="preserve">
Специфический нерегенеративный тип очистки с использованием щелочности морской воды в качестве растворителя. </w:t>
            </w:r>
          </w:p>
          <w:bookmarkEnd w:id="1019"/>
          <w:p>
            <w:pPr>
              <w:spacing w:after="20"/>
              <w:ind w:left="20"/>
              <w:jc w:val="both"/>
            </w:pPr>
            <w:r>
              <w:rPr>
                <w:rFonts w:ascii="Times New Roman"/>
                <w:b w:val="false"/>
                <w:i w:val="false"/>
                <w:color w:val="000000"/>
                <w:sz w:val="20"/>
              </w:rPr>
              <w:t>
Требуется снижение пыли в верху колонны.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Регенеративная система очистки газов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специального реагента, поглощающего SO</w:t>
            </w:r>
            <w:r>
              <w:rPr>
                <w:rFonts w:ascii="Times New Roman"/>
                <w:b w:val="false"/>
                <w:i w:val="false"/>
                <w:color w:val="000000"/>
                <w:vertAlign w:val="subscript"/>
              </w:rPr>
              <w:t>X</w:t>
            </w:r>
            <w:r>
              <w:rPr>
                <w:rFonts w:ascii="Times New Roman"/>
                <w:b w:val="false"/>
                <w:i w:val="false"/>
                <w:color w:val="000000"/>
                <w:sz w:val="20"/>
              </w:rPr>
              <w:t xml:space="preserve"> (например, абсорбирующего раствора), который обычно позволяет извлекать серу в качестве побочного продукта во время цикла регенерации, когда реагент используется повторно.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Десульфуризация дымовых газов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1020"/>
          <w:p>
            <w:pPr>
              <w:spacing w:after="20"/>
              <w:ind w:left="20"/>
              <w:jc w:val="both"/>
            </w:pPr>
            <w:r>
              <w:rPr>
                <w:rFonts w:ascii="Times New Roman"/>
                <w:b w:val="false"/>
                <w:i w:val="false"/>
                <w:color w:val="000000"/>
                <w:sz w:val="20"/>
              </w:rPr>
              <w:t>
В процессах FGD часто используется щелочной сорбент, который улавливает SO</w:t>
            </w:r>
            <w:r>
              <w:rPr>
                <w:rFonts w:ascii="Times New Roman"/>
                <w:b w:val="false"/>
                <w:i w:val="false"/>
                <w:color w:val="000000"/>
                <w:vertAlign w:val="subscript"/>
              </w:rPr>
              <w:t>2</w:t>
            </w:r>
            <w:r>
              <w:rPr>
                <w:rFonts w:ascii="Times New Roman"/>
                <w:b w:val="false"/>
                <w:i w:val="false"/>
                <w:color w:val="000000"/>
                <w:sz w:val="20"/>
              </w:rPr>
              <w:t> и превращает его в твердый продукт. Существуют различные методы FGD с различной эффективностью удаления SO</w:t>
            </w:r>
            <w:r>
              <w:rPr>
                <w:rFonts w:ascii="Times New Roman"/>
                <w:b w:val="false"/>
                <w:i w:val="false"/>
                <w:color w:val="000000"/>
                <w:vertAlign w:val="subscript"/>
              </w:rPr>
              <w:t>2</w:t>
            </w:r>
            <w:r>
              <w:rPr>
                <w:rFonts w:ascii="Times New Roman"/>
                <w:b w:val="false"/>
                <w:i w:val="false"/>
                <w:color w:val="000000"/>
                <w:sz w:val="20"/>
              </w:rPr>
              <w:t>. Последние годы показали развитие процессов регенерации растворителя / катализатора, в которых абсорбирующая / концентрирующая среда регенерируется и повторно используется.</w:t>
            </w:r>
          </w:p>
          <w:bookmarkEnd w:id="1020"/>
          <w:p>
            <w:pPr>
              <w:spacing w:after="20"/>
              <w:ind w:left="20"/>
              <w:jc w:val="both"/>
            </w:pPr>
            <w:r>
              <w:rPr>
                <w:rFonts w:ascii="Times New Roman"/>
                <w:b w:val="false"/>
                <w:i w:val="false"/>
                <w:color w:val="000000"/>
                <w:sz w:val="20"/>
              </w:rPr>
              <w:t>
Системы регенеративного или нерегенеративного типа существуют только для удаления SO</w:t>
            </w:r>
            <w:r>
              <w:rPr>
                <w:rFonts w:ascii="Times New Roman"/>
                <w:b w:val="false"/>
                <w:i w:val="false"/>
                <w:color w:val="000000"/>
                <w:vertAlign w:val="subscript"/>
              </w:rPr>
              <w:t>X</w:t>
            </w:r>
            <w:r>
              <w:rPr>
                <w:rFonts w:ascii="Times New Roman"/>
                <w:b w:val="false"/>
                <w:i w:val="false"/>
                <w:color w:val="000000"/>
                <w:sz w:val="20"/>
              </w:rPr>
              <w:t>, а также одновременного удаления пыли и NO</w:t>
            </w:r>
            <w:r>
              <w:rPr>
                <w:rFonts w:ascii="Times New Roman"/>
                <w:b w:val="false"/>
                <w:i w:val="false"/>
                <w:color w:val="000000"/>
                <w:vertAlign w:val="subscript"/>
              </w:rPr>
              <w:t>X</w:t>
            </w:r>
            <w:r>
              <w:rPr>
                <w:rFonts w:ascii="Times New Roman"/>
                <w:b w:val="false"/>
                <w:i w:val="false"/>
                <w:color w:val="000000"/>
                <w:sz w:val="20"/>
              </w:rPr>
              <w:t>. Они конкурируют с системами, состоящими из отдельных блоков, для удаления SO</w:t>
            </w:r>
            <w:r>
              <w:rPr>
                <w:rFonts w:ascii="Times New Roman"/>
                <w:b w:val="false"/>
                <w:i w:val="false"/>
                <w:color w:val="000000"/>
                <w:vertAlign w:val="subscript"/>
              </w:rPr>
              <w:t>2</w:t>
            </w:r>
            <w:r>
              <w:rPr>
                <w:rFonts w:ascii="Times New Roman"/>
                <w:b w:val="false"/>
                <w:i w:val="false"/>
                <w:color w:val="000000"/>
                <w:sz w:val="20"/>
              </w:rPr>
              <w:t> (например, мокрые скрубберы) и удаления NO</w:t>
            </w:r>
            <w:r>
              <w:rPr>
                <w:rFonts w:ascii="Times New Roman"/>
                <w:b w:val="false"/>
                <w:i w:val="false"/>
                <w:color w:val="000000"/>
                <w:vertAlign w:val="subscript"/>
              </w:rPr>
              <w:t>X</w:t>
            </w:r>
            <w:r>
              <w:rPr>
                <w:rFonts w:ascii="Times New Roman"/>
                <w:b w:val="false"/>
                <w:i w:val="false"/>
                <w:color w:val="000000"/>
                <w:sz w:val="20"/>
              </w:rPr>
              <w:t xml:space="preserve"> (например, СКВ) см раздел 5.27.4.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i w:val="false"/>
          <w:color w:val="000000"/>
          <w:sz w:val="28"/>
        </w:rPr>
        <w:t>1.30.4. Комбинированные техники (SO</w:t>
      </w:r>
      <w:r>
        <w:rPr>
          <w:rFonts w:ascii="Times New Roman"/>
          <w:b/>
          <w:i w:val="false"/>
          <w:color w:val="000000"/>
          <w:vertAlign w:val="subscript"/>
        </w:rPr>
        <w:t>X</w:t>
      </w:r>
      <w:r>
        <w:rPr>
          <w:rFonts w:ascii="Times New Roman"/>
          <w:b/>
          <w:i w:val="false"/>
          <w:color w:val="000000"/>
          <w:sz w:val="28"/>
        </w:rPr>
        <w:t>, NO</w:t>
      </w:r>
      <w:r>
        <w:rPr>
          <w:rFonts w:ascii="Times New Roman"/>
          <w:b/>
          <w:i w:val="false"/>
          <w:color w:val="000000"/>
          <w:vertAlign w:val="subscript"/>
        </w:rPr>
        <w:t>X</w:t>
      </w:r>
      <w:r>
        <w:rPr>
          <w:rFonts w:ascii="Times New Roman"/>
          <w:b/>
          <w:i w:val="false"/>
          <w:color w:val="000000"/>
          <w:sz w:val="28"/>
        </w:rPr>
        <w:t xml:space="preserve"> и пыль)</w:t>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Мокрая очистка газов скрубберами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раздел 5.20.3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Комбинированные технологии SNOX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1021"/>
          <w:p>
            <w:pPr>
              <w:spacing w:after="20"/>
              <w:ind w:left="20"/>
              <w:jc w:val="both"/>
            </w:pPr>
            <w:r>
              <w:rPr>
                <w:rFonts w:ascii="Times New Roman"/>
                <w:b w:val="false"/>
                <w:i w:val="false"/>
                <w:color w:val="000000"/>
                <w:sz w:val="20"/>
              </w:rPr>
              <w:t>
Комбинированные технологии по удалению SO</w:t>
            </w:r>
            <w:r>
              <w:rPr>
                <w:rFonts w:ascii="Times New Roman"/>
                <w:b w:val="false"/>
                <w:i w:val="false"/>
                <w:color w:val="000000"/>
                <w:vertAlign w:val="subscript"/>
              </w:rPr>
              <w:t>X</w:t>
            </w:r>
            <w:r>
              <w:rPr>
                <w:rFonts w:ascii="Times New Roman"/>
                <w:b w:val="false"/>
                <w:i w:val="false"/>
                <w:color w:val="000000"/>
                <w:sz w:val="20"/>
              </w:rPr>
              <w:t>, NO</w:t>
            </w:r>
            <w:r>
              <w:rPr>
                <w:rFonts w:ascii="Times New Roman"/>
                <w:b w:val="false"/>
                <w:i w:val="false"/>
                <w:color w:val="000000"/>
                <w:vertAlign w:val="subscript"/>
              </w:rPr>
              <w:t>X</w:t>
            </w:r>
            <w:r>
              <w:rPr>
                <w:rFonts w:ascii="Times New Roman"/>
                <w:b w:val="false"/>
                <w:i w:val="false"/>
                <w:color w:val="000000"/>
                <w:sz w:val="20"/>
              </w:rPr>
              <w:t xml:space="preserve"> и пыли, в которых происходит первая стадия удаления пыли (ЭСФ), за которой следуют некоторые специфические каталитические процессы. Соединения серы извлекаются в виде коммерческой концентрированной серной кислоты, в то время как NO</w:t>
            </w:r>
            <w:r>
              <w:rPr>
                <w:rFonts w:ascii="Times New Roman"/>
                <w:b w:val="false"/>
                <w:i w:val="false"/>
                <w:color w:val="000000"/>
                <w:vertAlign w:val="subscript"/>
              </w:rPr>
              <w:t>X</w:t>
            </w:r>
            <w:r>
              <w:rPr>
                <w:rFonts w:ascii="Times New Roman"/>
                <w:b w:val="false"/>
                <w:i w:val="false"/>
                <w:color w:val="000000"/>
                <w:sz w:val="20"/>
              </w:rPr>
              <w:t xml:space="preserve"> восстанавливается до N</w:t>
            </w:r>
            <w:r>
              <w:rPr>
                <w:rFonts w:ascii="Times New Roman"/>
                <w:b w:val="false"/>
                <w:i w:val="false"/>
                <w:color w:val="000000"/>
                <w:vertAlign w:val="subscript"/>
              </w:rPr>
              <w:t>2</w:t>
            </w:r>
            <w:r>
              <w:rPr>
                <w:rFonts w:ascii="Times New Roman"/>
                <w:b w:val="false"/>
                <w:i w:val="false"/>
                <w:color w:val="000000"/>
                <w:sz w:val="20"/>
              </w:rPr>
              <w:t>.</w:t>
            </w:r>
          </w:p>
          <w:bookmarkEnd w:id="1021"/>
          <w:p>
            <w:pPr>
              <w:spacing w:after="20"/>
              <w:ind w:left="20"/>
              <w:jc w:val="both"/>
            </w:pPr>
            <w:r>
              <w:rPr>
                <w:rFonts w:ascii="Times New Roman"/>
                <w:b w:val="false"/>
                <w:i w:val="false"/>
                <w:color w:val="000000"/>
                <w:sz w:val="20"/>
              </w:rPr>
              <w:t>
</w:t>
            </w:r>
            <w:r>
              <w:rPr>
                <w:rFonts w:ascii="Times New Roman"/>
                <w:b w:val="false"/>
                <w:i w:val="false"/>
                <w:color w:val="000000"/>
                <w:sz w:val="20"/>
              </w:rPr>
              <w:t>Общее удаление SO</w:t>
            </w:r>
            <w:r>
              <w:rPr>
                <w:rFonts w:ascii="Times New Roman"/>
                <w:b w:val="false"/>
                <w:i w:val="false"/>
                <w:color w:val="000000"/>
                <w:vertAlign w:val="subscript"/>
              </w:rPr>
              <w:t>X</w:t>
            </w:r>
            <w:r>
              <w:rPr>
                <w:rFonts w:ascii="Times New Roman"/>
                <w:b w:val="false"/>
                <w:i w:val="false"/>
                <w:color w:val="000000"/>
                <w:sz w:val="20"/>
              </w:rPr>
              <w:t xml:space="preserve"> находится в диапазоне 94 - 96,6 %. </w:t>
            </w:r>
          </w:p>
          <w:p>
            <w:pPr>
              <w:spacing w:after="20"/>
              <w:ind w:left="20"/>
              <w:jc w:val="both"/>
            </w:pPr>
            <w:r>
              <w:rPr>
                <w:rFonts w:ascii="Times New Roman"/>
                <w:b w:val="false"/>
                <w:i w:val="false"/>
                <w:color w:val="000000"/>
                <w:sz w:val="20"/>
              </w:rPr>
              <w:t>
Общее удаление NO</w:t>
            </w:r>
            <w:r>
              <w:rPr>
                <w:rFonts w:ascii="Times New Roman"/>
                <w:b w:val="false"/>
                <w:i w:val="false"/>
                <w:color w:val="000000"/>
                <w:vertAlign w:val="subscript"/>
              </w:rPr>
              <w:t>X</w:t>
            </w:r>
            <w:r>
              <w:rPr>
                <w:rFonts w:ascii="Times New Roman"/>
                <w:b w:val="false"/>
                <w:i w:val="false"/>
                <w:color w:val="000000"/>
                <w:sz w:val="20"/>
              </w:rPr>
              <w:t xml:space="preserve"> находится в диапазоне: 87 - 90 %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i w:val="false"/>
          <w:color w:val="000000"/>
          <w:sz w:val="28"/>
        </w:rPr>
        <w:t>1.30.5. Окись углерода (CO)</w:t>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процессом горения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выбросов CO из-за модификации процессов горения (первичные технологии) для сокращения выбросов NO</w:t>
            </w:r>
            <w:r>
              <w:rPr>
                <w:rFonts w:ascii="Times New Roman"/>
                <w:b w:val="false"/>
                <w:i w:val="false"/>
                <w:color w:val="000000"/>
                <w:vertAlign w:val="subscript"/>
              </w:rPr>
              <w:t>X</w:t>
            </w:r>
            <w:r>
              <w:rPr>
                <w:rFonts w:ascii="Times New Roman"/>
                <w:b w:val="false"/>
                <w:i w:val="false"/>
                <w:color w:val="000000"/>
                <w:sz w:val="20"/>
              </w:rPr>
              <w:t xml:space="preserve"> может быть ограничено тщательным контролем эксплуатационных параметров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Катализаторы с активаторами окисления монооксида углерода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вещества, которое избирательно способствует окислению CO в CO</w:t>
            </w:r>
            <w:r>
              <w:rPr>
                <w:rFonts w:ascii="Times New Roman"/>
                <w:b w:val="false"/>
                <w:i w:val="false"/>
                <w:color w:val="000000"/>
                <w:vertAlign w:val="subscript"/>
              </w:rPr>
              <w:t>2</w:t>
            </w:r>
            <w:r>
              <w:rPr>
                <w:rFonts w:ascii="Times New Roman"/>
                <w:b w:val="false"/>
                <w:i w:val="false"/>
                <w:color w:val="000000"/>
                <w:sz w:val="20"/>
              </w:rPr>
              <w:t> (сжигание)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 с монооксидом углерода (CO)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1022"/>
          <w:p>
            <w:pPr>
              <w:spacing w:after="20"/>
              <w:ind w:left="20"/>
              <w:jc w:val="both"/>
            </w:pPr>
            <w:r>
              <w:rPr>
                <w:rFonts w:ascii="Times New Roman"/>
                <w:b w:val="false"/>
                <w:i w:val="false"/>
                <w:color w:val="000000"/>
                <w:sz w:val="20"/>
              </w:rPr>
              <w:t>
Специальное устройство для дожигания CO, присутствующего в отходящих газах после регенератора катализатора для рекуперации энергии.</w:t>
            </w:r>
          </w:p>
          <w:bookmarkEnd w:id="1022"/>
          <w:p>
            <w:pPr>
              <w:spacing w:after="20"/>
              <w:ind w:left="20"/>
              <w:jc w:val="both"/>
            </w:pPr>
            <w:r>
              <w:rPr>
                <w:rFonts w:ascii="Times New Roman"/>
                <w:b w:val="false"/>
                <w:i w:val="false"/>
                <w:color w:val="000000"/>
                <w:sz w:val="20"/>
              </w:rPr>
              <w:t>
Преимущественно применяется только в сочетании с установками ФКК неполного сжигания.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i w:val="false"/>
          <w:color w:val="000000"/>
          <w:sz w:val="28"/>
        </w:rPr>
        <w:t>1.30.6. Летучие органические соединения (ЛОС)</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Улавливание паров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1023"/>
          <w:p>
            <w:pPr>
              <w:spacing w:after="20"/>
              <w:ind w:left="20"/>
              <w:jc w:val="both"/>
            </w:pPr>
            <w:r>
              <w:rPr>
                <w:rFonts w:ascii="Times New Roman"/>
                <w:b w:val="false"/>
                <w:i w:val="false"/>
                <w:color w:val="000000"/>
                <w:sz w:val="20"/>
              </w:rPr>
              <w:t>
Выбросы ЛОС при погрузочно-разгрузочных работах большинства летучих продуктов, особенно сырой нефти и более легких продуктов, могут быть уменьшены с помощью различных технологий, например:</w:t>
            </w:r>
          </w:p>
          <w:bookmarkEnd w:id="1023"/>
          <w:p>
            <w:pPr>
              <w:spacing w:after="20"/>
              <w:ind w:left="20"/>
              <w:jc w:val="both"/>
            </w:pPr>
            <w:r>
              <w:rPr>
                <w:rFonts w:ascii="Times New Roman"/>
                <w:b w:val="false"/>
                <w:i w:val="false"/>
                <w:color w:val="000000"/>
                <w:sz w:val="20"/>
              </w:rPr>
              <w:t>
</w:t>
            </w:r>
            <w:r>
              <w:rPr>
                <w:rFonts w:ascii="Times New Roman"/>
                <w:b w:val="false"/>
                <w:i w:val="false"/>
                <w:color w:val="000000"/>
                <w:sz w:val="20"/>
              </w:rPr>
              <w:t>Абсорбция: молекулы пара растворяются в подходящей абсорбционной жидкости (например, гликоли или фракции минерального топлива, такие как керосин или риформат). Загруженный раствор для очистки десорбируется путем повторного нагрева на следующем этапе. Десорбированные газы должны либо конденсироваться, далее обрабатываться и сжигаться, либо повторно поглощаться в соответствующем потоке (например, извлекаемого продукта)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Адсорбция: молекулы пара удерживаются активирующими участками на поверхности твердых материалов адсорбента, например, активированного угля или цеолита. Адсорбент периодически регенерируется. Полученный десорбат затем абсорбируется в циркулирующем потоке продукта, извлекаемого из нижней части промывочной колонны. Остаточный газ из промывочной колонны направляется на дальнейшую очистку.</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Мембранное разделение газов: молекулы пара обрабатываются через селективные мембраны для разделения смеси пара и воздуха на обогащенную углеводородами фазу (пермеат), которая затем конденсируется или поглощается, и обедненную углеводородами фазу (ретентат).</w:t>
            </w:r>
          </w:p>
          <w:p>
            <w:pPr>
              <w:spacing w:after="20"/>
              <w:ind w:left="20"/>
              <w:jc w:val="both"/>
            </w:pPr>
            <w:r>
              <w:rPr>
                <w:rFonts w:ascii="Times New Roman"/>
                <w:b w:val="false"/>
                <w:i w:val="false"/>
                <w:color w:val="000000"/>
                <w:sz w:val="20"/>
              </w:rPr>
              <w:t>
</w:t>
            </w:r>
            <w:r>
              <w:rPr>
                <w:rFonts w:ascii="Times New Roman"/>
                <w:b w:val="false"/>
                <w:i w:val="false"/>
                <w:color w:val="000000"/>
                <w:sz w:val="20"/>
              </w:rPr>
              <w:t>Двухступенчатое охлаждение/конденсация: при охлаждении парогазовой смеси молекулы пара конденсируются и отделяются в виде жидкости. Поскольку влажность приводит к обледенению теплообменника, требуется двухступенчатый процесс конденсации, обеспечивающий альтернативную работу.</w:t>
            </w:r>
          </w:p>
          <w:p>
            <w:pPr>
              <w:spacing w:after="20"/>
              <w:ind w:left="20"/>
              <w:jc w:val="both"/>
            </w:pPr>
            <w:r>
              <w:rPr>
                <w:rFonts w:ascii="Times New Roman"/>
                <w:b w:val="false"/>
                <w:i w:val="false"/>
                <w:color w:val="000000"/>
                <w:sz w:val="20"/>
              </w:rPr>
              <w:t>
</w:t>
            </w:r>
            <w:r>
              <w:rPr>
                <w:rFonts w:ascii="Times New Roman"/>
                <w:b w:val="false"/>
                <w:i w:val="false"/>
                <w:color w:val="000000"/>
                <w:sz w:val="20"/>
              </w:rPr>
              <w:t>Гибридные системы: комбинации доступных технологий</w:t>
            </w:r>
          </w:p>
          <w:p>
            <w:pPr>
              <w:spacing w:after="20"/>
              <w:ind w:left="20"/>
              <w:jc w:val="both"/>
            </w:pPr>
            <w:r>
              <w:rPr>
                <w:rFonts w:ascii="Times New Roman"/>
                <w:b w:val="false"/>
                <w:i w:val="false"/>
                <w:color w:val="000000"/>
                <w:sz w:val="20"/>
              </w:rPr>
              <w:t>
Примечание: Процессы абсорбции и адсорбции не могут заметно снизить выбросы метана.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Разрушение паров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1024"/>
          <w:p>
            <w:pPr>
              <w:spacing w:after="20"/>
              <w:ind w:left="20"/>
              <w:jc w:val="both"/>
            </w:pPr>
            <w:r>
              <w:rPr>
                <w:rFonts w:ascii="Times New Roman"/>
                <w:b w:val="false"/>
                <w:i w:val="false"/>
                <w:color w:val="000000"/>
                <w:sz w:val="20"/>
              </w:rPr>
              <w:t>
Разрушение ЛОС может быть достигнуто, например, путем термического окисления (сжигания) или каталитического окисления, когда улавливание не осуществимо. Для предотвращения взрыва необходимо соблюдать требования безопасности (например, пламегасители). Термическое окисление обычно происходит в однокамерных окислителях с огнеупорной футеровкой, оснащенных газовой горелкой и дымовой трубой. При наличии бензина эффективность теплообменника ограничена, а температура предварительного нагрева поддерживается ниже 180°C для снижения риска воспламенения. Рабочие температуры варьируются от 760°C до 870°C, а время пребывания обычно составляет 1 секунду. Если для этой цели отсутствует специальная печь для сжигания, для обеспечения требуемой температуры и времени пребывания можно использовать существующую печь.</w:t>
            </w:r>
          </w:p>
          <w:bookmarkEnd w:id="1024"/>
          <w:p>
            <w:pPr>
              <w:spacing w:after="20"/>
              <w:ind w:left="20"/>
              <w:jc w:val="both"/>
            </w:pPr>
            <w:r>
              <w:rPr>
                <w:rFonts w:ascii="Times New Roman"/>
                <w:b w:val="false"/>
                <w:i w:val="false"/>
                <w:color w:val="000000"/>
                <w:sz w:val="20"/>
              </w:rPr>
              <w:t>
Каталитическое окисление требует катализатор для ускорения скорости окисления за счет адсорбции кислорода и ЛОС на его поверхности. Катализатор позволяет реакции окисления протекать при более низкой температуре, чем требуется при термическом окислении: обычно в диапазоне от 320°C до 540°C. Первая стадия предварительного нагрева (электрически или с помощью газа) происходит для достижения температуры, необходимой для инициирования каталитического окисления ЛОС. Стадия окисления происходит, когда воздух проходит через слой твердых катализаторов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LDAR (выявление и устранение утечек)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1025"/>
          <w:p>
            <w:pPr>
              <w:spacing w:after="20"/>
              <w:ind w:left="20"/>
              <w:jc w:val="both"/>
            </w:pPr>
            <w:r>
              <w:rPr>
                <w:rFonts w:ascii="Times New Roman"/>
                <w:b w:val="false"/>
                <w:i w:val="false"/>
                <w:color w:val="000000"/>
                <w:sz w:val="20"/>
              </w:rPr>
              <w:t>
Программа LDAR (выявление и устранение утечек) представляет собой структурированный подход к сокращению выбросов ЛОС путем обнаружения и последующего устранения или замены протекающих компонентов. В настоящее время для идентификации утечек доступны методы обнаружения по запаху и оптической визуализации газов.</w:t>
            </w:r>
          </w:p>
          <w:bookmarkEnd w:id="1025"/>
          <w:p>
            <w:pPr>
              <w:spacing w:after="20"/>
              <w:ind w:left="20"/>
              <w:jc w:val="both"/>
            </w:pPr>
            <w:r>
              <w:rPr>
                <w:rFonts w:ascii="Times New Roman"/>
                <w:b w:val="false"/>
                <w:i w:val="false"/>
                <w:color w:val="000000"/>
                <w:sz w:val="20"/>
              </w:rPr>
              <w:t>
</w:t>
            </w:r>
            <w:r>
              <w:rPr>
                <w:rFonts w:ascii="Times New Roman"/>
                <w:b w:val="false"/>
                <w:i w:val="false"/>
                <w:color w:val="000000"/>
                <w:sz w:val="20"/>
              </w:rPr>
              <w:t>Метод обнаружения по запаху: Первым шагом является обнаружение с помощью ручных анализаторов ЛОС, измеряющих концентрацию рядом с оборудованием (например, с помощью пламенной ионизации или фотоионизации). Второй этап состоит из упаковки компонента в пакет для проведения прямого измерения в источнике излучения. Этот второй шаг иногда заменяется математическими корреляционными кривыми, полученными на основе статистических результатов, полученных в результате большого числа предыдущих измерений, выполненных на аналогичных компонентах.</w:t>
            </w:r>
          </w:p>
          <w:p>
            <w:pPr>
              <w:spacing w:after="20"/>
              <w:ind w:left="20"/>
              <w:jc w:val="both"/>
            </w:pPr>
            <w:r>
              <w:rPr>
                <w:rFonts w:ascii="Times New Roman"/>
                <w:b w:val="false"/>
                <w:i w:val="false"/>
                <w:color w:val="000000"/>
                <w:sz w:val="20"/>
              </w:rPr>
              <w:t>
Оптические методы визуализации газов: Оптическая визуализация использует небольшие легкие ручные камеры, которые позволяют визуализировать утечки газа в режиме реального времени, так что они появляются в виде "дыма" на видеоустройстве вместе с обычным изображением соответствующего компонента, чтобы легко и быстро обнаружить значительные утечки ЛОС. Активные системы создают изображение с обратным рассеянием инфракрасного лазерного света, отраженного на компоненте и его окружающем оборудовании. Пассивные системы основаны на естественном инфракрасном излучении оборудования и его окружающем оборудовании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рассеивания выбросов ЛОС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1026"/>
          <w:p>
            <w:pPr>
              <w:spacing w:after="20"/>
              <w:ind w:left="20"/>
              <w:jc w:val="both"/>
            </w:pPr>
            <w:r>
              <w:rPr>
                <w:rFonts w:ascii="Times New Roman"/>
                <w:b w:val="false"/>
                <w:i w:val="false"/>
                <w:color w:val="000000"/>
                <w:sz w:val="20"/>
              </w:rPr>
              <w:t>
Полное обследование и количественная оценка выбросов на объекте могут быть осуществлены с помощью соответствующей комбинации дополнительных методов, например, по потоку солнечного затенения (SOF) или лидару дифференциального поглощения (DIAL). Эти результаты могут быть использованы для оценки тенденций во времени, перекрестной проверки и обновления/валидации текущей программы LDAR.</w:t>
            </w:r>
          </w:p>
          <w:bookmarkEnd w:id="1026"/>
          <w:p>
            <w:pPr>
              <w:spacing w:after="20"/>
              <w:ind w:left="20"/>
              <w:jc w:val="both"/>
            </w:pPr>
            <w:r>
              <w:rPr>
                <w:rFonts w:ascii="Times New Roman"/>
                <w:b w:val="false"/>
                <w:i w:val="false"/>
                <w:color w:val="000000"/>
                <w:sz w:val="20"/>
              </w:rPr>
              <w:t>
</w:t>
            </w:r>
            <w:r>
              <w:rPr>
                <w:rFonts w:ascii="Times New Roman"/>
                <w:b w:val="false"/>
                <w:i w:val="false"/>
                <w:color w:val="000000"/>
                <w:sz w:val="20"/>
              </w:rPr>
              <w:t>Поток солнечного затенения (SOF): Технология, основанная на регистрации и спектрометрическом анализе преобразования Фурье широкополосного инфракрасного или ультрафиолетового/видимого спектра солнечного света вдоль заданного географического маршрута, пересекающего направление ветра и улавливающего шлейфы ЛОС.</w:t>
            </w:r>
          </w:p>
          <w:p>
            <w:pPr>
              <w:spacing w:after="20"/>
              <w:ind w:left="20"/>
              <w:jc w:val="both"/>
            </w:pPr>
            <w:r>
              <w:rPr>
                <w:rFonts w:ascii="Times New Roman"/>
                <w:b w:val="false"/>
                <w:i w:val="false"/>
                <w:color w:val="000000"/>
                <w:sz w:val="20"/>
              </w:rPr>
              <w:t>
Дифференциальный абсорбционный LIDAR (DIAL): DIAL - это лазерная технология, использующая дифференциальный адсорбционный LIDAR (обнаружение света и дальность), который является оптическим аналогом RADAR на основе звуковых радиоволн. Технология основана на обратном рассеянии импульсов лазерного луча атмосферными аэрозолями, а также анализе спектральных свойств возвращенного света, собранного с помощью телескопа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 высокой степенью герметичности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1027"/>
          <w:p>
            <w:pPr>
              <w:spacing w:after="20"/>
              <w:ind w:left="20"/>
              <w:jc w:val="both"/>
            </w:pPr>
            <w:r>
              <w:rPr>
                <w:rFonts w:ascii="Times New Roman"/>
                <w:b w:val="false"/>
                <w:i w:val="false"/>
                <w:color w:val="000000"/>
                <w:sz w:val="20"/>
              </w:rPr>
              <w:t>
Оборудование с высокой степенью герметичности включает, например:</w:t>
            </w:r>
          </w:p>
          <w:bookmarkEnd w:id="1027"/>
          <w:p>
            <w:pPr>
              <w:spacing w:after="20"/>
              <w:ind w:left="20"/>
              <w:jc w:val="both"/>
            </w:pPr>
            <w:r>
              <w:rPr>
                <w:rFonts w:ascii="Times New Roman"/>
                <w:b w:val="false"/>
                <w:i w:val="false"/>
                <w:color w:val="000000"/>
                <w:sz w:val="20"/>
              </w:rPr>
              <w:t>
</w:t>
            </w:r>
            <w:r>
              <w:rPr>
                <w:rFonts w:ascii="Times New Roman"/>
                <w:b w:val="false"/>
                <w:i w:val="false"/>
                <w:color w:val="000000"/>
                <w:sz w:val="20"/>
              </w:rPr>
              <w:t>клапаны с двойными уплотнительными манжетами;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насосы с магнитным приводом/компрессоры/перемешиватель</w:t>
            </w:r>
          </w:p>
          <w:p>
            <w:pPr>
              <w:spacing w:after="20"/>
              <w:ind w:left="20"/>
              <w:jc w:val="both"/>
            </w:pPr>
            <w:r>
              <w:rPr>
                <w:rFonts w:ascii="Times New Roman"/>
                <w:b w:val="false"/>
                <w:i w:val="false"/>
                <w:color w:val="000000"/>
                <w:sz w:val="20"/>
              </w:rPr>
              <w:t>
</w:t>
            </w:r>
            <w:r>
              <w:rPr>
                <w:rFonts w:ascii="Times New Roman"/>
                <w:b w:val="false"/>
                <w:i w:val="false"/>
                <w:color w:val="000000"/>
                <w:sz w:val="20"/>
              </w:rPr>
              <w:t>насосы/компрессоры/ перемешиватели, оснащенные механическими манжетами вместо уплотнительных</w:t>
            </w:r>
          </w:p>
          <w:p>
            <w:pPr>
              <w:spacing w:after="20"/>
              <w:ind w:left="20"/>
              <w:jc w:val="both"/>
            </w:pPr>
            <w:r>
              <w:rPr>
                <w:rFonts w:ascii="Times New Roman"/>
                <w:b w:val="false"/>
                <w:i w:val="false"/>
                <w:color w:val="000000"/>
                <w:sz w:val="20"/>
              </w:rPr>
              <w:t>
прокладки с высокой герметичностью (например, спиральные намотки, кольцевые соединения) для важных деталей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паром (VD)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1028"/>
          <w:p>
            <w:pPr>
              <w:spacing w:after="20"/>
              <w:ind w:left="20"/>
              <w:jc w:val="both"/>
            </w:pPr>
            <w:r>
              <w:rPr>
                <w:rFonts w:ascii="Times New Roman"/>
                <w:b w:val="false"/>
                <w:i w:val="false"/>
                <w:color w:val="000000"/>
                <w:sz w:val="20"/>
              </w:rPr>
              <w:t>
Окисление: молекулы пара превращаются в CO2 и H2O либо путем термического окисления при высоких температурах, либо путем каталитического окисления при более низких температурах.</w:t>
            </w:r>
          </w:p>
          <w:bookmarkEnd w:id="1028"/>
          <w:p>
            <w:pPr>
              <w:spacing w:after="20"/>
              <w:ind w:left="20"/>
              <w:jc w:val="both"/>
            </w:pPr>
            <w:r>
              <w:rPr>
                <w:rFonts w:ascii="Times New Roman"/>
                <w:b w:val="false"/>
                <w:i w:val="false"/>
                <w:color w:val="000000"/>
                <w:sz w:val="20"/>
              </w:rPr>
              <w:t>
</w:t>
            </w:r>
            <w:r>
              <w:rPr>
                <w:rFonts w:ascii="Times New Roman"/>
                <w:b w:val="false"/>
                <w:i w:val="false"/>
                <w:color w:val="000000"/>
                <w:sz w:val="20"/>
              </w:rPr>
              <w:t>Термическое окисление происходит обычно в однокамерных, футерованных окислителях, оборудованных газовой горелкой и стек. Если присутствует бензин, эффективность теплообменника ограничивается, а температура предварительного нагрева поддерживается ниже 180 ° C для снижения риска воспламенения. Диапазон рабочих температур составляет от 760 ° C до 870 ° C, а время пребывания обычно составляет одну секунду или меньше.</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каталитического окисления требуется катализатор для ускорения окисления за счет адсорбции кислорода и ЛОС на поверхности. Катализатор позволяет реакции окисления протекать при более низких температурах, чем требуется для термического окисления: обычно в диапазоне от 320 ° до 540 ° C.</w:t>
            </w:r>
          </w:p>
          <w:p>
            <w:pPr>
              <w:spacing w:after="20"/>
              <w:ind w:left="20"/>
              <w:jc w:val="both"/>
            </w:pPr>
            <w:r>
              <w:rPr>
                <w:rFonts w:ascii="Times New Roman"/>
                <w:b w:val="false"/>
                <w:i w:val="false"/>
                <w:color w:val="000000"/>
                <w:sz w:val="20"/>
              </w:rPr>
              <w:t>
Биофильтрация: разложение до CO</w:t>
            </w:r>
            <w:r>
              <w:rPr>
                <w:rFonts w:ascii="Times New Roman"/>
                <w:b w:val="false"/>
                <w:i w:val="false"/>
                <w:color w:val="000000"/>
                <w:vertAlign w:val="subscript"/>
              </w:rPr>
              <w:t>2</w:t>
            </w:r>
            <w:r>
              <w:rPr>
                <w:rFonts w:ascii="Times New Roman"/>
                <w:b w:val="false"/>
                <w:i w:val="false"/>
                <w:color w:val="000000"/>
                <w:sz w:val="20"/>
              </w:rPr>
              <w:t> и H</w:t>
            </w:r>
            <w:r>
              <w:rPr>
                <w:rFonts w:ascii="Times New Roman"/>
                <w:b w:val="false"/>
                <w:i w:val="false"/>
                <w:color w:val="000000"/>
                <w:vertAlign w:val="subscript"/>
              </w:rPr>
              <w:t>2</w:t>
            </w:r>
            <w:r>
              <w:rPr>
                <w:rFonts w:ascii="Times New Roman"/>
                <w:b w:val="false"/>
                <w:i w:val="false"/>
                <w:color w:val="000000"/>
                <w:sz w:val="20"/>
              </w:rPr>
              <w:t>O достигается при температурах немного выше температуры окружающей среды микроорганизмами, находящимися в твердой увлажненной поддерживающей среде (см. раздел 5.27.7 справочника по НДТ).</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i w:val="false"/>
          <w:color w:val="000000"/>
          <w:sz w:val="28"/>
        </w:rPr>
        <w:t>1.30.7. Другие техники</w:t>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 для предотвращения или сокращения выбросов от сжигания на факелах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1029"/>
          <w:p>
            <w:pPr>
              <w:spacing w:after="20"/>
              <w:ind w:left="20"/>
              <w:jc w:val="both"/>
            </w:pPr>
            <w:r>
              <w:rPr>
                <w:rFonts w:ascii="Times New Roman"/>
                <w:b w:val="false"/>
                <w:i w:val="false"/>
                <w:color w:val="000000"/>
                <w:sz w:val="20"/>
              </w:rPr>
              <w:t>
Правильная конструкция установки: включает достаточную мощность системы рекуперации факельного газа, использование предохранительных клапанов с высокой герметичностью и другие меры по использованию факельного сжигания только в качестве системы безопасности для других операций, отличных от режимных (запуск, остановка, аварийная ситуация).</w:t>
            </w:r>
          </w:p>
          <w:bookmarkEnd w:id="1029"/>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Управление установкой: включает организационные и контрольные меры по сокращению случаев сжигания на факелах путем балансировки системы ТТ (ГС), использования расширенного управления технологическим процессом и т.д.</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факелов: включает высоту, давление, подпитка паром, воздухом или газом, тип наконечников факелов и т.д. Факел направлен на обеспечение бездымной и надежной работы и обеспечение эффективного сжигания избыточных газов при сжигании на факелах в результате нестандартных, аварийных операций.</w:t>
            </w:r>
          </w:p>
          <w:p>
            <w:pPr>
              <w:spacing w:after="20"/>
              <w:ind w:left="20"/>
              <w:jc w:val="both"/>
            </w:pPr>
            <w:r>
              <w:rPr>
                <w:rFonts w:ascii="Times New Roman"/>
                <w:b w:val="false"/>
                <w:i w:val="false"/>
                <w:color w:val="000000"/>
                <w:sz w:val="20"/>
              </w:rPr>
              <w:t>
Мониторинг и отчетность: Непрерывный мониторинг (измерения расхода газа и оценки других параметров) газа, направленного на сжигание на факелах, и связанных с ним параметров сжигания (например, расход газовой смеси и теплосодержание, соотношение мощности, скорости, расхода продувочного газа, выбросы загрязняющих веществ). Отчетность о факельных событиях позволяет использовать коэффициент факельного сжигания в качестве требования, включенного в СЭМ, и предотвращать будущие события. Визуальный удаленный мониторинг факела также может осуществляться с помощью цветных телевизионных мониторов во время событий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активатора катализатора для предотвращения образования диоксинов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время регенерации катализатора органический хлорид необходим для эффективного функционирования катализатора: (для восстановления надлежащего баланса хлорида в катализаторе и обеспечения правильной дисперсии металлов). Выбор соответствующего хлорированного соединения окажет влияние на возможность выбросов диоксинов и фуранов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Извлечение растворителя для процессов производства базового масла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1030"/>
          <w:p>
            <w:pPr>
              <w:spacing w:after="20"/>
              <w:ind w:left="20"/>
              <w:jc w:val="both"/>
            </w:pPr>
            <w:r>
              <w:rPr>
                <w:rFonts w:ascii="Times New Roman"/>
                <w:b w:val="false"/>
                <w:i w:val="false"/>
                <w:color w:val="000000"/>
                <w:sz w:val="20"/>
              </w:rPr>
              <w:t>
Установка рекуперации растворителей состоит из стадии перегонки, на которой растворители извлекаются из нефтяного потока, и стадии очистки (паром или инертным газом) в ректификаторе.</w:t>
            </w:r>
          </w:p>
          <w:bookmarkEnd w:id="1030"/>
          <w:p>
            <w:pPr>
              <w:spacing w:after="20"/>
              <w:ind w:left="20"/>
              <w:jc w:val="both"/>
            </w:pPr>
            <w:r>
              <w:rPr>
                <w:rFonts w:ascii="Times New Roman"/>
                <w:b w:val="false"/>
                <w:i w:val="false"/>
                <w:color w:val="000000"/>
                <w:sz w:val="20"/>
              </w:rPr>
              <w:t>
</w:t>
            </w:r>
            <w:r>
              <w:rPr>
                <w:rFonts w:ascii="Times New Roman"/>
                <w:b w:val="false"/>
                <w:i w:val="false"/>
                <w:color w:val="000000"/>
                <w:sz w:val="20"/>
              </w:rPr>
              <w:t>Используемые растворители могут представлять собой смесь (DiMe) 1,2 -дихлорэтана (DCE) и дихлорметана (DCM).</w:t>
            </w:r>
          </w:p>
          <w:p>
            <w:pPr>
              <w:spacing w:after="20"/>
              <w:ind w:left="20"/>
              <w:jc w:val="both"/>
            </w:pPr>
            <w:r>
              <w:rPr>
                <w:rFonts w:ascii="Times New Roman"/>
                <w:b w:val="false"/>
                <w:i w:val="false"/>
                <w:color w:val="000000"/>
                <w:sz w:val="20"/>
              </w:rPr>
              <w:t>
В установках по переработке смолистых парафиновых отложений рекуперация растворителя (например, для дихлорэтана) осуществляется с использованием двух систем: одной для обезмасливания смолистых парафиновых отложений и другой для мягкого парафина. Оба состоят из испарительных баков и вакуумного осушителя с тепловой интеграцией. Потоки депарафинизированной нефти и парафинов отпариваются для удаления следов растворителей</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i w:val="false"/>
          <w:color w:val="000000"/>
          <w:sz w:val="28"/>
        </w:rPr>
        <w:t>1.31. Описание техник, предотвращающих или контролирующих сбросы сточных вод</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i w:val="false"/>
          <w:color w:val="000000"/>
          <w:sz w:val="28"/>
        </w:rPr>
        <w:t>1.31.1. Предочистка сточных вод</w:t>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Предочистка потоков серосодержащей воды перед повторным использованием или очисткой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Серосодержащую воду (например, из установок перегонки, крекинга, коксования) следует направлять на соответствующую предочистку (например, на колонну отпарки)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Предочистка других сточных водных потоков до основной очистки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поддержания эффективности очистки может потребоваться соответствующая предочистка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i w:val="false"/>
          <w:color w:val="000000"/>
          <w:sz w:val="28"/>
        </w:rPr>
        <w:t>1.31.2. Очистка сточных вод</w:t>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нерастворимых веществ путем извлечения нефти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1031"/>
          <w:p>
            <w:pPr>
              <w:spacing w:after="20"/>
              <w:ind w:left="20"/>
              <w:jc w:val="both"/>
            </w:pPr>
            <w:r>
              <w:rPr>
                <w:rFonts w:ascii="Times New Roman"/>
                <w:b w:val="false"/>
                <w:i w:val="false"/>
                <w:color w:val="000000"/>
                <w:sz w:val="20"/>
              </w:rPr>
              <w:t>
Эти технологии обычно включают в себя:</w:t>
            </w:r>
          </w:p>
          <w:bookmarkEnd w:id="1031"/>
          <w:p>
            <w:pPr>
              <w:spacing w:after="20"/>
              <w:ind w:left="20"/>
              <w:jc w:val="both"/>
            </w:pPr>
            <w:r>
              <w:rPr>
                <w:rFonts w:ascii="Times New Roman"/>
                <w:b w:val="false"/>
                <w:i w:val="false"/>
                <w:color w:val="000000"/>
                <w:sz w:val="20"/>
              </w:rPr>
              <w:t>
</w:t>
            </w:r>
            <w:r>
              <w:rPr>
                <w:rFonts w:ascii="Times New Roman"/>
                <w:b w:val="false"/>
                <w:i w:val="false"/>
                <w:color w:val="000000"/>
                <w:sz w:val="20"/>
              </w:rPr>
              <w:t>Сепараторы нефть-вода (API)</w:t>
            </w:r>
          </w:p>
          <w:p>
            <w:pPr>
              <w:spacing w:after="20"/>
              <w:ind w:left="20"/>
              <w:jc w:val="both"/>
            </w:pPr>
            <w:r>
              <w:rPr>
                <w:rFonts w:ascii="Times New Roman"/>
                <w:b w:val="false"/>
                <w:i w:val="false"/>
                <w:color w:val="000000"/>
                <w:sz w:val="20"/>
              </w:rPr>
              <w:t>
</w:t>
            </w:r>
            <w:r>
              <w:rPr>
                <w:rFonts w:ascii="Times New Roman"/>
                <w:b w:val="false"/>
                <w:i w:val="false"/>
                <w:color w:val="000000"/>
                <w:sz w:val="20"/>
              </w:rPr>
              <w:t>Пластинчатые сепараторы (CPI)</w:t>
            </w:r>
          </w:p>
          <w:p>
            <w:pPr>
              <w:spacing w:after="20"/>
              <w:ind w:left="20"/>
              <w:jc w:val="both"/>
            </w:pPr>
            <w:r>
              <w:rPr>
                <w:rFonts w:ascii="Times New Roman"/>
                <w:b w:val="false"/>
                <w:i w:val="false"/>
                <w:color w:val="000000"/>
                <w:sz w:val="20"/>
              </w:rPr>
              <w:t>
</w:t>
            </w:r>
            <w:r>
              <w:rPr>
                <w:rFonts w:ascii="Times New Roman"/>
                <w:b w:val="false"/>
                <w:i w:val="false"/>
                <w:color w:val="000000"/>
                <w:sz w:val="20"/>
              </w:rPr>
              <w:t>Сепараторы с параллельными пластинами (PPI)</w:t>
            </w:r>
          </w:p>
          <w:p>
            <w:pPr>
              <w:spacing w:after="20"/>
              <w:ind w:left="20"/>
              <w:jc w:val="both"/>
            </w:pPr>
            <w:r>
              <w:rPr>
                <w:rFonts w:ascii="Times New Roman"/>
                <w:b w:val="false"/>
                <w:i w:val="false"/>
                <w:color w:val="000000"/>
                <w:sz w:val="20"/>
              </w:rPr>
              <w:t>
</w:t>
            </w:r>
            <w:r>
              <w:rPr>
                <w:rFonts w:ascii="Times New Roman"/>
                <w:b w:val="false"/>
                <w:i w:val="false"/>
                <w:color w:val="000000"/>
                <w:sz w:val="20"/>
              </w:rPr>
              <w:t>Сепараторы с наклонными пластинами (TPI)</w:t>
            </w:r>
          </w:p>
          <w:p>
            <w:pPr>
              <w:spacing w:after="20"/>
              <w:ind w:left="20"/>
              <w:jc w:val="both"/>
            </w:pPr>
            <w:r>
              <w:rPr>
                <w:rFonts w:ascii="Times New Roman"/>
                <w:b w:val="false"/>
                <w:i w:val="false"/>
                <w:color w:val="000000"/>
                <w:sz w:val="20"/>
              </w:rPr>
              <w:t>
Буферные и/или промежуточные резервуары.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нерастворимых веществ путем извлечения взвешенных механических примесей и нефти в дисперсном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1032"/>
          <w:p>
            <w:pPr>
              <w:spacing w:after="20"/>
              <w:ind w:left="20"/>
              <w:jc w:val="both"/>
            </w:pPr>
            <w:r>
              <w:rPr>
                <w:rFonts w:ascii="Times New Roman"/>
                <w:b w:val="false"/>
                <w:i w:val="false"/>
                <w:color w:val="000000"/>
                <w:sz w:val="20"/>
              </w:rPr>
              <w:t>
Эти техника обычно включают в себя:</w:t>
            </w:r>
          </w:p>
          <w:bookmarkEnd w:id="1032"/>
          <w:p>
            <w:pPr>
              <w:spacing w:after="20"/>
              <w:ind w:left="20"/>
              <w:jc w:val="both"/>
            </w:pPr>
            <w:r>
              <w:rPr>
                <w:rFonts w:ascii="Times New Roman"/>
                <w:b w:val="false"/>
                <w:i w:val="false"/>
                <w:color w:val="000000"/>
                <w:sz w:val="20"/>
              </w:rPr>
              <w:t>
</w:t>
            </w:r>
            <w:r>
              <w:rPr>
                <w:rFonts w:ascii="Times New Roman"/>
                <w:b w:val="false"/>
                <w:i w:val="false"/>
                <w:color w:val="000000"/>
                <w:sz w:val="20"/>
              </w:rPr>
              <w:t>Флотацию растворенным газом (DGF)</w:t>
            </w:r>
          </w:p>
          <w:p>
            <w:pPr>
              <w:spacing w:after="20"/>
              <w:ind w:left="20"/>
              <w:jc w:val="both"/>
            </w:pPr>
            <w:r>
              <w:rPr>
                <w:rFonts w:ascii="Times New Roman"/>
                <w:b w:val="false"/>
                <w:i w:val="false"/>
                <w:color w:val="000000"/>
                <w:sz w:val="20"/>
              </w:rPr>
              <w:t>
</w:t>
            </w:r>
            <w:r>
              <w:rPr>
                <w:rFonts w:ascii="Times New Roman"/>
                <w:b w:val="false"/>
                <w:i w:val="false"/>
                <w:color w:val="000000"/>
                <w:sz w:val="20"/>
              </w:rPr>
              <w:t>Флотацию с газовым барботажем (IGF)</w:t>
            </w:r>
          </w:p>
          <w:p>
            <w:pPr>
              <w:spacing w:after="20"/>
              <w:ind w:left="20"/>
              <w:jc w:val="both"/>
            </w:pPr>
            <w:r>
              <w:rPr>
                <w:rFonts w:ascii="Times New Roman"/>
                <w:b w:val="false"/>
                <w:i w:val="false"/>
                <w:color w:val="000000"/>
                <w:sz w:val="20"/>
              </w:rPr>
              <w:t>
Фильтрацию на песке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1033"/>
          <w:p>
            <w:pPr>
              <w:spacing w:after="20"/>
              <w:ind w:left="20"/>
              <w:jc w:val="both"/>
            </w:pPr>
            <w:r>
              <w:rPr>
                <w:rFonts w:ascii="Times New Roman"/>
                <w:b w:val="false"/>
                <w:i w:val="false"/>
                <w:color w:val="000000"/>
                <w:sz w:val="20"/>
              </w:rPr>
              <w:t>
Удаление растворимых веществ,</w:t>
            </w:r>
          </w:p>
          <w:bookmarkEnd w:id="1033"/>
          <w:p>
            <w:pPr>
              <w:spacing w:after="20"/>
              <w:ind w:left="20"/>
              <w:jc w:val="both"/>
            </w:pPr>
            <w:r>
              <w:rPr>
                <w:rFonts w:ascii="Times New Roman"/>
                <w:b w:val="false"/>
                <w:i w:val="false"/>
                <w:color w:val="000000"/>
                <w:sz w:val="20"/>
              </w:rPr>
              <w:t>
включая биологическую очистку и осветление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1034"/>
          <w:p>
            <w:pPr>
              <w:spacing w:after="20"/>
              <w:ind w:left="20"/>
              <w:jc w:val="both"/>
            </w:pPr>
            <w:r>
              <w:rPr>
                <w:rFonts w:ascii="Times New Roman"/>
                <w:b w:val="false"/>
                <w:i w:val="false"/>
                <w:color w:val="000000"/>
                <w:sz w:val="20"/>
              </w:rPr>
              <w:t>
Технология биологической очистки:</w:t>
            </w:r>
          </w:p>
          <w:bookmarkEnd w:id="1034"/>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газификации с неподвижным слоем</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очистки с псевдосжиженным слоем</w:t>
            </w:r>
          </w:p>
          <w:p>
            <w:pPr>
              <w:spacing w:after="20"/>
              <w:ind w:left="20"/>
              <w:jc w:val="both"/>
            </w:pPr>
            <w:r>
              <w:rPr>
                <w:rFonts w:ascii="Times New Roman"/>
                <w:b w:val="false"/>
                <w:i w:val="false"/>
                <w:color w:val="000000"/>
                <w:sz w:val="20"/>
              </w:rPr>
              <w:t>
Одной из наиболее часто используемых систем НПЗ является процесс использования активного ила. Системы с фиксированным слоем могут включать биофильтр или песчаный фильтр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обработка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очистка сточных вод, предназначенная для дополнения предыдущего этапа очистки, например, для дальнейшего снижения содержания соединений азота или углерода обычно используется там, где существуют особые местные требования к сохранению воды.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i w:val="false"/>
          <w:color w:val="000000"/>
          <w:sz w:val="28"/>
        </w:rPr>
        <w:t>Раздел 2. Технологические показатели (уровни эмиссий), связанные с применением наилучших доступных техник</w:t>
      </w:r>
    </w:p>
    <w:bookmarkStart w:name="z1221" w:id="1035"/>
    <w:p>
      <w:pPr>
        <w:spacing w:after="0"/>
        <w:ind w:left="0"/>
        <w:jc w:val="both"/>
      </w:pPr>
      <w:r>
        <w:rPr>
          <w:rFonts w:ascii="Times New Roman"/>
          <w:b w:val="false"/>
          <w:i w:val="false"/>
          <w:color w:val="000000"/>
          <w:sz w:val="28"/>
        </w:rPr>
        <w:t>
      Атмосферный воздух (выбросы загрязняющих веществ)</w:t>
      </w:r>
    </w:p>
    <w:bookmarkEnd w:id="10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22" w:id="1036"/>
    <w:p>
      <w:pPr>
        <w:spacing w:after="0"/>
        <w:ind w:left="0"/>
        <w:jc w:val="both"/>
      </w:pPr>
      <w:r>
        <w:rPr>
          <w:rFonts w:ascii="Times New Roman"/>
          <w:b w:val="false"/>
          <w:i w:val="false"/>
          <w:color w:val="000000"/>
          <w:sz w:val="28"/>
        </w:rPr>
        <w:t>
      Таблица 2.1. Технологические показатели, связанные с применением НДТ, для выбросов NO</w:t>
      </w:r>
      <w:r>
        <w:rPr>
          <w:rFonts w:ascii="Times New Roman"/>
          <w:b w:val="false"/>
          <w:i w:val="false"/>
          <w:color w:val="000000"/>
          <w:vertAlign w:val="subscript"/>
        </w:rPr>
        <w:t>X</w:t>
      </w:r>
      <w:r>
        <w:rPr>
          <w:rFonts w:ascii="Times New Roman"/>
          <w:b w:val="false"/>
          <w:i w:val="false"/>
          <w:color w:val="000000"/>
          <w:sz w:val="28"/>
        </w:rPr>
        <w:t xml:space="preserve"> из регенератора в процессе каталитического крекинга</w:t>
      </w:r>
    </w:p>
    <w:bookmarkEnd w:id="10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установки/режим сжигания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 w:id="1037"/>
          <w:p>
            <w:pPr>
              <w:spacing w:after="20"/>
              <w:ind w:left="20"/>
              <w:jc w:val="both"/>
            </w:pPr>
            <w:r>
              <w:rPr>
                <w:rFonts w:ascii="Times New Roman"/>
                <w:b w:val="false"/>
                <w:i w:val="false"/>
                <w:color w:val="000000"/>
                <w:sz w:val="20"/>
              </w:rPr>
              <w:t>
Технологические показатели, связанные с применением НДТ</w:t>
            </w:r>
          </w:p>
          <w:bookmarkEnd w:id="1037"/>
          <w:p>
            <w:pPr>
              <w:spacing w:after="20"/>
              <w:ind w:left="20"/>
              <w:jc w:val="both"/>
            </w:pPr>
            <w:r>
              <w:rPr>
                <w:rFonts w:ascii="Times New Roman"/>
                <w:b w:val="false"/>
                <w:i w:val="false"/>
                <w:color w:val="000000"/>
                <w:sz w:val="20"/>
              </w:rPr>
              <w:t>
(в среднем за месяц) мг/Нм3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NOх, выраженный как NO</w:t>
            </w:r>
            <w:r>
              <w:rPr>
                <w:rFonts w:ascii="Times New Roman"/>
                <w:b w:val="false"/>
                <w:i w:val="false"/>
                <w:color w:val="000000"/>
                <w:vertAlign w:val="sub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установка/режим общего сжигания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30 - 100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Действующая установка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100 - 400</w:t>
            </w:r>
          </w:p>
        </w:tc>
      </w:tr>
    </w:tbl>
    <w:p>
      <w:pPr>
        <w:spacing w:after="0"/>
        <w:ind w:left="0"/>
        <w:jc w:val="left"/>
      </w:pPr>
      <w:r>
        <w:br/>
      </w:r>
      <w:r>
        <w:rPr>
          <w:rFonts w:ascii="Times New Roman"/>
          <w:b w:val="false"/>
          <w:i w:val="false"/>
          <w:color w:val="000000"/>
          <w:sz w:val="28"/>
        </w:rPr>
        <w:t>
</w:t>
      </w:r>
    </w:p>
    <w:bookmarkStart w:name="z1224" w:id="1038"/>
    <w:p>
      <w:pPr>
        <w:spacing w:after="0"/>
        <w:ind w:left="0"/>
        <w:jc w:val="both"/>
      </w:pPr>
      <w:r>
        <w:rPr>
          <w:rFonts w:ascii="Times New Roman"/>
          <w:b w:val="false"/>
          <w:i w:val="false"/>
          <w:color w:val="000000"/>
          <w:sz w:val="28"/>
        </w:rPr>
        <w:t>
      Таблица 2.2. Технологические показатели, связанные с применением НДТ, для пыли, выбрасываемой из регенератора в процессе каталитического крекинга</w:t>
      </w:r>
    </w:p>
    <w:bookmarkEnd w:id="10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установки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1039"/>
          <w:p>
            <w:pPr>
              <w:spacing w:after="20"/>
              <w:ind w:left="20"/>
              <w:jc w:val="both"/>
            </w:pPr>
            <w:r>
              <w:rPr>
                <w:rFonts w:ascii="Times New Roman"/>
                <w:b w:val="false"/>
                <w:i w:val="false"/>
                <w:color w:val="000000"/>
                <w:sz w:val="20"/>
              </w:rPr>
              <w:t>
Технологические показатели, связанные с применением НДТ (среднемесячный)</w:t>
            </w:r>
            <w:r>
              <w:rPr>
                <w:rFonts w:ascii="Times New Roman"/>
                <w:b w:val="false"/>
                <w:i w:val="false"/>
                <w:color w:val="000000"/>
                <w:vertAlign w:val="superscript"/>
              </w:rPr>
              <w:t>*</w:t>
            </w:r>
          </w:p>
          <w:bookmarkEnd w:id="1039"/>
          <w:p>
            <w:pPr>
              <w:spacing w:after="20"/>
              <w:ind w:left="20"/>
              <w:jc w:val="both"/>
            </w:pPr>
            <w:r>
              <w:rPr>
                <w:rFonts w:ascii="Times New Roman"/>
                <w:b w:val="false"/>
                <w:i w:val="false"/>
                <w:color w:val="000000"/>
                <w:sz w:val="20"/>
              </w:rPr>
              <w:t>
мг/Нм</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установка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Действующая установка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50</w:t>
            </w:r>
            <w:r>
              <w:rPr>
                <w:rFonts w:ascii="Times New Roman"/>
                <w:b w:val="false"/>
                <w:i w:val="false"/>
                <w:color w:val="000000"/>
                <w:vertAlign w:val="superscript"/>
              </w:rPr>
              <w:t>**</w:t>
            </w:r>
          </w:p>
        </w:tc>
      </w:tr>
    </w:tbl>
    <w:bookmarkStart w:name="z1226" w:id="1040"/>
    <w:p>
      <w:pPr>
        <w:spacing w:after="0"/>
        <w:ind w:left="0"/>
        <w:jc w:val="both"/>
      </w:pPr>
      <w:r>
        <w:rPr>
          <w:rFonts w:ascii="Times New Roman"/>
          <w:b w:val="false"/>
          <w:i w:val="false"/>
          <w:color w:val="000000"/>
          <w:sz w:val="28"/>
        </w:rPr>
        <w:t>
      * исключается выдувание сажи в котел CO и через газовый охладитель;</w:t>
      </w:r>
    </w:p>
    <w:bookmarkEnd w:id="1040"/>
    <w:bookmarkStart w:name="z1227" w:id="1041"/>
    <w:p>
      <w:pPr>
        <w:spacing w:after="0"/>
        <w:ind w:left="0"/>
        <w:jc w:val="both"/>
      </w:pPr>
      <w:r>
        <w:rPr>
          <w:rFonts w:ascii="Times New Roman"/>
          <w:b w:val="false"/>
          <w:i w:val="false"/>
          <w:color w:val="000000"/>
          <w:sz w:val="28"/>
        </w:rPr>
        <w:t>
      ** нижняя граница диапазона может быть достигнута с помощью 4 -фазных ЭСФ.</w:t>
      </w:r>
    </w:p>
    <w:bookmarkEnd w:id="104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28" w:id="1042"/>
    <w:p>
      <w:pPr>
        <w:spacing w:after="0"/>
        <w:ind w:left="0"/>
        <w:jc w:val="both"/>
      </w:pPr>
      <w:r>
        <w:rPr>
          <w:rFonts w:ascii="Times New Roman"/>
          <w:b w:val="false"/>
          <w:i w:val="false"/>
          <w:color w:val="000000"/>
          <w:sz w:val="28"/>
        </w:rPr>
        <w:t>
      Таблица 2.3. Технологические показатели, связанные с применением НДТ, для SO2, выбрасываемого из регенератора в процессе каталитического крекинга</w:t>
      </w:r>
    </w:p>
    <w:bookmarkEnd w:id="10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установки/режим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показатели, связанные с применением НДТ (в среднем за месяц) мг/Нм</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установка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Действующие установки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100 - 1 200</w:t>
            </w:r>
            <w:r>
              <w:rPr>
                <w:rFonts w:ascii="Times New Roman"/>
                <w:b w:val="false"/>
                <w:i w:val="false"/>
                <w:color w:val="000000"/>
                <w:vertAlign w:val="superscript"/>
              </w:rPr>
              <w:t>*</w:t>
            </w:r>
          </w:p>
        </w:tc>
      </w:tr>
    </w:tbl>
    <w:bookmarkStart w:name="z1229" w:id="1043"/>
    <w:p>
      <w:pPr>
        <w:spacing w:after="0"/>
        <w:ind w:left="0"/>
        <w:jc w:val="both"/>
      </w:pPr>
      <w:r>
        <w:rPr>
          <w:rFonts w:ascii="Times New Roman"/>
          <w:b w:val="false"/>
          <w:i w:val="false"/>
          <w:color w:val="000000"/>
          <w:sz w:val="28"/>
        </w:rPr>
        <w:t>
      * если применяется отбор сырья с низким содержанием серы (например, &lt;0,5 % м.д.) (или гидроочистка) и/или очистка, что касается режимов общего сжигания: верхний предел диапазона технологических показателей, связанных с применением НДТ, составляет ≤ 600 мг/Нм3.</w:t>
      </w:r>
    </w:p>
    <w:bookmarkEnd w:id="104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30" w:id="1044"/>
    <w:p>
      <w:pPr>
        <w:spacing w:after="0"/>
        <w:ind w:left="0"/>
        <w:jc w:val="both"/>
      </w:pPr>
      <w:r>
        <w:rPr>
          <w:rFonts w:ascii="Times New Roman"/>
          <w:b w:val="false"/>
          <w:i w:val="false"/>
          <w:color w:val="000000"/>
          <w:sz w:val="28"/>
        </w:rPr>
        <w:t>
      Таблица 2.4. Технологические показатели, связанные с применением НДТ, для выбросов окиси углерода (CO) в воздух из регенератора в процессе каталитического крекинга для режима неполного сжигания</w:t>
      </w:r>
    </w:p>
    <w:bookmarkEnd w:id="10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сжигания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1045"/>
          <w:p>
            <w:pPr>
              <w:spacing w:after="20"/>
              <w:ind w:left="20"/>
              <w:jc w:val="both"/>
            </w:pPr>
            <w:r>
              <w:rPr>
                <w:rFonts w:ascii="Times New Roman"/>
                <w:b w:val="false"/>
                <w:i w:val="false"/>
                <w:color w:val="000000"/>
                <w:sz w:val="20"/>
              </w:rPr>
              <w:t>
Технологические показатели, связанные с применением НДТ</w:t>
            </w:r>
          </w:p>
          <w:bookmarkEnd w:id="1045"/>
          <w:p>
            <w:pPr>
              <w:spacing w:after="20"/>
              <w:ind w:left="20"/>
              <w:jc w:val="both"/>
            </w:pPr>
            <w:r>
              <w:rPr>
                <w:rFonts w:ascii="Times New Roman"/>
                <w:b w:val="false"/>
                <w:i w:val="false"/>
                <w:color w:val="000000"/>
                <w:sz w:val="20"/>
              </w:rPr>
              <w:t>
(в среднем за месяц) мг/Нм</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1046"/>
          <w:p>
            <w:pPr>
              <w:spacing w:after="20"/>
              <w:ind w:left="20"/>
              <w:jc w:val="both"/>
            </w:pPr>
            <w:r>
              <w:rPr>
                <w:rFonts w:ascii="Times New Roman"/>
                <w:b w:val="false"/>
                <w:i w:val="false"/>
                <w:color w:val="000000"/>
                <w:sz w:val="20"/>
              </w:rPr>
              <w:t>
Окись углерода,</w:t>
            </w:r>
          </w:p>
          <w:bookmarkEnd w:id="1046"/>
          <w:p>
            <w:pPr>
              <w:spacing w:after="20"/>
              <w:ind w:left="20"/>
              <w:jc w:val="both"/>
            </w:pPr>
            <w:r>
              <w:rPr>
                <w:rFonts w:ascii="Times New Roman"/>
                <w:b w:val="false"/>
                <w:i w:val="false"/>
                <w:color w:val="000000"/>
                <w:sz w:val="20"/>
              </w:rPr>
              <w:t>
выраженный как CO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неполного сжигания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100</w:t>
            </w:r>
          </w:p>
        </w:tc>
      </w:tr>
    </w:tbl>
    <w:p>
      <w:pPr>
        <w:spacing w:after="0"/>
        <w:ind w:left="0"/>
        <w:jc w:val="left"/>
      </w:pPr>
      <w:r>
        <w:br/>
      </w:r>
      <w:r>
        <w:rPr>
          <w:rFonts w:ascii="Times New Roman"/>
          <w:b w:val="false"/>
          <w:i w:val="false"/>
          <w:color w:val="000000"/>
          <w:sz w:val="28"/>
        </w:rPr>
        <w:t>
</w:t>
      </w:r>
    </w:p>
    <w:bookmarkStart w:name="z1233" w:id="1047"/>
    <w:p>
      <w:pPr>
        <w:spacing w:after="0"/>
        <w:ind w:left="0"/>
        <w:jc w:val="both"/>
      </w:pPr>
      <w:r>
        <w:rPr>
          <w:rFonts w:ascii="Times New Roman"/>
          <w:b w:val="false"/>
          <w:i w:val="false"/>
          <w:color w:val="000000"/>
          <w:sz w:val="28"/>
        </w:rPr>
        <w:t>
      Таблица 2.5. Технологические показатели, связанные с применением НДТ, для неметановых ЛОС и выбросов бензола в воздух в результате операций загрузки и разгрузки летучих жидких углеводородных соединений:</w:t>
      </w:r>
    </w:p>
    <w:bookmarkEnd w:id="10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1048"/>
          <w:p>
            <w:pPr>
              <w:spacing w:after="20"/>
              <w:ind w:left="20"/>
              <w:jc w:val="both"/>
            </w:pPr>
            <w:r>
              <w:rPr>
                <w:rFonts w:ascii="Times New Roman"/>
                <w:b w:val="false"/>
                <w:i w:val="false"/>
                <w:color w:val="000000"/>
                <w:sz w:val="20"/>
              </w:rPr>
              <w:t xml:space="preserve">
Технологические показатели, </w:t>
            </w:r>
          </w:p>
          <w:bookmarkEnd w:id="1048"/>
          <w:p>
            <w:pPr>
              <w:spacing w:after="20"/>
              <w:ind w:left="20"/>
              <w:jc w:val="both"/>
            </w:pPr>
            <w:r>
              <w:rPr>
                <w:rFonts w:ascii="Times New Roman"/>
                <w:b w:val="false"/>
                <w:i w:val="false"/>
                <w:color w:val="000000"/>
                <w:sz w:val="20"/>
              </w:rPr>
              <w:t>
</w:t>
            </w:r>
            <w:r>
              <w:rPr>
                <w:rFonts w:ascii="Times New Roman"/>
                <w:b w:val="false"/>
                <w:i w:val="false"/>
                <w:color w:val="000000"/>
                <w:sz w:val="20"/>
              </w:rPr>
              <w:t>связанные с применением НДТ</w:t>
            </w:r>
          </w:p>
          <w:p>
            <w:pPr>
              <w:spacing w:after="20"/>
              <w:ind w:left="20"/>
              <w:jc w:val="both"/>
            </w:pPr>
            <w:r>
              <w:rPr>
                <w:rFonts w:ascii="Times New Roman"/>
                <w:b w:val="false"/>
                <w:i w:val="false"/>
                <w:color w:val="000000"/>
                <w:sz w:val="20"/>
              </w:rPr>
              <w:t>
(в среднем за час)</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Неметановые ЛОС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0,15 - 10 г/Нм3 </w:t>
            </w:r>
            <w:r>
              <w:rPr>
                <w:rFonts w:ascii="Times New Roman"/>
                <w:b w:val="false"/>
                <w:i w:val="false"/>
                <w:color w:val="000000"/>
                <w:vertAlign w:val="superscript"/>
              </w:rPr>
              <w:t>**</w:t>
            </w:r>
            <w:r>
              <w:rPr>
                <w:rFonts w:ascii="Times New Roman"/>
                <w:b w:val="false"/>
                <w:i w:val="false"/>
                <w:color w:val="000000"/>
                <w:sz w:val="20"/>
              </w:rPr>
              <w:t xml:space="preserve">, </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 мг/Нм</w:t>
            </w:r>
            <w:r>
              <w:rPr>
                <w:rFonts w:ascii="Times New Roman"/>
                <w:b w:val="false"/>
                <w:i w:val="false"/>
                <w:color w:val="000000"/>
                <w:vertAlign w:val="superscript"/>
              </w:rPr>
              <w:t>3</w:t>
            </w:r>
          </w:p>
        </w:tc>
      </w:tr>
    </w:tbl>
    <w:bookmarkStart w:name="z1236" w:id="1049"/>
    <w:p>
      <w:pPr>
        <w:spacing w:after="0"/>
        <w:ind w:left="0"/>
        <w:jc w:val="both"/>
      </w:pPr>
      <w:r>
        <w:rPr>
          <w:rFonts w:ascii="Times New Roman"/>
          <w:b w:val="false"/>
          <w:i w:val="false"/>
          <w:color w:val="000000"/>
          <w:sz w:val="28"/>
        </w:rPr>
        <w:t>
      почасовые значения в непрерывном режиме:</w:t>
      </w:r>
    </w:p>
    <w:bookmarkEnd w:id="1049"/>
    <w:bookmarkStart w:name="z1237" w:id="1050"/>
    <w:p>
      <w:pPr>
        <w:spacing w:after="0"/>
        <w:ind w:left="0"/>
        <w:jc w:val="both"/>
      </w:pPr>
      <w:r>
        <w:rPr>
          <w:rFonts w:ascii="Times New Roman"/>
          <w:b w:val="false"/>
          <w:i w:val="false"/>
          <w:color w:val="000000"/>
          <w:sz w:val="28"/>
        </w:rPr>
        <w:t>
      * более низкое значение достижимо с помощью двухступенчатых гибридных систем;</w:t>
      </w:r>
    </w:p>
    <w:bookmarkEnd w:id="1050"/>
    <w:bookmarkStart w:name="z1238" w:id="1051"/>
    <w:p>
      <w:pPr>
        <w:spacing w:after="0"/>
        <w:ind w:left="0"/>
        <w:jc w:val="both"/>
      </w:pPr>
      <w:r>
        <w:rPr>
          <w:rFonts w:ascii="Times New Roman"/>
          <w:b w:val="false"/>
          <w:i w:val="false"/>
          <w:color w:val="000000"/>
          <w:sz w:val="28"/>
        </w:rPr>
        <w:t>
      ** верхнее значение достижимо с одноступенчатой адсорбционной или мембранной системой;</w:t>
      </w:r>
    </w:p>
    <w:bookmarkEnd w:id="1051"/>
    <w:bookmarkStart w:name="z1239" w:id="1052"/>
    <w:p>
      <w:pPr>
        <w:spacing w:after="0"/>
        <w:ind w:left="0"/>
        <w:jc w:val="both"/>
      </w:pPr>
      <w:r>
        <w:rPr>
          <w:rFonts w:ascii="Times New Roman"/>
          <w:b w:val="false"/>
          <w:i w:val="false"/>
          <w:color w:val="000000"/>
          <w:sz w:val="28"/>
        </w:rPr>
        <w:t>
      *** мониторинг бензола может не потребоваться в тех случаях, когда выбросы НМЛОС находятся в нижней границе диапазона.</w:t>
      </w:r>
    </w:p>
    <w:bookmarkEnd w:id="105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40" w:id="1053"/>
    <w:p>
      <w:pPr>
        <w:spacing w:after="0"/>
        <w:ind w:left="0"/>
        <w:jc w:val="both"/>
      </w:pPr>
      <w:r>
        <w:rPr>
          <w:rFonts w:ascii="Times New Roman"/>
          <w:b w:val="false"/>
          <w:i w:val="false"/>
          <w:color w:val="000000"/>
          <w:sz w:val="28"/>
        </w:rPr>
        <w:t>
      Таблица 2.6. Технологические показатели, связанные с применением НДТ, для выбросов СО в воздух от установок сжигания (печи и котлы)</w:t>
      </w:r>
    </w:p>
    <w:bookmarkEnd w:id="10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Загрязняющее вещество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показатели, связанные с применением НДТ (среднемесячные), мг/Нм</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на любом топливе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100</w:t>
            </w:r>
          </w:p>
        </w:tc>
      </w:tr>
    </w:tbl>
    <w:p>
      <w:pPr>
        <w:spacing w:after="0"/>
        <w:ind w:left="0"/>
        <w:jc w:val="left"/>
      </w:pPr>
      <w:r>
        <w:br/>
      </w:r>
      <w:r>
        <w:rPr>
          <w:rFonts w:ascii="Times New Roman"/>
          <w:b w:val="false"/>
          <w:i w:val="false"/>
          <w:color w:val="000000"/>
          <w:sz w:val="28"/>
        </w:rPr>
        <w:t>
</w:t>
      </w:r>
    </w:p>
    <w:bookmarkStart w:name="z1241" w:id="1054"/>
    <w:p>
      <w:pPr>
        <w:spacing w:after="0"/>
        <w:ind w:left="0"/>
        <w:jc w:val="both"/>
      </w:pPr>
      <w:r>
        <w:rPr>
          <w:rFonts w:ascii="Times New Roman"/>
          <w:b w:val="false"/>
          <w:i w:val="false"/>
          <w:color w:val="000000"/>
          <w:sz w:val="28"/>
        </w:rPr>
        <w:t>
      Таблица 2.7. Технологические показатели, связанные с применением НДТ, для выбросов NO</w:t>
      </w:r>
      <w:r>
        <w:rPr>
          <w:rFonts w:ascii="Times New Roman"/>
          <w:b w:val="false"/>
          <w:i w:val="false"/>
          <w:color w:val="000000"/>
          <w:vertAlign w:val="subscript"/>
        </w:rPr>
        <w:t>X</w:t>
      </w:r>
      <w:r>
        <w:rPr>
          <w:rFonts w:ascii="Times New Roman"/>
          <w:b w:val="false"/>
          <w:i w:val="false"/>
          <w:color w:val="000000"/>
          <w:sz w:val="28"/>
        </w:rPr>
        <w:t xml:space="preserve"> в воздух от установок сжигания (печи и котлы)</w:t>
      </w:r>
    </w:p>
    <w:bookmarkEnd w:id="10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Загрязняющее вещество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1055"/>
          <w:p>
            <w:pPr>
              <w:spacing w:after="20"/>
              <w:ind w:left="20"/>
              <w:jc w:val="both"/>
            </w:pPr>
            <w:r>
              <w:rPr>
                <w:rFonts w:ascii="Times New Roman"/>
                <w:b w:val="false"/>
                <w:i w:val="false"/>
                <w:color w:val="000000"/>
                <w:sz w:val="20"/>
              </w:rPr>
              <w:t>
Технологические показатели, связанные с применением НДТ,</w:t>
            </w:r>
          </w:p>
          <w:bookmarkEnd w:id="1055"/>
          <w:p>
            <w:pPr>
              <w:spacing w:after="20"/>
              <w:ind w:left="20"/>
              <w:jc w:val="both"/>
            </w:pPr>
            <w:r>
              <w:rPr>
                <w:rFonts w:ascii="Times New Roman"/>
                <w:b w:val="false"/>
                <w:i w:val="false"/>
                <w:color w:val="000000"/>
                <w:sz w:val="20"/>
              </w:rPr>
              <w:t>
(среднемесячные), мг/Нм</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Печь на газовом топливе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1056"/>
          <w:p>
            <w:pPr>
              <w:spacing w:after="20"/>
              <w:ind w:left="20"/>
              <w:jc w:val="both"/>
            </w:pPr>
            <w:r>
              <w:rPr>
                <w:rFonts w:ascii="Times New Roman"/>
                <w:b w:val="false"/>
                <w:i w:val="false"/>
                <w:color w:val="000000"/>
                <w:sz w:val="20"/>
              </w:rPr>
              <w:t>
30 - 100 (для новых установок)</w:t>
            </w:r>
          </w:p>
          <w:bookmarkEnd w:id="1056"/>
          <w:p>
            <w:pPr>
              <w:spacing w:after="20"/>
              <w:ind w:left="20"/>
              <w:jc w:val="both"/>
            </w:pPr>
            <w:r>
              <w:rPr>
                <w:rFonts w:ascii="Times New Roman"/>
                <w:b w:val="false"/>
                <w:i w:val="false"/>
                <w:color w:val="000000"/>
                <w:sz w:val="20"/>
              </w:rPr>
              <w:t>
30 - 150 (для действующих установок)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Печь на комбинированном топливе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30 - 300</w:t>
            </w:r>
          </w:p>
        </w:tc>
      </w:tr>
    </w:tbl>
    <w:bookmarkStart w:name="z1244" w:id="1057"/>
    <w:p>
      <w:pPr>
        <w:spacing w:after="0"/>
        <w:ind w:left="0"/>
        <w:jc w:val="both"/>
      </w:pPr>
      <w:r>
        <w:rPr>
          <w:rFonts w:ascii="Times New Roman"/>
          <w:b w:val="false"/>
          <w:i w:val="false"/>
          <w:color w:val="000000"/>
          <w:sz w:val="28"/>
        </w:rPr>
        <w:t>
      Таблица 2.8. Технологические показатели, связанные с применением НДТ, для выбросов SO</w:t>
      </w:r>
      <w:r>
        <w:rPr>
          <w:rFonts w:ascii="Times New Roman"/>
          <w:b w:val="false"/>
          <w:i w:val="false"/>
          <w:color w:val="000000"/>
          <w:vertAlign w:val="subscript"/>
        </w:rPr>
        <w:t>2</w:t>
      </w:r>
      <w:r>
        <w:rPr>
          <w:rFonts w:ascii="Times New Roman"/>
          <w:b w:val="false"/>
          <w:i w:val="false"/>
          <w:color w:val="000000"/>
          <w:sz w:val="28"/>
        </w:rPr>
        <w:t xml:space="preserve"> в воздух от установок сжигания (печи и котлы)</w:t>
      </w:r>
    </w:p>
    <w:bookmarkEnd w:id="10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Загрязняющее вещество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показатели, связанные с применением НДТ (среднемесячные), мг/Нм</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Печь на газовом топливе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r>
              <w:rPr>
                <w:rFonts w:ascii="Times New Roman"/>
                <w:b w:val="false"/>
                <w:i w:val="false"/>
                <w:color w:val="000000"/>
                <w:vertAlign w:val="sub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Печь на комбинированном топливе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r>
              <w:rPr>
                <w:rFonts w:ascii="Times New Roman"/>
                <w:b w:val="false"/>
                <w:i w:val="false"/>
                <w:color w:val="000000"/>
                <w:vertAlign w:val="sub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35 - 400</w:t>
            </w:r>
          </w:p>
        </w:tc>
      </w:tr>
    </w:tbl>
    <w:p>
      <w:pPr>
        <w:spacing w:after="0"/>
        <w:ind w:left="0"/>
        <w:jc w:val="left"/>
      </w:pPr>
      <w:r>
        <w:br/>
      </w:r>
      <w:r>
        <w:rPr>
          <w:rFonts w:ascii="Times New Roman"/>
          <w:b w:val="false"/>
          <w:i w:val="false"/>
          <w:color w:val="000000"/>
          <w:sz w:val="28"/>
        </w:rPr>
        <w:t>
</w:t>
      </w:r>
    </w:p>
    <w:bookmarkStart w:name="z1245" w:id="1058"/>
    <w:p>
      <w:pPr>
        <w:spacing w:after="0"/>
        <w:ind w:left="0"/>
        <w:jc w:val="both"/>
      </w:pPr>
      <w:r>
        <w:rPr>
          <w:rFonts w:ascii="Times New Roman"/>
          <w:b w:val="false"/>
          <w:i w:val="false"/>
          <w:color w:val="000000"/>
          <w:sz w:val="28"/>
        </w:rPr>
        <w:t xml:space="preserve">
      </w:t>
      </w:r>
      <w:r>
        <w:rPr>
          <w:rFonts w:ascii="Times New Roman"/>
          <w:b/>
          <w:i w:val="false"/>
          <w:color w:val="000000"/>
          <w:sz w:val="28"/>
        </w:rPr>
        <w:t>Водные ресурсы (концентрация загрязняющих веществ в сбросах сточных вод)</w:t>
      </w:r>
    </w:p>
    <w:bookmarkEnd w:id="105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46" w:id="1059"/>
    <w:p>
      <w:pPr>
        <w:spacing w:after="0"/>
        <w:ind w:left="0"/>
        <w:jc w:val="both"/>
      </w:pPr>
      <w:r>
        <w:rPr>
          <w:rFonts w:ascii="Times New Roman"/>
          <w:b w:val="false"/>
          <w:i w:val="false"/>
          <w:color w:val="000000"/>
          <w:sz w:val="28"/>
        </w:rPr>
        <w:t>
      Таблица 2.9. Технологические показатели, связанные с применением НДТ.</w:t>
      </w:r>
    </w:p>
    <w:bookmarkEnd w:id="105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1060"/>
          <w:p>
            <w:pPr>
              <w:spacing w:after="20"/>
              <w:ind w:left="20"/>
              <w:jc w:val="both"/>
            </w:pPr>
            <w:r>
              <w:rPr>
                <w:rFonts w:ascii="Times New Roman"/>
                <w:b w:val="false"/>
                <w:i w:val="false"/>
                <w:color w:val="000000"/>
                <w:sz w:val="20"/>
              </w:rPr>
              <w:t>
№</w:t>
            </w:r>
          </w:p>
          <w:bookmarkEnd w:id="1060"/>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загрязняющего вещества </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сбросов, связанный с применением НДТ</w:t>
            </w:r>
            <w:r>
              <w:rPr>
                <w:rFonts w:ascii="Times New Roman"/>
                <w:b w:val="false"/>
                <w:i w:val="false"/>
                <w:color w:val="000000"/>
                <w:vertAlign w:val="superscript"/>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взвешенные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фон</w:t>
            </w:r>
            <w:r>
              <w:rPr>
                <w:rFonts w:ascii="Times New Roman"/>
                <w:b w:val="false"/>
                <w:i w:val="false"/>
                <w:color w:val="000000"/>
                <w:sz w:val="20"/>
              </w:rPr>
              <w:t xml:space="preserve"> +0,75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аммонийный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полифосфаты (по РО</w:t>
            </w:r>
            <w:r>
              <w:rPr>
                <w:rFonts w:ascii="Times New Roman"/>
                <w:b w:val="false"/>
                <w:i w:val="false"/>
                <w:color w:val="000000"/>
                <w:vertAlign w:val="subscript"/>
              </w:rPr>
              <w:t>4 </w:t>
            </w:r>
            <w:r>
              <w:rPr>
                <w:rFonts w:ascii="Times New Roman"/>
                <w:b w:val="false"/>
                <w:i w:val="false"/>
                <w:color w:val="000000"/>
                <w:vertAlign w:val="superscript"/>
              </w:rPr>
              <w:t>3 -</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фенольный индекс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минерализация (сухой остаток)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выраженный как Pb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0,005 - 0,030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выраженный как Cd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0,002 - 0,008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выраженный как 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0,005 - 0,100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 выраженная как Hg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0,0001 - 0,001</w:t>
            </w:r>
          </w:p>
        </w:tc>
      </w:tr>
    </w:tbl>
    <w:bookmarkStart w:name="z1248" w:id="1061"/>
    <w:p>
      <w:pPr>
        <w:spacing w:after="0"/>
        <w:ind w:left="0"/>
        <w:jc w:val="both"/>
      </w:pPr>
      <w:r>
        <w:rPr>
          <w:rFonts w:ascii="Times New Roman"/>
          <w:b w:val="false"/>
          <w:i w:val="false"/>
          <w:color w:val="000000"/>
          <w:sz w:val="28"/>
        </w:rPr>
        <w:t>
      * если конечным водоприемником сточных вод является накопитель замкнутого типа, то есть, когда нет открытых водозаборов воды на орошение или не осуществляются сбросы части стоков накопителя в водные объекты и земную поверхность, и других производственных и технических нужд, концентрация загрязняющих веществ в сточных водах, прошедших очистку на очистных сооружениях НПЗ или ГПЗ, должна соответствовать уровням сбросов, связанных с применением НДТ;</w:t>
      </w:r>
    </w:p>
    <w:bookmarkEnd w:id="1061"/>
    <w:bookmarkStart w:name="z1249" w:id="1062"/>
    <w:p>
      <w:pPr>
        <w:spacing w:after="0"/>
        <w:ind w:left="0"/>
        <w:jc w:val="both"/>
      </w:pPr>
      <w:r>
        <w:rPr>
          <w:rFonts w:ascii="Times New Roman"/>
          <w:b w:val="false"/>
          <w:i w:val="false"/>
          <w:color w:val="000000"/>
          <w:sz w:val="28"/>
        </w:rPr>
        <w:t>
      ** относится к составному образцу, пропорциональному потоку, взятому в течение 24 часов, или, при условии, что продемонстрирована достаточная стабильность потока, к образцу, пропорциональному времени.</w:t>
      </w:r>
    </w:p>
    <w:bookmarkEnd w:id="1062"/>
    <w:bookmarkStart w:name="z1250" w:id="1063"/>
    <w:p>
      <w:pPr>
        <w:spacing w:after="0"/>
        <w:ind w:left="0"/>
        <w:jc w:val="both"/>
      </w:pPr>
      <w:r>
        <w:rPr>
          <w:rFonts w:ascii="Times New Roman"/>
          <w:b w:val="false"/>
          <w:i w:val="false"/>
          <w:color w:val="000000"/>
          <w:sz w:val="28"/>
        </w:rPr>
        <w:t>
      *** требования по установлению технологических нормативов к сбросам сточных вод в пруды-накопители и пруды-испарители не распространяются при условии их соответствия требованиям, за исключением: нефтепродуктов и фенольного индекса, применяемых в отношении гидротехнических сооружений, с подтверждением отсутствия воздействия на поверхностные и подземные водные ресурсы по результатам мониторинговых исследований за последние 3 года. </w:t>
      </w:r>
    </w:p>
    <w:bookmarkEnd w:id="1063"/>
    <w:bookmarkStart w:name="z1251" w:id="1064"/>
    <w:p>
      <w:pPr>
        <w:spacing w:after="0"/>
        <w:ind w:left="0"/>
        <w:jc w:val="both"/>
      </w:pPr>
      <w:r>
        <w:rPr>
          <w:rFonts w:ascii="Times New Roman"/>
          <w:b w:val="false"/>
          <w:i w:val="false"/>
          <w:color w:val="000000"/>
          <w:sz w:val="28"/>
        </w:rPr>
        <w:t>
      При этом, в случае установления факта негативного воздействия на поверхностные и подземные водные ресурсы, свидетельствующего о нарушении требований, применяемых к гидротехническим сооружениям, технологические показатели должны соответствовать действующим санитарно-гигиеническим, экологическим нормативам качества и целевым показателям качества окружающей среды.</w:t>
      </w:r>
    </w:p>
    <w:bookmarkEnd w:id="106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bookmarkStart w:name="z1252" w:id="1065"/>
    <w:p>
      <w:pPr>
        <w:spacing w:after="0"/>
        <w:ind w:left="0"/>
        <w:jc w:val="both"/>
      </w:pPr>
      <w:r>
        <w:rPr>
          <w:rFonts w:ascii="Times New Roman"/>
          <w:b w:val="false"/>
          <w:i w:val="false"/>
          <w:color w:val="000000"/>
          <w:sz w:val="28"/>
        </w:rPr>
        <w:t>Раздел 3. Иные технологические показатели, связанные с применением наилучших доступных техник, в том числе уровни потребления энергетических, водных и иных ресурсов</w:t>
      </w:r>
    </w:p>
    <w:bookmarkEnd w:id="1065"/>
    <w:bookmarkStart w:name="z1253" w:id="1066"/>
    <w:p>
      <w:pPr>
        <w:spacing w:after="0"/>
        <w:ind w:left="0"/>
        <w:jc w:val="both"/>
      </w:pPr>
      <w:r>
        <w:rPr>
          <w:rFonts w:ascii="Times New Roman"/>
          <w:b w:val="false"/>
          <w:i w:val="false"/>
          <w:color w:val="000000"/>
          <w:sz w:val="28"/>
        </w:rPr>
        <w:t xml:space="preserve">
      Иные технологические показатели, связанные с применением НДТ, выражаются в количестве потребления ресурсов в расчете на единицу времени или единицу производимой продукции (товара), выполняемой работы, оказываемой услуги. Соответственно, установление иных технологических показателей обусловлено применяемой технологией. Кроме того, в результате анализа потребления энергетических, водных и иных (сырьевых) ресурсов получен вариативный ряд показателей, который зависит от многих факторов: </w:t>
      </w:r>
    </w:p>
    <w:bookmarkEnd w:id="1066"/>
    <w:bookmarkStart w:name="z1254" w:id="1067"/>
    <w:p>
      <w:pPr>
        <w:spacing w:after="0"/>
        <w:ind w:left="0"/>
        <w:jc w:val="both"/>
      </w:pPr>
      <w:r>
        <w:rPr>
          <w:rFonts w:ascii="Times New Roman"/>
          <w:b w:val="false"/>
          <w:i w:val="false"/>
          <w:color w:val="000000"/>
          <w:sz w:val="28"/>
        </w:rPr>
        <w:t xml:space="preserve">
      качественные показатели сырья; </w:t>
      </w:r>
    </w:p>
    <w:bookmarkEnd w:id="1067"/>
    <w:bookmarkStart w:name="z1255" w:id="1068"/>
    <w:p>
      <w:pPr>
        <w:spacing w:after="0"/>
        <w:ind w:left="0"/>
        <w:jc w:val="both"/>
      </w:pPr>
      <w:r>
        <w:rPr>
          <w:rFonts w:ascii="Times New Roman"/>
          <w:b w:val="false"/>
          <w:i w:val="false"/>
          <w:color w:val="000000"/>
          <w:sz w:val="28"/>
        </w:rPr>
        <w:t xml:space="preserve">
      производительность и эксплуатационные характеристики установок; </w:t>
      </w:r>
    </w:p>
    <w:bookmarkEnd w:id="1068"/>
    <w:bookmarkStart w:name="z1256" w:id="1069"/>
    <w:p>
      <w:pPr>
        <w:spacing w:after="0"/>
        <w:ind w:left="0"/>
        <w:jc w:val="both"/>
      </w:pPr>
      <w:r>
        <w:rPr>
          <w:rFonts w:ascii="Times New Roman"/>
          <w:b w:val="false"/>
          <w:i w:val="false"/>
          <w:color w:val="000000"/>
          <w:sz w:val="28"/>
        </w:rPr>
        <w:t xml:space="preserve">
      качественные показатели готовой продукции; </w:t>
      </w:r>
    </w:p>
    <w:bookmarkEnd w:id="1069"/>
    <w:bookmarkStart w:name="z1257" w:id="1070"/>
    <w:p>
      <w:pPr>
        <w:spacing w:after="0"/>
        <w:ind w:left="0"/>
        <w:jc w:val="both"/>
      </w:pPr>
      <w:r>
        <w:rPr>
          <w:rFonts w:ascii="Times New Roman"/>
          <w:b w:val="false"/>
          <w:i w:val="false"/>
          <w:color w:val="000000"/>
          <w:sz w:val="28"/>
        </w:rPr>
        <w:t>
      климатические особенности регионов и т.д.</w:t>
      </w:r>
    </w:p>
    <w:bookmarkEnd w:id="1070"/>
    <w:bookmarkStart w:name="z1258" w:id="1071"/>
    <w:p>
      <w:pPr>
        <w:spacing w:after="0"/>
        <w:ind w:left="0"/>
        <w:jc w:val="both"/>
      </w:pPr>
      <w:r>
        <w:rPr>
          <w:rFonts w:ascii="Times New Roman"/>
          <w:b w:val="false"/>
          <w:i w:val="false"/>
          <w:color w:val="000000"/>
          <w:sz w:val="28"/>
        </w:rPr>
        <w:t>
      Технологические показатели потребления ресурсов должны быть ориентированы на внедрение НДТ, в том числе прогрессивной технологии, повышение уровня организации производства, соответствовать наименьшим значениям (исходя из среднегодового значения потребления соответствующего ресурса), и отражать конструктивные, технологические и организационные мероприятия по экономии и рациональному потреблению.</w:t>
      </w:r>
    </w:p>
    <w:bookmarkEnd w:id="1071"/>
    <w:bookmarkStart w:name="z1259" w:id="1072"/>
    <w:p>
      <w:pPr>
        <w:spacing w:after="0"/>
        <w:ind w:left="0"/>
        <w:jc w:val="both"/>
      </w:pPr>
      <w:r>
        <w:rPr>
          <w:rFonts w:ascii="Times New Roman"/>
          <w:b w:val="false"/>
          <w:i w:val="false"/>
          <w:color w:val="000000"/>
          <w:sz w:val="28"/>
        </w:rPr>
        <w:t xml:space="preserve">
      Иные технологические показатели рассматриваются исходя из индивидуальных особенностей предприятий по используемому сырью и топливу, требованиям к качеству выпускаемой продукции и иным факторам, с учетом положений справочников по НДТ смежных отраслей/сопоставимых процессов, а также возможности внедрения соответствующих НДТ. Необходимо учитывать финансовые и технические ресурсы предприятия при выборе НДТ в конкретных условиях, что обеспечит эффективность в достижении технологических показателей. </w:t>
      </w:r>
    </w:p>
    <w:bookmarkEnd w:id="1072"/>
    <w:bookmarkStart w:name="z1260" w:id="1073"/>
    <w:p>
      <w:pPr>
        <w:spacing w:after="0"/>
        <w:ind w:left="0"/>
        <w:jc w:val="both"/>
      </w:pPr>
      <w:r>
        <w:rPr>
          <w:rFonts w:ascii="Times New Roman"/>
          <w:b w:val="false"/>
          <w:i w:val="false"/>
          <w:color w:val="000000"/>
          <w:sz w:val="28"/>
        </w:rPr>
        <w:t>
      В соответствии с национальными документами государственного планирования при установлении технологических нормативов предлагаются следующие иные технологические показатели:</w:t>
      </w:r>
    </w:p>
    <w:bookmarkEnd w:id="1073"/>
    <w:bookmarkStart w:name="z1261" w:id="1074"/>
    <w:p>
      <w:pPr>
        <w:spacing w:after="0"/>
        <w:ind w:left="0"/>
        <w:jc w:val="both"/>
      </w:pPr>
      <w:r>
        <w:rPr>
          <w:rFonts w:ascii="Times New Roman"/>
          <w:b w:val="false"/>
          <w:i w:val="false"/>
          <w:color w:val="000000"/>
          <w:sz w:val="28"/>
        </w:rPr>
        <w:t>
      по энергоэффективности: снижение энергоемкости промышленности на 10 % к 2029 году от уровня 2021 года;</w:t>
      </w:r>
    </w:p>
    <w:bookmarkEnd w:id="1074"/>
    <w:bookmarkStart w:name="z1262" w:id="1075"/>
    <w:p>
      <w:pPr>
        <w:spacing w:after="0"/>
        <w:ind w:left="0"/>
        <w:jc w:val="both"/>
      </w:pPr>
      <w:r>
        <w:rPr>
          <w:rFonts w:ascii="Times New Roman"/>
          <w:b w:val="false"/>
          <w:i w:val="false"/>
          <w:color w:val="000000"/>
          <w:sz w:val="28"/>
        </w:rPr>
        <w:t>
      внедрение оборотного и повторного водоснабжения – до 100 % с учетом применимости в технологических процессах.</w:t>
      </w:r>
    </w:p>
    <w:bookmarkEnd w:id="107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63" w:id="1076"/>
    <w:p>
      <w:pPr>
        <w:spacing w:after="0"/>
        <w:ind w:left="0"/>
        <w:jc w:val="both"/>
      </w:pPr>
      <w:r>
        <w:rPr>
          <w:rFonts w:ascii="Times New Roman"/>
          <w:b w:val="false"/>
          <w:i w:val="false"/>
          <w:color w:val="000000"/>
          <w:sz w:val="28"/>
        </w:rPr>
        <w:t>Раздел 4. Требования по мониторингу, связанные с применением наилучших доступных техник</w:t>
      </w:r>
    </w:p>
    <w:bookmarkEnd w:id="1076"/>
    <w:bookmarkStart w:name="z1264" w:id="1077"/>
    <w:p>
      <w:pPr>
        <w:spacing w:after="0"/>
        <w:ind w:left="0"/>
        <w:jc w:val="both"/>
      </w:pPr>
      <w:r>
        <w:rPr>
          <w:rFonts w:ascii="Times New Roman"/>
          <w:b w:val="false"/>
          <w:i w:val="false"/>
          <w:color w:val="000000"/>
          <w:sz w:val="28"/>
        </w:rPr>
        <w:t xml:space="preserve">
      Атмосферный воздух </w:t>
      </w:r>
    </w:p>
    <w:bookmarkEnd w:id="10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 установка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частота</w:t>
            </w:r>
            <w:r>
              <w:rPr>
                <w:rFonts w:ascii="Times New Roman"/>
                <w:b w:val="false"/>
                <w:i w:val="false"/>
                <w:color w:val="000000"/>
                <w:vertAlign w:val="superscript"/>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Выбросы SO</w:t>
            </w:r>
            <w:r>
              <w:rPr>
                <w:rFonts w:ascii="Times New Roman"/>
                <w:b w:val="false"/>
                <w:i w:val="false"/>
                <w:color w:val="000000"/>
                <w:vertAlign w:val="subscript"/>
              </w:rPr>
              <w:t>2</w:t>
            </w:r>
            <w:r>
              <w:rPr>
                <w:rFonts w:ascii="Times New Roman"/>
                <w:b w:val="false"/>
                <w:i w:val="false"/>
                <w:color w:val="000000"/>
                <w:sz w:val="20"/>
              </w:rPr>
              <w:t>, NO</w:t>
            </w:r>
            <w:r>
              <w:rPr>
                <w:rFonts w:ascii="Times New Roman"/>
                <w:b w:val="false"/>
                <w:i w:val="false"/>
                <w:color w:val="000000"/>
                <w:vertAlign w:val="subscript"/>
              </w:rPr>
              <w:t>X</w:t>
            </w:r>
            <w:r>
              <w:rPr>
                <w:rFonts w:ascii="Times New Roman"/>
                <w:b w:val="false"/>
                <w:i w:val="false"/>
                <w:color w:val="000000"/>
                <w:sz w:val="20"/>
              </w:rPr>
              <w:t xml:space="preserve"> и пыли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Каталитический крекинг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сжигания (печи и котлы) от 50 до 100 МВт</w:t>
            </w:r>
            <w:r>
              <w:rPr>
                <w:rFonts w:ascii="Times New Roman"/>
                <w:b w:val="false"/>
                <w:i w:val="false"/>
                <w:color w:val="000000"/>
                <w:vertAlign w:val="superscript"/>
              </w:rPr>
              <w:t>*</w:t>
            </w:r>
            <w:r>
              <w:rPr>
                <w:rFonts w:ascii="Times New Roman"/>
                <w:b w:val="false"/>
                <w:i w:val="false"/>
                <w:color w:val="000000"/>
                <w:sz w:val="20"/>
              </w:rPr>
              <w:t xml:space="preserve"> и установки процессов коксования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Установки сжигания (печи и котлы) &lt;50 МВт </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и после значительных изменений в топливе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 w:id="1078"/>
          <w:p>
            <w:pPr>
              <w:spacing w:after="20"/>
              <w:ind w:left="20"/>
              <w:jc w:val="both"/>
            </w:pPr>
            <w:r>
              <w:rPr>
                <w:rFonts w:ascii="Times New Roman"/>
                <w:b w:val="false"/>
                <w:i w:val="false"/>
                <w:color w:val="000000"/>
                <w:sz w:val="20"/>
              </w:rPr>
              <w:t>
Установки</w:t>
            </w:r>
          </w:p>
          <w:bookmarkEnd w:id="1078"/>
          <w:p>
            <w:pPr>
              <w:spacing w:after="20"/>
              <w:ind w:left="20"/>
              <w:jc w:val="both"/>
            </w:pPr>
            <w:r>
              <w:rPr>
                <w:rFonts w:ascii="Times New Roman"/>
                <w:b w:val="false"/>
                <w:i w:val="false"/>
                <w:color w:val="000000"/>
                <w:sz w:val="20"/>
              </w:rPr>
              <w:t>
производства серы (УПС)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Выбросы NH</w:t>
            </w:r>
            <w:r>
              <w:rPr>
                <w:rFonts w:ascii="Times New Roman"/>
                <w:b w:val="false"/>
                <w:i w:val="false"/>
                <w:color w:val="000000"/>
                <w:vertAlign w:val="sub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1079"/>
          <w:p>
            <w:pPr>
              <w:spacing w:after="20"/>
              <w:ind w:left="20"/>
              <w:jc w:val="both"/>
            </w:pPr>
            <w:r>
              <w:rPr>
                <w:rFonts w:ascii="Times New Roman"/>
                <w:b w:val="false"/>
                <w:i w:val="false"/>
                <w:color w:val="000000"/>
                <w:sz w:val="20"/>
              </w:rPr>
              <w:t>
Все установки, оснащенные</w:t>
            </w:r>
          </w:p>
          <w:bookmarkEnd w:id="1079"/>
          <w:p>
            <w:pPr>
              <w:spacing w:after="20"/>
              <w:ind w:left="20"/>
              <w:jc w:val="both"/>
            </w:pPr>
            <w:r>
              <w:rPr>
                <w:rFonts w:ascii="Times New Roman"/>
                <w:b w:val="false"/>
                <w:i w:val="false"/>
                <w:color w:val="000000"/>
                <w:sz w:val="20"/>
              </w:rPr>
              <w:t xml:space="preserve">
СКВ или СНКВ </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Непрерывный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Выбросы CO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 w:id="1080"/>
          <w:p>
            <w:pPr>
              <w:spacing w:after="20"/>
              <w:ind w:left="20"/>
              <w:jc w:val="both"/>
            </w:pPr>
            <w:r>
              <w:rPr>
                <w:rFonts w:ascii="Times New Roman"/>
                <w:b w:val="false"/>
                <w:i w:val="false"/>
                <w:color w:val="000000"/>
                <w:sz w:val="20"/>
              </w:rPr>
              <w:t>
Установки каталитического крекинга и сжигания</w:t>
            </w:r>
          </w:p>
          <w:bookmarkEnd w:id="1080"/>
          <w:p>
            <w:pPr>
              <w:spacing w:after="20"/>
              <w:ind w:left="20"/>
              <w:jc w:val="both"/>
            </w:pPr>
            <w:r>
              <w:rPr>
                <w:rFonts w:ascii="Times New Roman"/>
                <w:b w:val="false"/>
                <w:i w:val="false"/>
                <w:color w:val="000000"/>
                <w:sz w:val="20"/>
              </w:rPr>
              <w:t xml:space="preserve">
≥ 100 МВт </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1081"/>
          <w:p>
            <w:pPr>
              <w:spacing w:after="20"/>
              <w:ind w:left="20"/>
              <w:jc w:val="both"/>
            </w:pPr>
            <w:r>
              <w:rPr>
                <w:rFonts w:ascii="Times New Roman"/>
                <w:b w:val="false"/>
                <w:i w:val="false"/>
                <w:color w:val="000000"/>
                <w:sz w:val="20"/>
              </w:rPr>
              <w:t>
Другие установки сжигания</w:t>
            </w:r>
          </w:p>
          <w:bookmarkEnd w:id="1081"/>
          <w:p>
            <w:pPr>
              <w:spacing w:after="20"/>
              <w:ind w:left="20"/>
              <w:jc w:val="both"/>
            </w:pPr>
            <w:r>
              <w:rPr>
                <w:rFonts w:ascii="Times New Roman"/>
                <w:b w:val="false"/>
                <w:i w:val="false"/>
                <w:color w:val="000000"/>
                <w:sz w:val="20"/>
              </w:rPr>
              <w:t>
(печи и котлы)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6 месяцев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Выбросы металлов: Никель (Ni), Сурьма (Sb) (</w:t>
            </w:r>
            <w:r>
              <w:rPr>
                <w:rFonts w:ascii="Times New Roman"/>
                <w:b w:val="false"/>
                <w:i w:val="false"/>
                <w:color w:val="000000"/>
                <w:vertAlign w:val="superscript"/>
              </w:rPr>
              <w:t>3</w:t>
            </w:r>
            <w:r>
              <w:rPr>
                <w:rFonts w:ascii="Times New Roman"/>
                <w:b w:val="false"/>
                <w:i w:val="false"/>
                <w:color w:val="000000"/>
                <w:sz w:val="20"/>
              </w:rPr>
              <w:t>), Ванадий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Каталитический крекинг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6 месяцев и после значительных изменений в установке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1082"/>
          <w:p>
            <w:pPr>
              <w:spacing w:after="20"/>
              <w:ind w:left="20"/>
              <w:jc w:val="both"/>
            </w:pPr>
            <w:r>
              <w:rPr>
                <w:rFonts w:ascii="Times New Roman"/>
                <w:b w:val="false"/>
                <w:i w:val="false"/>
                <w:color w:val="000000"/>
                <w:sz w:val="20"/>
              </w:rPr>
              <w:t xml:space="preserve">
Установки сжигания </w:t>
            </w:r>
            <w:r>
              <w:rPr>
                <w:rFonts w:ascii="Times New Roman"/>
                <w:b w:val="false"/>
                <w:i w:val="false"/>
                <w:color w:val="000000"/>
                <w:vertAlign w:val="superscript"/>
              </w:rPr>
              <w:t>***</w:t>
            </w:r>
          </w:p>
          <w:bookmarkEnd w:id="1082"/>
          <w:p>
            <w:pPr>
              <w:spacing w:after="20"/>
              <w:ind w:left="20"/>
              <w:jc w:val="both"/>
            </w:pPr>
            <w:r>
              <w:rPr>
                <w:rFonts w:ascii="Times New Roman"/>
                <w:b w:val="false"/>
                <w:i w:val="false"/>
                <w:color w:val="000000"/>
                <w:sz w:val="20"/>
              </w:rPr>
              <w:t>
(печи и котлы)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 w:id="1083"/>
          <w:p>
            <w:pPr>
              <w:spacing w:after="20"/>
              <w:ind w:left="20"/>
              <w:jc w:val="both"/>
            </w:pPr>
            <w:r>
              <w:rPr>
                <w:rFonts w:ascii="Times New Roman"/>
                <w:b w:val="false"/>
                <w:i w:val="false"/>
                <w:color w:val="000000"/>
                <w:sz w:val="20"/>
              </w:rPr>
              <w:t>
Выбросы полихлорированных дибензодиоксинов /фуранов</w:t>
            </w:r>
          </w:p>
          <w:bookmarkEnd w:id="1083"/>
          <w:p>
            <w:pPr>
              <w:spacing w:after="20"/>
              <w:ind w:left="20"/>
              <w:jc w:val="both"/>
            </w:pPr>
            <w:r>
              <w:rPr>
                <w:rFonts w:ascii="Times New Roman"/>
                <w:b w:val="false"/>
                <w:i w:val="false"/>
                <w:color w:val="000000"/>
                <w:sz w:val="20"/>
              </w:rPr>
              <w:t xml:space="preserve">
ПХДД/Ф)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каталитического риформинга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 в год или после регенерации</w:t>
            </w:r>
          </w:p>
        </w:tc>
      </w:tr>
    </w:tbl>
    <w:bookmarkStart w:name="z1271" w:id="1084"/>
    <w:p>
      <w:pPr>
        <w:spacing w:after="0"/>
        <w:ind w:left="0"/>
        <w:jc w:val="both"/>
      </w:pPr>
      <w:r>
        <w:rPr>
          <w:rFonts w:ascii="Times New Roman"/>
          <w:b w:val="false"/>
          <w:i w:val="false"/>
          <w:color w:val="000000"/>
          <w:sz w:val="28"/>
        </w:rPr>
        <w:t>
      * относится к общей номинальной тепловой мощности всех установок сжигания (печи и котлы), подключенных к дымовой трубе, в которой происходят выбросы;</w:t>
      </w:r>
    </w:p>
    <w:bookmarkEnd w:id="1084"/>
    <w:bookmarkStart w:name="z1272" w:id="1085"/>
    <w:p>
      <w:pPr>
        <w:spacing w:after="0"/>
        <w:ind w:left="0"/>
        <w:jc w:val="both"/>
      </w:pPr>
      <w:r>
        <w:rPr>
          <w:rFonts w:ascii="Times New Roman"/>
          <w:b w:val="false"/>
          <w:i w:val="false"/>
          <w:color w:val="000000"/>
          <w:sz w:val="28"/>
        </w:rPr>
        <w:t>
      ** при использовании NH3 в качестве восстановителя;</w:t>
      </w:r>
    </w:p>
    <w:bookmarkEnd w:id="1085"/>
    <w:bookmarkStart w:name="z1273" w:id="1086"/>
    <w:p>
      <w:pPr>
        <w:spacing w:after="0"/>
        <w:ind w:left="0"/>
        <w:jc w:val="both"/>
      </w:pPr>
      <w:r>
        <w:rPr>
          <w:rFonts w:ascii="Times New Roman"/>
          <w:b w:val="false"/>
          <w:i w:val="false"/>
          <w:color w:val="000000"/>
          <w:sz w:val="28"/>
        </w:rPr>
        <w:t>
      *** сурьма (Sb) измеряется только в установках каталитического крекинга, когда в процессе используется ввод Sb (например, для пассивации металлов), за исключением установок сжигания (печи и котлы), работающих только на газообразном топливе;</w:t>
      </w:r>
    </w:p>
    <w:bookmarkEnd w:id="1086"/>
    <w:bookmarkStart w:name="z1274" w:id="1087"/>
    <w:p>
      <w:pPr>
        <w:spacing w:after="0"/>
        <w:ind w:left="0"/>
        <w:jc w:val="both"/>
      </w:pPr>
      <w:r>
        <w:rPr>
          <w:rFonts w:ascii="Times New Roman"/>
          <w:b w:val="false"/>
          <w:i w:val="false"/>
          <w:color w:val="000000"/>
          <w:sz w:val="28"/>
        </w:rPr>
        <w:t>
      **** непрерывные измерения применимы для источников наибольших выбросов в атмосферу (согласно требованиям, предусмотренным порядком ведения автоматизированной системы мониторинга эмиссии в окружающую среду при проведении производственного экологического контроля).</w:t>
      </w:r>
    </w:p>
    <w:bookmarkEnd w:id="108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75" w:id="1088"/>
    <w:p>
      <w:pPr>
        <w:spacing w:after="0"/>
        <w:ind w:left="0"/>
        <w:jc w:val="both"/>
      </w:pPr>
      <w:r>
        <w:rPr>
          <w:rFonts w:ascii="Times New Roman"/>
          <w:b w:val="false"/>
          <w:i w:val="false"/>
          <w:color w:val="000000"/>
          <w:sz w:val="28"/>
        </w:rPr>
        <w:t xml:space="preserve">
      Водные ресурсы </w:t>
      </w:r>
    </w:p>
    <w:bookmarkEnd w:id="108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76" w:id="1089"/>
    <w:p>
      <w:pPr>
        <w:spacing w:after="0"/>
        <w:ind w:left="0"/>
        <w:jc w:val="both"/>
      </w:pPr>
      <w:r>
        <w:rPr>
          <w:rFonts w:ascii="Times New Roman"/>
          <w:b w:val="false"/>
          <w:i w:val="false"/>
          <w:color w:val="000000"/>
          <w:sz w:val="28"/>
        </w:rPr>
        <w:t>
      Частота мониторинга сбросов, связанного с применением НДТ.</w:t>
      </w:r>
    </w:p>
    <w:bookmarkEnd w:id="108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 w:id="1090"/>
          <w:p>
            <w:pPr>
              <w:spacing w:after="20"/>
              <w:ind w:left="20"/>
              <w:jc w:val="both"/>
            </w:pPr>
            <w:r>
              <w:rPr>
                <w:rFonts w:ascii="Times New Roman"/>
                <w:b w:val="false"/>
                <w:i w:val="false"/>
                <w:color w:val="000000"/>
                <w:sz w:val="20"/>
              </w:rPr>
              <w:t>
№</w:t>
            </w:r>
          </w:p>
          <w:bookmarkEnd w:id="1090"/>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загрязняющего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мониторинга*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взвешенные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аммонийный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Еженедельно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Еженедельно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Еженедельно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Еженедельно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полифосфаты (по РО</w:t>
            </w:r>
            <w:r>
              <w:rPr>
                <w:rFonts w:ascii="Times New Roman"/>
                <w:b w:val="false"/>
                <w:i w:val="false"/>
                <w:color w:val="000000"/>
                <w:vertAlign w:val="subscript"/>
              </w:rPr>
              <w:t>4 </w:t>
            </w:r>
            <w:r>
              <w:rPr>
                <w:rFonts w:ascii="Times New Roman"/>
                <w:b w:val="false"/>
                <w:i w:val="false"/>
                <w:color w:val="000000"/>
                <w:vertAlign w:val="superscript"/>
              </w:rPr>
              <w:t>3 -</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Еженедельно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Еженедельно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фенольный индекс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Еженедельно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минерализация (сухой остаток)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Еженедельно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выраженный как Pb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выраженный как Cd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выраженный как 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 выраженная как Hg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Ежеквартально</w:t>
            </w:r>
          </w:p>
        </w:tc>
      </w:tr>
    </w:tbl>
    <w:bookmarkStart w:name="z1278" w:id="1091"/>
    <w:p>
      <w:pPr>
        <w:spacing w:after="0"/>
        <w:ind w:left="0"/>
        <w:jc w:val="both"/>
      </w:pPr>
      <w:r>
        <w:rPr>
          <w:rFonts w:ascii="Times New Roman"/>
          <w:b w:val="false"/>
          <w:i w:val="false"/>
          <w:color w:val="000000"/>
          <w:sz w:val="28"/>
        </w:rPr>
        <w:t>
      * относится к составному образцу, пропорциональному потоку, взятому в течение 24 часов, или, при условии, что продемонстрирована достаточная стабильность потока, к образцу, пропорциональному времени.</w:t>
      </w:r>
    </w:p>
    <w:bookmarkEnd w:id="109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79" w:id="1092"/>
    <w:p>
      <w:pPr>
        <w:spacing w:after="0"/>
        <w:ind w:left="0"/>
        <w:jc w:val="left"/>
      </w:pPr>
      <w:r>
        <w:rPr>
          <w:rFonts w:ascii="Times New Roman"/>
          <w:b/>
          <w:i w:val="false"/>
          <w:color w:val="000000"/>
        </w:rPr>
        <w:t xml:space="preserve"> Раздел 5. Требования по ремедиации</w:t>
      </w:r>
    </w:p>
    <w:bookmarkEnd w:id="1092"/>
    <w:bookmarkStart w:name="z1280" w:id="1093"/>
    <w:p>
      <w:pPr>
        <w:spacing w:after="0"/>
        <w:ind w:left="0"/>
        <w:jc w:val="both"/>
      </w:pPr>
      <w:r>
        <w:rPr>
          <w:rFonts w:ascii="Times New Roman"/>
          <w:b w:val="false"/>
          <w:i w:val="false"/>
          <w:color w:val="000000"/>
          <w:sz w:val="28"/>
        </w:rPr>
        <w:t>
      Нефтегазоперерабатывающая и нефтехимическая отрасль неизбежно влияет на окружающую среду. Воздействие нефтегазоперерабатывающей деятельности на окружающую среду зависит от особенностей используемых технологий переработки и эксплуатируемого оборудования, физико-химического состава нефти и газа, а также природно-климатических особенностей территории расположения, выбранных технических и технологических решений по природоохранным мероприятиям и др.</w:t>
      </w:r>
    </w:p>
    <w:bookmarkEnd w:id="1093"/>
    <w:bookmarkStart w:name="z1281" w:id="1094"/>
    <w:p>
      <w:pPr>
        <w:spacing w:after="0"/>
        <w:ind w:left="0"/>
        <w:jc w:val="both"/>
      </w:pPr>
      <w:r>
        <w:rPr>
          <w:rFonts w:ascii="Times New Roman"/>
          <w:b w:val="false"/>
          <w:i w:val="false"/>
          <w:color w:val="000000"/>
          <w:sz w:val="28"/>
        </w:rPr>
        <w:t xml:space="preserve">
      Основными экологическими аспектами предприятий по переработке нефти и газа являются выбросы загрязняющих веществ в атмосферный воздух, образование сточных вод, отходов и технологических остатков. </w:t>
      </w:r>
    </w:p>
    <w:bookmarkEnd w:id="1094"/>
    <w:bookmarkStart w:name="z1282" w:id="1095"/>
    <w:p>
      <w:pPr>
        <w:spacing w:after="0"/>
        <w:ind w:left="0"/>
        <w:jc w:val="both"/>
      </w:pPr>
      <w:r>
        <w:rPr>
          <w:rFonts w:ascii="Times New Roman"/>
          <w:b w:val="false"/>
          <w:i w:val="false"/>
          <w:color w:val="000000"/>
          <w:sz w:val="28"/>
        </w:rPr>
        <w:t>
      Согласно действующему законодательству Республики Казахстан ремедиация проводится при выявлении факта экологического ущерба:</w:t>
      </w:r>
    </w:p>
    <w:bookmarkEnd w:id="1095"/>
    <w:bookmarkStart w:name="z1283" w:id="1096"/>
    <w:p>
      <w:pPr>
        <w:spacing w:after="0"/>
        <w:ind w:left="0"/>
        <w:jc w:val="both"/>
      </w:pPr>
      <w:r>
        <w:rPr>
          <w:rFonts w:ascii="Times New Roman"/>
          <w:b w:val="false"/>
          <w:i w:val="false"/>
          <w:color w:val="000000"/>
          <w:sz w:val="28"/>
        </w:rPr>
        <w:t>
      животному и растительному миру;</w:t>
      </w:r>
    </w:p>
    <w:bookmarkEnd w:id="1096"/>
    <w:bookmarkStart w:name="z1284" w:id="1097"/>
    <w:p>
      <w:pPr>
        <w:spacing w:after="0"/>
        <w:ind w:left="0"/>
        <w:jc w:val="both"/>
      </w:pPr>
      <w:r>
        <w:rPr>
          <w:rFonts w:ascii="Times New Roman"/>
          <w:b w:val="false"/>
          <w:i w:val="false"/>
          <w:color w:val="000000"/>
          <w:sz w:val="28"/>
        </w:rPr>
        <w:t>
      подземным и поверхностным водам;</w:t>
      </w:r>
    </w:p>
    <w:bookmarkEnd w:id="1097"/>
    <w:bookmarkStart w:name="z1285" w:id="1098"/>
    <w:p>
      <w:pPr>
        <w:spacing w:after="0"/>
        <w:ind w:left="0"/>
        <w:jc w:val="both"/>
      </w:pPr>
      <w:r>
        <w:rPr>
          <w:rFonts w:ascii="Times New Roman"/>
          <w:b w:val="false"/>
          <w:i w:val="false"/>
          <w:color w:val="000000"/>
          <w:sz w:val="28"/>
        </w:rPr>
        <w:t>
      землям и почве.</w:t>
      </w:r>
    </w:p>
    <w:bookmarkEnd w:id="1098"/>
    <w:bookmarkStart w:name="z1286" w:id="1099"/>
    <w:p>
      <w:pPr>
        <w:spacing w:after="0"/>
        <w:ind w:left="0"/>
        <w:jc w:val="both"/>
      </w:pPr>
      <w:r>
        <w:rPr>
          <w:rFonts w:ascii="Times New Roman"/>
          <w:b w:val="false"/>
          <w:i w:val="false"/>
          <w:color w:val="000000"/>
          <w:sz w:val="28"/>
        </w:rPr>
        <w:t xml:space="preserve">
      Таким образом, в результате деятельности нефте-, газоперерабатывающих и нефтехимических предприятий следующие негативные последствия наступают в результате загрязнения атмосферного воздуха и дальнейшего перехода загрязняющих веществ из одного компонента природной среды в другую: </w:t>
      </w:r>
    </w:p>
    <w:bookmarkEnd w:id="1099"/>
    <w:bookmarkStart w:name="z1287" w:id="1100"/>
    <w:p>
      <w:pPr>
        <w:spacing w:after="0"/>
        <w:ind w:left="0"/>
        <w:jc w:val="both"/>
      </w:pPr>
      <w:r>
        <w:rPr>
          <w:rFonts w:ascii="Times New Roman"/>
          <w:b w:val="false"/>
          <w:i w:val="false"/>
          <w:color w:val="000000"/>
          <w:sz w:val="28"/>
        </w:rPr>
        <w:t xml:space="preserve">
      загрязнение земель и почв в результате осаждения загрязняющих веществ из атмосферного воздуха на поверхность почв и дальнейшая их инфильтрация в поверхностные и подземные воды; </w:t>
      </w:r>
    </w:p>
    <w:bookmarkEnd w:id="1100"/>
    <w:bookmarkStart w:name="z1288" w:id="1101"/>
    <w:p>
      <w:pPr>
        <w:spacing w:after="0"/>
        <w:ind w:left="0"/>
        <w:jc w:val="both"/>
      </w:pPr>
      <w:r>
        <w:rPr>
          <w:rFonts w:ascii="Times New Roman"/>
          <w:b w:val="false"/>
          <w:i w:val="false"/>
          <w:color w:val="000000"/>
          <w:sz w:val="28"/>
        </w:rPr>
        <w:t>
      воздействие на животный и растительный мир.</w:t>
      </w:r>
    </w:p>
    <w:bookmarkEnd w:id="1101"/>
    <w:bookmarkStart w:name="z1289" w:id="1102"/>
    <w:p>
      <w:pPr>
        <w:spacing w:after="0"/>
        <w:ind w:left="0"/>
        <w:jc w:val="both"/>
      </w:pPr>
      <w:r>
        <w:rPr>
          <w:rFonts w:ascii="Times New Roman"/>
          <w:b w:val="false"/>
          <w:i w:val="false"/>
          <w:color w:val="000000"/>
          <w:sz w:val="28"/>
        </w:rPr>
        <w:t xml:space="preserve">
      При обнаружении фактов экологического ущерба компонентам природной среды по результатам производственного и (или) государственного экологического контроля, причиненного в результате антропогенного воздействия, и при закрытии и (или) ликвидации последствий деятельности необходимо провести оценку изменения состояния компонентов природной среды в отношении состояния, установленного в базовом отчҰте, или эталонного участка. </w:t>
      </w:r>
    </w:p>
    <w:bookmarkEnd w:id="1102"/>
    <w:bookmarkStart w:name="z1290" w:id="1103"/>
    <w:p>
      <w:pPr>
        <w:spacing w:after="0"/>
        <w:ind w:left="0"/>
        <w:jc w:val="both"/>
      </w:pPr>
      <w:r>
        <w:rPr>
          <w:rFonts w:ascii="Times New Roman"/>
          <w:b w:val="false"/>
          <w:i w:val="false"/>
          <w:color w:val="000000"/>
          <w:sz w:val="28"/>
        </w:rPr>
        <w:t xml:space="preserve">
      Лицо, действия или деятельность которого причинили экологический ущерб, должно предпринять соответствующие меры для устранения такого ущерба, чтобы восстановить состояние участка, следуя нормам действующего законодательства Республики Казахстан. </w:t>
      </w:r>
    </w:p>
    <w:bookmarkEnd w:id="1103"/>
    <w:bookmarkStart w:name="z1291" w:id="1104"/>
    <w:p>
      <w:pPr>
        <w:spacing w:after="0"/>
        <w:ind w:left="0"/>
        <w:jc w:val="both"/>
      </w:pPr>
      <w:r>
        <w:rPr>
          <w:rFonts w:ascii="Times New Roman"/>
          <w:b w:val="false"/>
          <w:i w:val="false"/>
          <w:color w:val="000000"/>
          <w:sz w:val="28"/>
        </w:rPr>
        <w:t>
      Помимо того, лицо, действия или деятельность которого причинили экологический ущерб, должно принять необходимые меры для удаления, сдерживания или сокращения эмиссий соответствующих загрязняющих веществ, также для контрольного мониторинга в сроки и периодичность, для того чтобы, с учҰтом их текущего или будущего утвержденного целевого назначения участок больше не создавал значительного риска для здоровья человека, и не причинял ущерб от еҰ деятельности в отношении окружающей среды из-за загрязнения компонентов природной среды.</w:t>
      </w:r>
    </w:p>
    <w:bookmarkEnd w:id="1104"/>
    <w:bookmarkStart w:name="z1292" w:id="1105"/>
    <w:p>
      <w:pPr>
        <w:spacing w:after="0"/>
        <w:ind w:left="0"/>
        <w:jc w:val="left"/>
      </w:pPr>
      <w:r>
        <w:rPr>
          <w:rFonts w:ascii="Times New Roman"/>
          <w:b/>
          <w:i w:val="false"/>
          <w:color w:val="000000"/>
        </w:rPr>
        <w:t xml:space="preserve"> Заключительные положения и рекомендации</w:t>
      </w:r>
    </w:p>
    <w:bookmarkEnd w:id="1105"/>
    <w:bookmarkStart w:name="z1293" w:id="1106"/>
    <w:p>
      <w:pPr>
        <w:spacing w:after="0"/>
        <w:ind w:left="0"/>
        <w:jc w:val="both"/>
      </w:pPr>
      <w:r>
        <w:rPr>
          <w:rFonts w:ascii="Times New Roman"/>
          <w:b w:val="false"/>
          <w:i w:val="false"/>
          <w:color w:val="000000"/>
          <w:sz w:val="28"/>
        </w:rPr>
        <w:t>
      Заключения по НДТ разработаны в соответствии с требованиями действующего законодательства Республики Казахстан, Правилами выдачи экологических разрешений, представления декларации о воздействии на окружающую среду, а также форм бланков экологического разрешения на воздействие и порядка их заполнения, утвержденными приказом и.о. Министра экологии, геологии и природных ресурсов Республики Казахстан от 9 августа 2021 года № 319.</w:t>
      </w:r>
    </w:p>
    <w:bookmarkEnd w:id="1106"/>
    <w:bookmarkStart w:name="z1294" w:id="1107"/>
    <w:p>
      <w:pPr>
        <w:spacing w:after="0"/>
        <w:ind w:left="0"/>
        <w:jc w:val="both"/>
      </w:pPr>
      <w:r>
        <w:rPr>
          <w:rFonts w:ascii="Times New Roman"/>
          <w:b w:val="false"/>
          <w:i w:val="false"/>
          <w:color w:val="000000"/>
          <w:sz w:val="28"/>
        </w:rPr>
        <w:t>
      Проведены анализ и систематизация информации о нефтеперерабатывающей и нефтехимической отрасли в целом, применяемых в технологиях, оборудовании, сбросах и выбросах загрязняющих веществ, образовании отходов производства, других факторах воздействия на окружающую среду, энерго- и ресурсопотреблении с использованием данных отчетов экспертной оценки предприятий, литературных данных, изучения нормативной документации, экологических отчетов, планов модернизации и инновационного развития предприятий нефтегазоперерабатывающей отрасли.</w:t>
      </w:r>
    </w:p>
    <w:bookmarkEnd w:id="1107"/>
    <w:bookmarkStart w:name="z1295" w:id="1108"/>
    <w:p>
      <w:pPr>
        <w:spacing w:after="0"/>
        <w:ind w:left="0"/>
        <w:jc w:val="both"/>
      </w:pPr>
      <w:r>
        <w:rPr>
          <w:rFonts w:ascii="Times New Roman"/>
          <w:b w:val="false"/>
          <w:i w:val="false"/>
          <w:color w:val="000000"/>
          <w:sz w:val="28"/>
        </w:rPr>
        <w:t>
      По итогам были сформулированы следующие рекомендации, касающиеся дальнейших работ по корректировке и усовершенствованию списка НДТ и возможности их внедрения:</w:t>
      </w:r>
    </w:p>
    <w:bookmarkEnd w:id="1108"/>
    <w:bookmarkStart w:name="z1296" w:id="1109"/>
    <w:p>
      <w:pPr>
        <w:spacing w:after="0"/>
        <w:ind w:left="0"/>
        <w:jc w:val="both"/>
      </w:pPr>
      <w:r>
        <w:rPr>
          <w:rFonts w:ascii="Times New Roman"/>
          <w:b w:val="false"/>
          <w:i w:val="false"/>
          <w:color w:val="000000"/>
          <w:sz w:val="28"/>
        </w:rPr>
        <w:t>
      предприятиям рекомендуется осуществлять сбор, систематизацию и хранение сведений об уровнях эмиссий загрязняющих веществ, в особенности маркерных, в окружающую среду, потребления сырья и энергоресурсов, а также проведении модернизации основного и природоохранного оборудования, экономических аспектах внедрения НДТ;</w:t>
      </w:r>
    </w:p>
    <w:bookmarkEnd w:id="1109"/>
    <w:bookmarkStart w:name="z1297" w:id="1110"/>
    <w:p>
      <w:pPr>
        <w:spacing w:after="0"/>
        <w:ind w:left="0"/>
        <w:jc w:val="both"/>
      </w:pPr>
      <w:r>
        <w:rPr>
          <w:rFonts w:ascii="Times New Roman"/>
          <w:b w:val="false"/>
          <w:i w:val="false"/>
          <w:color w:val="000000"/>
          <w:sz w:val="28"/>
        </w:rPr>
        <w:t>
      при проектировании, эксплуатации, реконструкции, модернизации технологических объектов необходимо обратить внимание на мониторинг, контроль и снижение физических факторов воздействия на окружающую среду; внедрение АСМ эмиссий в окружающую среду является необходимым инструментом получения фактических данных по эмиссиям МЗВ и пересмотра технологических показателей МЗВ;</w:t>
      </w:r>
    </w:p>
    <w:bookmarkEnd w:id="1110"/>
    <w:bookmarkStart w:name="z1298" w:id="1111"/>
    <w:p>
      <w:pPr>
        <w:spacing w:after="0"/>
        <w:ind w:left="0"/>
        <w:jc w:val="both"/>
      </w:pPr>
      <w:r>
        <w:rPr>
          <w:rFonts w:ascii="Times New Roman"/>
          <w:b w:val="false"/>
          <w:i w:val="false"/>
          <w:color w:val="000000"/>
          <w:sz w:val="28"/>
        </w:rPr>
        <w:t>
      при модернизации технологического и природоохранного оборудования в качестве приоритетных критериев выбора новых технологий, оборудования, материалов следует использовать повышение энергоэффективности, ресурсосбережение, снижение негативного воздействия объектов производства на окружающую среду.</w:t>
      </w:r>
    </w:p>
    <w:bookmarkEnd w:id="11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99" w:id="1112"/>
    <w:p>
      <w:pPr>
        <w:spacing w:after="0"/>
        <w:ind w:left="0"/>
        <w:jc w:val="both"/>
      </w:pPr>
      <w:r>
        <w:rPr>
          <w:rFonts w:ascii="Times New Roman"/>
          <w:b w:val="false"/>
          <w:i w:val="false"/>
          <w:color w:val="000000"/>
          <w:sz w:val="28"/>
        </w:rPr>
        <w:t>
      ___________________________</w:t>
      </w:r>
    </w:p>
    <w:bookmarkEnd w:id="11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марта 2024 года № 161</w:t>
            </w:r>
          </w:p>
        </w:tc>
      </w:tr>
    </w:tbl>
    <w:p>
      <w:pPr>
        <w:spacing w:after="0"/>
        <w:ind w:left="0"/>
        <w:jc w:val="left"/>
      </w:pPr>
      <w:r>
        <w:br/>
      </w:r>
      <w:r>
        <w:rPr>
          <w:rFonts w:ascii="Times New Roman"/>
          <w:b w:val="false"/>
          <w:i w:val="false"/>
          <w:color w:val="000000"/>
          <w:sz w:val="28"/>
        </w:rPr>
        <w:t>
</w:t>
      </w:r>
    </w:p>
    <w:bookmarkStart w:name="z1301" w:id="1113"/>
    <w:p>
      <w:pPr>
        <w:spacing w:after="0"/>
        <w:ind w:left="0"/>
        <w:jc w:val="left"/>
      </w:pPr>
      <w:r>
        <w:rPr>
          <w:rFonts w:ascii="Times New Roman"/>
          <w:b/>
          <w:i w:val="false"/>
          <w:color w:val="000000"/>
        </w:rPr>
        <w:t xml:space="preserve"> Заключение </w:t>
      </w:r>
      <w:r>
        <w:br/>
      </w:r>
      <w:r>
        <w:rPr>
          <w:rFonts w:ascii="Times New Roman"/>
          <w:b/>
          <w:i w:val="false"/>
          <w:color w:val="000000"/>
        </w:rPr>
        <w:t>по наилучшим доступным техникам</w:t>
      </w:r>
      <w:r>
        <w:br/>
      </w:r>
      <w:r>
        <w:rPr>
          <w:rFonts w:ascii="Times New Roman"/>
          <w:b/>
          <w:i w:val="false"/>
          <w:color w:val="000000"/>
        </w:rPr>
        <w:t xml:space="preserve">"Сжигание топлива на крупных установках </w:t>
      </w:r>
      <w:r>
        <w:br/>
      </w:r>
      <w:r>
        <w:rPr>
          <w:rFonts w:ascii="Times New Roman"/>
          <w:b/>
          <w:i w:val="false"/>
          <w:color w:val="000000"/>
        </w:rPr>
        <w:t>в целях производства энергии"</w:t>
      </w:r>
    </w:p>
    <w:bookmarkEnd w:id="1113"/>
    <w:bookmarkStart w:name="z1302" w:id="1114"/>
    <w:p>
      <w:pPr>
        <w:spacing w:after="0"/>
        <w:ind w:left="0"/>
        <w:jc w:val="left"/>
      </w:pPr>
      <w:r>
        <w:rPr>
          <w:rFonts w:ascii="Times New Roman"/>
          <w:b/>
          <w:i w:val="false"/>
          <w:color w:val="000000"/>
        </w:rPr>
        <w:t xml:space="preserve"> Оглавление</w:t>
      </w:r>
    </w:p>
    <w:bookmarkEnd w:id="1114"/>
    <w:bookmarkStart w:name="z1303" w:id="1115"/>
    <w:p>
      <w:pPr>
        <w:spacing w:after="0"/>
        <w:ind w:left="0"/>
        <w:jc w:val="both"/>
      </w:pPr>
      <w:r>
        <w:rPr>
          <w:rFonts w:ascii="Times New Roman"/>
          <w:b w:val="false"/>
          <w:i w:val="false"/>
          <w:color w:val="000000"/>
          <w:sz w:val="28"/>
        </w:rPr>
        <w:t xml:space="preserve">
      Глоссарий </w:t>
      </w:r>
    </w:p>
    <w:bookmarkEnd w:id="1115"/>
    <w:bookmarkStart w:name="z1304" w:id="1116"/>
    <w:p>
      <w:pPr>
        <w:spacing w:after="0"/>
        <w:ind w:left="0"/>
        <w:jc w:val="both"/>
      </w:pPr>
      <w:r>
        <w:rPr>
          <w:rFonts w:ascii="Times New Roman"/>
          <w:b w:val="false"/>
          <w:i w:val="false"/>
          <w:color w:val="000000"/>
          <w:sz w:val="28"/>
        </w:rPr>
        <w:t xml:space="preserve">
      Предисловие </w:t>
      </w:r>
    </w:p>
    <w:bookmarkEnd w:id="1116"/>
    <w:bookmarkStart w:name="z1305" w:id="1117"/>
    <w:p>
      <w:pPr>
        <w:spacing w:after="0"/>
        <w:ind w:left="0"/>
        <w:jc w:val="both"/>
      </w:pPr>
      <w:r>
        <w:rPr>
          <w:rFonts w:ascii="Times New Roman"/>
          <w:b w:val="false"/>
          <w:i w:val="false"/>
          <w:color w:val="000000"/>
          <w:sz w:val="28"/>
        </w:rPr>
        <w:t xml:space="preserve">
      Область применения </w:t>
      </w:r>
    </w:p>
    <w:bookmarkEnd w:id="1117"/>
    <w:bookmarkStart w:name="z1306" w:id="1118"/>
    <w:p>
      <w:pPr>
        <w:spacing w:after="0"/>
        <w:ind w:left="0"/>
        <w:jc w:val="both"/>
      </w:pPr>
      <w:r>
        <w:rPr>
          <w:rFonts w:ascii="Times New Roman"/>
          <w:b w:val="false"/>
          <w:i w:val="false"/>
          <w:color w:val="000000"/>
          <w:sz w:val="28"/>
        </w:rPr>
        <w:t xml:space="preserve">
      Общие положения </w:t>
      </w:r>
    </w:p>
    <w:bookmarkEnd w:id="1118"/>
    <w:bookmarkStart w:name="z1307" w:id="1119"/>
    <w:p>
      <w:pPr>
        <w:spacing w:after="0"/>
        <w:ind w:left="0"/>
        <w:jc w:val="both"/>
      </w:pPr>
      <w:r>
        <w:rPr>
          <w:rFonts w:ascii="Times New Roman"/>
          <w:b w:val="false"/>
          <w:i w:val="false"/>
          <w:color w:val="000000"/>
          <w:sz w:val="28"/>
        </w:rPr>
        <w:t xml:space="preserve">
      Выводы по наилучшим доступным техникам </w:t>
      </w:r>
    </w:p>
    <w:bookmarkEnd w:id="1119"/>
    <w:bookmarkStart w:name="z1308" w:id="1120"/>
    <w:p>
      <w:pPr>
        <w:spacing w:after="0"/>
        <w:ind w:left="0"/>
        <w:jc w:val="both"/>
      </w:pPr>
      <w:r>
        <w:rPr>
          <w:rFonts w:ascii="Times New Roman"/>
          <w:b w:val="false"/>
          <w:i w:val="false"/>
          <w:color w:val="000000"/>
          <w:sz w:val="28"/>
        </w:rPr>
        <w:t xml:space="preserve">
      Раздел 1. Описание наилучших доступных техник, в том числе информация, необходимая для оценки применимости наилучших доступных техник </w:t>
      </w:r>
    </w:p>
    <w:bookmarkEnd w:id="1120"/>
    <w:bookmarkStart w:name="z1309" w:id="1121"/>
    <w:p>
      <w:pPr>
        <w:spacing w:after="0"/>
        <w:ind w:left="0"/>
        <w:jc w:val="both"/>
      </w:pPr>
      <w:r>
        <w:rPr>
          <w:rFonts w:ascii="Times New Roman"/>
          <w:b w:val="false"/>
          <w:i w:val="false"/>
          <w:color w:val="000000"/>
          <w:sz w:val="28"/>
        </w:rPr>
        <w:t xml:space="preserve">
      1.1. Заключения по общим НДТ </w:t>
      </w:r>
    </w:p>
    <w:bookmarkEnd w:id="1121"/>
    <w:bookmarkStart w:name="z1310" w:id="1122"/>
    <w:p>
      <w:pPr>
        <w:spacing w:after="0"/>
        <w:ind w:left="0"/>
        <w:jc w:val="both"/>
      </w:pPr>
      <w:r>
        <w:rPr>
          <w:rFonts w:ascii="Times New Roman"/>
          <w:b w:val="false"/>
          <w:i w:val="false"/>
          <w:color w:val="000000"/>
          <w:sz w:val="28"/>
        </w:rPr>
        <w:t xml:space="preserve">
      1.1.1. Системы экологического менеджмента (СЭМ) </w:t>
      </w:r>
    </w:p>
    <w:bookmarkEnd w:id="1122"/>
    <w:bookmarkStart w:name="z1311" w:id="1123"/>
    <w:p>
      <w:pPr>
        <w:spacing w:after="0"/>
        <w:ind w:left="0"/>
        <w:jc w:val="both"/>
      </w:pPr>
      <w:r>
        <w:rPr>
          <w:rFonts w:ascii="Times New Roman"/>
          <w:b w:val="false"/>
          <w:i w:val="false"/>
          <w:color w:val="000000"/>
          <w:sz w:val="28"/>
        </w:rPr>
        <w:t xml:space="preserve">
      1.1.2. Мониторинг </w:t>
      </w:r>
    </w:p>
    <w:bookmarkEnd w:id="1123"/>
    <w:bookmarkStart w:name="z1312" w:id="1124"/>
    <w:p>
      <w:pPr>
        <w:spacing w:after="0"/>
        <w:ind w:left="0"/>
        <w:jc w:val="both"/>
      </w:pPr>
      <w:r>
        <w:rPr>
          <w:rFonts w:ascii="Times New Roman"/>
          <w:b w:val="false"/>
          <w:i w:val="false"/>
          <w:color w:val="000000"/>
          <w:sz w:val="28"/>
        </w:rPr>
        <w:t xml:space="preserve">
      1.1.3 Общие экологические характеристики и пороговые индикаторы </w:t>
      </w:r>
    </w:p>
    <w:bookmarkEnd w:id="1124"/>
    <w:bookmarkStart w:name="z1313" w:id="1125"/>
    <w:p>
      <w:pPr>
        <w:spacing w:after="0"/>
        <w:ind w:left="0"/>
        <w:jc w:val="both"/>
      </w:pPr>
      <w:r>
        <w:rPr>
          <w:rFonts w:ascii="Times New Roman"/>
          <w:b w:val="false"/>
          <w:i w:val="false"/>
          <w:color w:val="000000"/>
          <w:sz w:val="28"/>
        </w:rPr>
        <w:t xml:space="preserve">
      1.1.4. Энергоэффективность </w:t>
      </w:r>
    </w:p>
    <w:bookmarkEnd w:id="1125"/>
    <w:bookmarkStart w:name="z1314" w:id="1126"/>
    <w:p>
      <w:pPr>
        <w:spacing w:after="0"/>
        <w:ind w:left="0"/>
        <w:jc w:val="both"/>
      </w:pPr>
      <w:r>
        <w:rPr>
          <w:rFonts w:ascii="Times New Roman"/>
          <w:b w:val="false"/>
          <w:i w:val="false"/>
          <w:color w:val="000000"/>
          <w:sz w:val="28"/>
        </w:rPr>
        <w:t xml:space="preserve">
      1.1.5. Водопотребление и сточные воды </w:t>
      </w:r>
    </w:p>
    <w:bookmarkEnd w:id="1126"/>
    <w:bookmarkStart w:name="z1315" w:id="1127"/>
    <w:p>
      <w:pPr>
        <w:spacing w:after="0"/>
        <w:ind w:left="0"/>
        <w:jc w:val="both"/>
      </w:pPr>
      <w:r>
        <w:rPr>
          <w:rFonts w:ascii="Times New Roman"/>
          <w:b w:val="false"/>
          <w:i w:val="false"/>
          <w:color w:val="000000"/>
          <w:sz w:val="28"/>
        </w:rPr>
        <w:t xml:space="preserve">
      1.1.6. Управление отходами </w:t>
      </w:r>
    </w:p>
    <w:bookmarkEnd w:id="1127"/>
    <w:bookmarkStart w:name="z1316" w:id="1128"/>
    <w:p>
      <w:pPr>
        <w:spacing w:after="0"/>
        <w:ind w:left="0"/>
        <w:jc w:val="both"/>
      </w:pPr>
      <w:r>
        <w:rPr>
          <w:rFonts w:ascii="Times New Roman"/>
          <w:b w:val="false"/>
          <w:i w:val="false"/>
          <w:color w:val="000000"/>
          <w:sz w:val="28"/>
        </w:rPr>
        <w:t xml:space="preserve">
      1.1.7. Шумовое излучение </w:t>
      </w:r>
    </w:p>
    <w:bookmarkEnd w:id="1128"/>
    <w:bookmarkStart w:name="z1317" w:id="1129"/>
    <w:p>
      <w:pPr>
        <w:spacing w:after="0"/>
        <w:ind w:left="0"/>
        <w:jc w:val="both"/>
      </w:pPr>
      <w:r>
        <w:rPr>
          <w:rFonts w:ascii="Times New Roman"/>
          <w:b w:val="false"/>
          <w:i w:val="false"/>
          <w:color w:val="000000"/>
          <w:sz w:val="28"/>
        </w:rPr>
        <w:t xml:space="preserve">
      1.2. Заключения по НДТ для сжигания твердого топлива </w:t>
      </w:r>
    </w:p>
    <w:bookmarkEnd w:id="1129"/>
    <w:bookmarkStart w:name="z1318" w:id="1130"/>
    <w:p>
      <w:pPr>
        <w:spacing w:after="0"/>
        <w:ind w:left="0"/>
        <w:jc w:val="both"/>
      </w:pPr>
      <w:r>
        <w:rPr>
          <w:rFonts w:ascii="Times New Roman"/>
          <w:b w:val="false"/>
          <w:i w:val="false"/>
          <w:color w:val="000000"/>
          <w:sz w:val="28"/>
        </w:rPr>
        <w:t xml:space="preserve">
      1.2.1. Общие экологические показатели </w:t>
      </w:r>
    </w:p>
    <w:bookmarkEnd w:id="1130"/>
    <w:bookmarkStart w:name="z1319" w:id="1131"/>
    <w:p>
      <w:pPr>
        <w:spacing w:after="0"/>
        <w:ind w:left="0"/>
        <w:jc w:val="both"/>
      </w:pPr>
      <w:r>
        <w:rPr>
          <w:rFonts w:ascii="Times New Roman"/>
          <w:b w:val="false"/>
          <w:i w:val="false"/>
          <w:color w:val="000000"/>
          <w:sz w:val="28"/>
        </w:rPr>
        <w:t xml:space="preserve">
      1.2.2 Энергоэффективность </w:t>
      </w:r>
    </w:p>
    <w:bookmarkEnd w:id="1131"/>
    <w:bookmarkStart w:name="z1320" w:id="1132"/>
    <w:p>
      <w:pPr>
        <w:spacing w:after="0"/>
        <w:ind w:left="0"/>
        <w:jc w:val="both"/>
      </w:pPr>
      <w:r>
        <w:rPr>
          <w:rFonts w:ascii="Times New Roman"/>
          <w:b w:val="false"/>
          <w:i w:val="false"/>
          <w:color w:val="000000"/>
          <w:sz w:val="28"/>
        </w:rPr>
        <w:t xml:space="preserve">
      1.2.3. Выбросы NOX и CO в воздух </w:t>
      </w:r>
    </w:p>
    <w:bookmarkEnd w:id="1132"/>
    <w:bookmarkStart w:name="z1321" w:id="1133"/>
    <w:p>
      <w:pPr>
        <w:spacing w:after="0"/>
        <w:ind w:left="0"/>
        <w:jc w:val="both"/>
      </w:pPr>
      <w:r>
        <w:rPr>
          <w:rFonts w:ascii="Times New Roman"/>
          <w:b w:val="false"/>
          <w:i w:val="false"/>
          <w:color w:val="000000"/>
          <w:sz w:val="28"/>
        </w:rPr>
        <w:t>
      1.2.4. Выбросы SO</w:t>
      </w:r>
      <w:r>
        <w:rPr>
          <w:rFonts w:ascii="Times New Roman"/>
          <w:b w:val="false"/>
          <w:i w:val="false"/>
          <w:color w:val="000000"/>
          <w:vertAlign w:val="subscript"/>
        </w:rPr>
        <w:t>2</w:t>
      </w:r>
      <w:r>
        <w:rPr>
          <w:rFonts w:ascii="Times New Roman"/>
          <w:b w:val="false"/>
          <w:i w:val="false"/>
          <w:color w:val="000000"/>
          <w:sz w:val="28"/>
        </w:rPr>
        <w:t xml:space="preserve"> в воздух </w:t>
      </w:r>
    </w:p>
    <w:bookmarkEnd w:id="1133"/>
    <w:bookmarkStart w:name="z1322" w:id="1134"/>
    <w:p>
      <w:pPr>
        <w:spacing w:after="0"/>
        <w:ind w:left="0"/>
        <w:jc w:val="both"/>
      </w:pPr>
      <w:r>
        <w:rPr>
          <w:rFonts w:ascii="Times New Roman"/>
          <w:b w:val="false"/>
          <w:i w:val="false"/>
          <w:color w:val="000000"/>
          <w:sz w:val="28"/>
        </w:rPr>
        <w:t xml:space="preserve">
      1.2.5. Выбросы пыли в воздух </w:t>
      </w:r>
    </w:p>
    <w:bookmarkEnd w:id="1134"/>
    <w:bookmarkStart w:name="z1323" w:id="1135"/>
    <w:p>
      <w:pPr>
        <w:spacing w:after="0"/>
        <w:ind w:left="0"/>
        <w:jc w:val="both"/>
      </w:pPr>
      <w:r>
        <w:rPr>
          <w:rFonts w:ascii="Times New Roman"/>
          <w:b w:val="false"/>
          <w:i w:val="false"/>
          <w:color w:val="000000"/>
          <w:sz w:val="28"/>
        </w:rPr>
        <w:t xml:space="preserve">
      1.3. Заключение НДТ для сжигания жидкого топлива </w:t>
      </w:r>
    </w:p>
    <w:bookmarkEnd w:id="1135"/>
    <w:bookmarkStart w:name="z1324" w:id="1136"/>
    <w:p>
      <w:pPr>
        <w:spacing w:after="0"/>
        <w:ind w:left="0"/>
        <w:jc w:val="both"/>
      </w:pPr>
      <w:r>
        <w:rPr>
          <w:rFonts w:ascii="Times New Roman"/>
          <w:b w:val="false"/>
          <w:i w:val="false"/>
          <w:color w:val="000000"/>
          <w:sz w:val="28"/>
        </w:rPr>
        <w:t xml:space="preserve">
      1.3.1. Котлы, работающие на жидком топливе </w:t>
      </w:r>
    </w:p>
    <w:bookmarkEnd w:id="1136"/>
    <w:bookmarkStart w:name="z1325" w:id="1137"/>
    <w:p>
      <w:pPr>
        <w:spacing w:after="0"/>
        <w:ind w:left="0"/>
        <w:jc w:val="both"/>
      </w:pPr>
      <w:r>
        <w:rPr>
          <w:rFonts w:ascii="Times New Roman"/>
          <w:b w:val="false"/>
          <w:i w:val="false"/>
          <w:color w:val="000000"/>
          <w:sz w:val="28"/>
        </w:rPr>
        <w:t xml:space="preserve">
      1.3.1.1. Энергоэффективность </w:t>
      </w:r>
    </w:p>
    <w:bookmarkEnd w:id="1137"/>
    <w:bookmarkStart w:name="z1326" w:id="1138"/>
    <w:p>
      <w:pPr>
        <w:spacing w:after="0"/>
        <w:ind w:left="0"/>
        <w:jc w:val="both"/>
      </w:pPr>
      <w:r>
        <w:rPr>
          <w:rFonts w:ascii="Times New Roman"/>
          <w:b w:val="false"/>
          <w:i w:val="false"/>
          <w:color w:val="000000"/>
          <w:sz w:val="28"/>
        </w:rPr>
        <w:t>
      1.3.1.2. Выбросы NO</w:t>
      </w:r>
      <w:r>
        <w:rPr>
          <w:rFonts w:ascii="Times New Roman"/>
          <w:b w:val="false"/>
          <w:i w:val="false"/>
          <w:color w:val="000000"/>
          <w:vertAlign w:val="subscript"/>
        </w:rPr>
        <w:t>X</w:t>
      </w:r>
      <w:r>
        <w:rPr>
          <w:rFonts w:ascii="Times New Roman"/>
          <w:b w:val="false"/>
          <w:i w:val="false"/>
          <w:color w:val="000000"/>
          <w:sz w:val="28"/>
        </w:rPr>
        <w:t xml:space="preserve">, SОx и СО в воздух </w:t>
      </w:r>
    </w:p>
    <w:bookmarkEnd w:id="1138"/>
    <w:bookmarkStart w:name="z1327" w:id="1139"/>
    <w:p>
      <w:pPr>
        <w:spacing w:after="0"/>
        <w:ind w:left="0"/>
        <w:jc w:val="both"/>
      </w:pPr>
      <w:r>
        <w:rPr>
          <w:rFonts w:ascii="Times New Roman"/>
          <w:b w:val="false"/>
          <w:i w:val="false"/>
          <w:color w:val="000000"/>
          <w:sz w:val="28"/>
        </w:rPr>
        <w:t xml:space="preserve">
      1.3.1.3. Выбросы SO2 в воздух </w:t>
      </w:r>
    </w:p>
    <w:bookmarkEnd w:id="1139"/>
    <w:bookmarkStart w:name="z1328" w:id="1140"/>
    <w:p>
      <w:pPr>
        <w:spacing w:after="0"/>
        <w:ind w:left="0"/>
        <w:jc w:val="both"/>
      </w:pPr>
      <w:r>
        <w:rPr>
          <w:rFonts w:ascii="Times New Roman"/>
          <w:b w:val="false"/>
          <w:i w:val="false"/>
          <w:color w:val="000000"/>
          <w:sz w:val="28"/>
        </w:rPr>
        <w:t xml:space="preserve">
      1.3.1.4. Выбросы пыли и связанных частиц металла в воздух </w:t>
      </w:r>
    </w:p>
    <w:bookmarkEnd w:id="1140"/>
    <w:bookmarkStart w:name="z1329" w:id="1141"/>
    <w:p>
      <w:pPr>
        <w:spacing w:after="0"/>
        <w:ind w:left="0"/>
        <w:jc w:val="both"/>
      </w:pPr>
      <w:r>
        <w:rPr>
          <w:rFonts w:ascii="Times New Roman"/>
          <w:b w:val="false"/>
          <w:i w:val="false"/>
          <w:color w:val="000000"/>
          <w:sz w:val="28"/>
        </w:rPr>
        <w:t xml:space="preserve">
      1.3.2. Двигатели, работающие на жидком топливе </w:t>
      </w:r>
    </w:p>
    <w:bookmarkEnd w:id="1141"/>
    <w:bookmarkStart w:name="z1330" w:id="1142"/>
    <w:p>
      <w:pPr>
        <w:spacing w:after="0"/>
        <w:ind w:left="0"/>
        <w:jc w:val="both"/>
      </w:pPr>
      <w:r>
        <w:rPr>
          <w:rFonts w:ascii="Times New Roman"/>
          <w:b w:val="false"/>
          <w:i w:val="false"/>
          <w:color w:val="000000"/>
          <w:sz w:val="28"/>
        </w:rPr>
        <w:t xml:space="preserve">
      1.3.2.1. Энергоэффективность </w:t>
      </w:r>
    </w:p>
    <w:bookmarkEnd w:id="1142"/>
    <w:bookmarkStart w:name="z1331" w:id="1143"/>
    <w:p>
      <w:pPr>
        <w:spacing w:after="0"/>
        <w:ind w:left="0"/>
        <w:jc w:val="both"/>
      </w:pPr>
      <w:r>
        <w:rPr>
          <w:rFonts w:ascii="Times New Roman"/>
          <w:b w:val="false"/>
          <w:i w:val="false"/>
          <w:color w:val="000000"/>
          <w:sz w:val="28"/>
        </w:rPr>
        <w:t xml:space="preserve">
      1.3.2.2. Выбросы NOx и CO в воздух от поршневых двигателей </w:t>
      </w:r>
    </w:p>
    <w:bookmarkEnd w:id="1143"/>
    <w:bookmarkStart w:name="z1332" w:id="1144"/>
    <w:p>
      <w:pPr>
        <w:spacing w:after="0"/>
        <w:ind w:left="0"/>
        <w:jc w:val="both"/>
      </w:pPr>
      <w:r>
        <w:rPr>
          <w:rFonts w:ascii="Times New Roman"/>
          <w:b w:val="false"/>
          <w:i w:val="false"/>
          <w:color w:val="000000"/>
          <w:sz w:val="28"/>
        </w:rPr>
        <w:t xml:space="preserve">
      1.3.2.3. Выбросы SОx в воздух от поршневых двигателей </w:t>
      </w:r>
    </w:p>
    <w:bookmarkEnd w:id="1144"/>
    <w:bookmarkStart w:name="z1333" w:id="1145"/>
    <w:p>
      <w:pPr>
        <w:spacing w:after="0"/>
        <w:ind w:left="0"/>
        <w:jc w:val="both"/>
      </w:pPr>
      <w:r>
        <w:rPr>
          <w:rFonts w:ascii="Times New Roman"/>
          <w:b w:val="false"/>
          <w:i w:val="false"/>
          <w:color w:val="000000"/>
          <w:sz w:val="28"/>
        </w:rPr>
        <w:t xml:space="preserve">
      1.3.2.4. Выбросы пыли и связанных частиц металла в воздух от поршневых двигателей </w:t>
      </w:r>
    </w:p>
    <w:bookmarkEnd w:id="1145"/>
    <w:bookmarkStart w:name="z1334" w:id="1146"/>
    <w:p>
      <w:pPr>
        <w:spacing w:after="0"/>
        <w:ind w:left="0"/>
        <w:jc w:val="both"/>
      </w:pPr>
      <w:r>
        <w:rPr>
          <w:rFonts w:ascii="Times New Roman"/>
          <w:b w:val="false"/>
          <w:i w:val="false"/>
          <w:color w:val="000000"/>
          <w:sz w:val="28"/>
        </w:rPr>
        <w:t xml:space="preserve">
      1.3.3. Газовые турбины на жидком топливе </w:t>
      </w:r>
    </w:p>
    <w:bookmarkEnd w:id="1146"/>
    <w:bookmarkStart w:name="z1335" w:id="1147"/>
    <w:p>
      <w:pPr>
        <w:spacing w:after="0"/>
        <w:ind w:left="0"/>
        <w:jc w:val="both"/>
      </w:pPr>
      <w:r>
        <w:rPr>
          <w:rFonts w:ascii="Times New Roman"/>
          <w:b w:val="false"/>
          <w:i w:val="false"/>
          <w:color w:val="000000"/>
          <w:sz w:val="28"/>
        </w:rPr>
        <w:t xml:space="preserve">
      1.3.3.1. Энергоэффективность </w:t>
      </w:r>
    </w:p>
    <w:bookmarkEnd w:id="1147"/>
    <w:bookmarkStart w:name="z1336" w:id="1148"/>
    <w:p>
      <w:pPr>
        <w:spacing w:after="0"/>
        <w:ind w:left="0"/>
        <w:jc w:val="both"/>
      </w:pPr>
      <w:r>
        <w:rPr>
          <w:rFonts w:ascii="Times New Roman"/>
          <w:b w:val="false"/>
          <w:i w:val="false"/>
          <w:color w:val="000000"/>
          <w:sz w:val="28"/>
        </w:rPr>
        <w:t xml:space="preserve">
      1.3.3.2. Выбросы NOx и CO в воздух </w:t>
      </w:r>
    </w:p>
    <w:bookmarkEnd w:id="1148"/>
    <w:bookmarkStart w:name="z1337" w:id="1149"/>
    <w:p>
      <w:pPr>
        <w:spacing w:after="0"/>
        <w:ind w:left="0"/>
        <w:jc w:val="both"/>
      </w:pPr>
      <w:r>
        <w:rPr>
          <w:rFonts w:ascii="Times New Roman"/>
          <w:b w:val="false"/>
          <w:i w:val="false"/>
          <w:color w:val="000000"/>
          <w:sz w:val="28"/>
        </w:rPr>
        <w:t xml:space="preserve">
      1.3.3.3. Выбросы SОx в воздух от газовых турбин на жидком топливе </w:t>
      </w:r>
    </w:p>
    <w:bookmarkEnd w:id="1149"/>
    <w:bookmarkStart w:name="z1338" w:id="1150"/>
    <w:p>
      <w:pPr>
        <w:spacing w:after="0"/>
        <w:ind w:left="0"/>
        <w:jc w:val="both"/>
      </w:pPr>
      <w:r>
        <w:rPr>
          <w:rFonts w:ascii="Times New Roman"/>
          <w:b w:val="false"/>
          <w:i w:val="false"/>
          <w:color w:val="000000"/>
          <w:sz w:val="28"/>
        </w:rPr>
        <w:t xml:space="preserve">
      1.4. Заключение НДТ для сжигания газообразного топлива </w:t>
      </w:r>
    </w:p>
    <w:bookmarkEnd w:id="1150"/>
    <w:bookmarkStart w:name="z1339" w:id="1151"/>
    <w:p>
      <w:pPr>
        <w:spacing w:after="0"/>
        <w:ind w:left="0"/>
        <w:jc w:val="both"/>
      </w:pPr>
      <w:r>
        <w:rPr>
          <w:rFonts w:ascii="Times New Roman"/>
          <w:b w:val="false"/>
          <w:i w:val="false"/>
          <w:color w:val="000000"/>
          <w:sz w:val="28"/>
        </w:rPr>
        <w:t xml:space="preserve">
      1.4.1. Заключения по НДТ для сжигания природного газа </w:t>
      </w:r>
    </w:p>
    <w:bookmarkEnd w:id="1151"/>
    <w:bookmarkStart w:name="z1340" w:id="1152"/>
    <w:p>
      <w:pPr>
        <w:spacing w:after="0"/>
        <w:ind w:left="0"/>
        <w:jc w:val="both"/>
      </w:pPr>
      <w:r>
        <w:rPr>
          <w:rFonts w:ascii="Times New Roman"/>
          <w:b w:val="false"/>
          <w:i w:val="false"/>
          <w:color w:val="000000"/>
          <w:sz w:val="28"/>
        </w:rPr>
        <w:t>
      1.4.1.1. Энергоэффективность 33</w:t>
      </w:r>
    </w:p>
    <w:bookmarkEnd w:id="1152"/>
    <w:bookmarkStart w:name="z1341" w:id="1153"/>
    <w:p>
      <w:pPr>
        <w:spacing w:after="0"/>
        <w:ind w:left="0"/>
        <w:jc w:val="both"/>
      </w:pPr>
      <w:r>
        <w:rPr>
          <w:rFonts w:ascii="Times New Roman"/>
          <w:b w:val="false"/>
          <w:i w:val="false"/>
          <w:color w:val="000000"/>
          <w:sz w:val="28"/>
        </w:rPr>
        <w:t>
      1.4.1.2. Выбросы NOX, CO, не метановых соединений (ЛНОС) и CH4 в воздух</w:t>
      </w:r>
    </w:p>
    <w:bookmarkEnd w:id="1153"/>
    <w:bookmarkStart w:name="z1342" w:id="1154"/>
    <w:p>
      <w:pPr>
        <w:spacing w:after="0"/>
        <w:ind w:left="0"/>
        <w:jc w:val="both"/>
      </w:pPr>
      <w:r>
        <w:rPr>
          <w:rFonts w:ascii="Times New Roman"/>
          <w:b w:val="false"/>
          <w:i w:val="false"/>
          <w:color w:val="000000"/>
          <w:sz w:val="28"/>
        </w:rPr>
        <w:t xml:space="preserve">
      1.5. Заключения по НДТ для сжигания технологических газов металлургического производства и химической отрасли </w:t>
      </w:r>
    </w:p>
    <w:bookmarkEnd w:id="1154"/>
    <w:bookmarkStart w:name="z1343" w:id="1155"/>
    <w:p>
      <w:pPr>
        <w:spacing w:after="0"/>
        <w:ind w:left="0"/>
        <w:jc w:val="both"/>
      </w:pPr>
      <w:r>
        <w:rPr>
          <w:rFonts w:ascii="Times New Roman"/>
          <w:b w:val="false"/>
          <w:i w:val="false"/>
          <w:color w:val="000000"/>
          <w:sz w:val="28"/>
        </w:rPr>
        <w:t xml:space="preserve">
      1.5.1. Энергоэффективность </w:t>
      </w:r>
    </w:p>
    <w:bookmarkEnd w:id="1155"/>
    <w:bookmarkStart w:name="z1344" w:id="1156"/>
    <w:p>
      <w:pPr>
        <w:spacing w:after="0"/>
        <w:ind w:left="0"/>
        <w:jc w:val="both"/>
      </w:pPr>
      <w:r>
        <w:rPr>
          <w:rFonts w:ascii="Times New Roman"/>
          <w:b w:val="false"/>
          <w:i w:val="false"/>
          <w:color w:val="000000"/>
          <w:sz w:val="28"/>
        </w:rPr>
        <w:t xml:space="preserve">
      1.5.2. Выбросы NOx и CO в воздух </w:t>
      </w:r>
    </w:p>
    <w:bookmarkEnd w:id="1156"/>
    <w:bookmarkStart w:name="z1345" w:id="1157"/>
    <w:p>
      <w:pPr>
        <w:spacing w:after="0"/>
        <w:ind w:left="0"/>
        <w:jc w:val="both"/>
      </w:pPr>
      <w:r>
        <w:rPr>
          <w:rFonts w:ascii="Times New Roman"/>
          <w:b w:val="false"/>
          <w:i w:val="false"/>
          <w:color w:val="000000"/>
          <w:sz w:val="28"/>
        </w:rPr>
        <w:t xml:space="preserve">
      1.5.3. Выбросы SOx в воздух </w:t>
      </w:r>
    </w:p>
    <w:bookmarkEnd w:id="1157"/>
    <w:bookmarkStart w:name="z1346" w:id="1158"/>
    <w:p>
      <w:pPr>
        <w:spacing w:after="0"/>
        <w:ind w:left="0"/>
        <w:jc w:val="both"/>
      </w:pPr>
      <w:r>
        <w:rPr>
          <w:rFonts w:ascii="Times New Roman"/>
          <w:b w:val="false"/>
          <w:i w:val="false"/>
          <w:color w:val="000000"/>
          <w:sz w:val="28"/>
        </w:rPr>
        <w:t xml:space="preserve">
      1.5.4. Выбросы пыли в воздух </w:t>
      </w:r>
    </w:p>
    <w:bookmarkEnd w:id="1158"/>
    <w:bookmarkStart w:name="z1347" w:id="1159"/>
    <w:p>
      <w:pPr>
        <w:spacing w:after="0"/>
        <w:ind w:left="0"/>
        <w:jc w:val="both"/>
      </w:pPr>
      <w:r>
        <w:rPr>
          <w:rFonts w:ascii="Times New Roman"/>
          <w:b w:val="false"/>
          <w:i w:val="false"/>
          <w:color w:val="000000"/>
          <w:sz w:val="28"/>
        </w:rPr>
        <w:t xml:space="preserve">
      1.6. Заключения по НДТ для топливосжигающих установок на морских платформах </w:t>
      </w:r>
    </w:p>
    <w:bookmarkEnd w:id="1159"/>
    <w:bookmarkStart w:name="z1348" w:id="1160"/>
    <w:p>
      <w:pPr>
        <w:spacing w:after="0"/>
        <w:ind w:left="0"/>
        <w:jc w:val="both"/>
      </w:pPr>
      <w:r>
        <w:rPr>
          <w:rFonts w:ascii="Times New Roman"/>
          <w:b w:val="false"/>
          <w:i w:val="false"/>
          <w:color w:val="000000"/>
          <w:sz w:val="28"/>
        </w:rPr>
        <w:t xml:space="preserve">
      1.7. Заключение НДТ для многотопливного сжигания </w:t>
      </w:r>
    </w:p>
    <w:bookmarkEnd w:id="1160"/>
    <w:bookmarkStart w:name="z1349" w:id="1161"/>
    <w:p>
      <w:pPr>
        <w:spacing w:after="0"/>
        <w:ind w:left="0"/>
        <w:jc w:val="both"/>
      </w:pPr>
      <w:r>
        <w:rPr>
          <w:rFonts w:ascii="Times New Roman"/>
          <w:b w:val="false"/>
          <w:i w:val="false"/>
          <w:color w:val="000000"/>
          <w:sz w:val="28"/>
        </w:rPr>
        <w:t>
      1.8. Заключение НДТ для сжигания отходов</w:t>
      </w:r>
    </w:p>
    <w:bookmarkEnd w:id="1161"/>
    <w:bookmarkStart w:name="z1350" w:id="1162"/>
    <w:p>
      <w:pPr>
        <w:spacing w:after="0"/>
        <w:ind w:left="0"/>
        <w:jc w:val="both"/>
      </w:pPr>
      <w:r>
        <w:rPr>
          <w:rFonts w:ascii="Times New Roman"/>
          <w:b w:val="false"/>
          <w:i w:val="false"/>
          <w:color w:val="000000"/>
          <w:sz w:val="28"/>
        </w:rPr>
        <w:t xml:space="preserve">
      1.8.1. Общие экологические показатели </w:t>
      </w:r>
    </w:p>
    <w:bookmarkEnd w:id="1162"/>
    <w:bookmarkStart w:name="z1351" w:id="1163"/>
    <w:p>
      <w:pPr>
        <w:spacing w:after="0"/>
        <w:ind w:left="0"/>
        <w:jc w:val="both"/>
      </w:pPr>
      <w:r>
        <w:rPr>
          <w:rFonts w:ascii="Times New Roman"/>
          <w:b w:val="false"/>
          <w:i w:val="false"/>
          <w:color w:val="000000"/>
          <w:sz w:val="28"/>
        </w:rPr>
        <w:t xml:space="preserve">
      1.8.2. Энергоэффективность </w:t>
      </w:r>
    </w:p>
    <w:bookmarkEnd w:id="1163"/>
    <w:bookmarkStart w:name="z1352" w:id="1164"/>
    <w:p>
      <w:pPr>
        <w:spacing w:after="0"/>
        <w:ind w:left="0"/>
        <w:jc w:val="both"/>
      </w:pPr>
      <w:r>
        <w:rPr>
          <w:rFonts w:ascii="Times New Roman"/>
          <w:b w:val="false"/>
          <w:i w:val="false"/>
          <w:color w:val="000000"/>
          <w:sz w:val="28"/>
        </w:rPr>
        <w:t>
      1.8.3. Выбросы NO</w:t>
      </w:r>
      <w:r>
        <w:rPr>
          <w:rFonts w:ascii="Times New Roman"/>
          <w:b w:val="false"/>
          <w:i w:val="false"/>
          <w:color w:val="000000"/>
          <w:vertAlign w:val="subscript"/>
        </w:rPr>
        <w:t>X</w:t>
      </w:r>
      <w:r>
        <w:rPr>
          <w:rFonts w:ascii="Times New Roman"/>
          <w:b w:val="false"/>
          <w:i w:val="false"/>
          <w:color w:val="000000"/>
          <w:sz w:val="28"/>
        </w:rPr>
        <w:t xml:space="preserve"> и CO в воздух </w:t>
      </w:r>
    </w:p>
    <w:bookmarkEnd w:id="1164"/>
    <w:bookmarkStart w:name="z1353" w:id="1165"/>
    <w:p>
      <w:pPr>
        <w:spacing w:after="0"/>
        <w:ind w:left="0"/>
        <w:jc w:val="both"/>
      </w:pPr>
      <w:r>
        <w:rPr>
          <w:rFonts w:ascii="Times New Roman"/>
          <w:b w:val="false"/>
          <w:i w:val="false"/>
          <w:color w:val="000000"/>
          <w:sz w:val="28"/>
        </w:rPr>
        <w:t>
      1.8.4. Выбросы SO</w:t>
      </w:r>
      <w:r>
        <w:rPr>
          <w:rFonts w:ascii="Times New Roman"/>
          <w:b w:val="false"/>
          <w:i w:val="false"/>
          <w:color w:val="000000"/>
          <w:vertAlign w:val="subscript"/>
        </w:rPr>
        <w:t>X</w:t>
      </w:r>
      <w:r>
        <w:rPr>
          <w:rFonts w:ascii="Times New Roman"/>
          <w:b w:val="false"/>
          <w:i w:val="false"/>
          <w:color w:val="000000"/>
          <w:sz w:val="28"/>
        </w:rPr>
        <w:t xml:space="preserve"> в воздух </w:t>
      </w:r>
    </w:p>
    <w:bookmarkEnd w:id="1165"/>
    <w:bookmarkStart w:name="z1354" w:id="1166"/>
    <w:p>
      <w:pPr>
        <w:spacing w:after="0"/>
        <w:ind w:left="0"/>
        <w:jc w:val="both"/>
      </w:pPr>
      <w:r>
        <w:rPr>
          <w:rFonts w:ascii="Times New Roman"/>
          <w:b w:val="false"/>
          <w:i w:val="false"/>
          <w:color w:val="000000"/>
          <w:sz w:val="28"/>
        </w:rPr>
        <w:t xml:space="preserve">
      1.8.5. Выбросы пыли и связанных частиц металла в воздух </w:t>
      </w:r>
    </w:p>
    <w:bookmarkEnd w:id="1166"/>
    <w:bookmarkStart w:name="z1355" w:id="1167"/>
    <w:p>
      <w:pPr>
        <w:spacing w:after="0"/>
        <w:ind w:left="0"/>
        <w:jc w:val="both"/>
      </w:pPr>
      <w:r>
        <w:rPr>
          <w:rFonts w:ascii="Times New Roman"/>
          <w:b w:val="false"/>
          <w:i w:val="false"/>
          <w:color w:val="000000"/>
          <w:sz w:val="28"/>
        </w:rPr>
        <w:t xml:space="preserve">
      1.8.6. Выбросы ртути в воздух </w:t>
      </w:r>
    </w:p>
    <w:bookmarkEnd w:id="1167"/>
    <w:bookmarkStart w:name="z1356" w:id="1168"/>
    <w:p>
      <w:pPr>
        <w:spacing w:after="0"/>
        <w:ind w:left="0"/>
        <w:jc w:val="both"/>
      </w:pPr>
      <w:r>
        <w:rPr>
          <w:rFonts w:ascii="Times New Roman"/>
          <w:b w:val="false"/>
          <w:i w:val="false"/>
          <w:color w:val="000000"/>
          <w:sz w:val="28"/>
        </w:rPr>
        <w:t xml:space="preserve">
      1.9. Заключение НДТ для газификации </w:t>
      </w:r>
    </w:p>
    <w:bookmarkEnd w:id="1168"/>
    <w:bookmarkStart w:name="z1357" w:id="1169"/>
    <w:p>
      <w:pPr>
        <w:spacing w:after="0"/>
        <w:ind w:left="0"/>
        <w:jc w:val="both"/>
      </w:pPr>
      <w:r>
        <w:rPr>
          <w:rFonts w:ascii="Times New Roman"/>
          <w:b w:val="false"/>
          <w:i w:val="false"/>
          <w:color w:val="000000"/>
          <w:sz w:val="28"/>
        </w:rPr>
        <w:t xml:space="preserve">
      1.9.1. Энергоэффективность </w:t>
      </w:r>
    </w:p>
    <w:bookmarkEnd w:id="1169"/>
    <w:bookmarkStart w:name="z1358" w:id="1170"/>
    <w:p>
      <w:pPr>
        <w:spacing w:after="0"/>
        <w:ind w:left="0"/>
        <w:jc w:val="both"/>
      </w:pPr>
      <w:r>
        <w:rPr>
          <w:rFonts w:ascii="Times New Roman"/>
          <w:b w:val="false"/>
          <w:i w:val="false"/>
          <w:color w:val="000000"/>
          <w:sz w:val="28"/>
        </w:rPr>
        <w:t>
      1.9.2. Выбросы NO</w:t>
      </w:r>
      <w:r>
        <w:rPr>
          <w:rFonts w:ascii="Times New Roman"/>
          <w:b w:val="false"/>
          <w:i w:val="false"/>
          <w:color w:val="000000"/>
          <w:vertAlign w:val="subscript"/>
        </w:rPr>
        <w:t>X</w:t>
      </w:r>
      <w:r>
        <w:rPr>
          <w:rFonts w:ascii="Times New Roman"/>
          <w:b w:val="false"/>
          <w:i w:val="false"/>
          <w:color w:val="000000"/>
          <w:sz w:val="28"/>
        </w:rPr>
        <w:t xml:space="preserve"> и CO в воздух</w:t>
      </w:r>
    </w:p>
    <w:bookmarkEnd w:id="1170"/>
    <w:bookmarkStart w:name="z1359" w:id="1171"/>
    <w:p>
      <w:pPr>
        <w:spacing w:after="0"/>
        <w:ind w:left="0"/>
        <w:jc w:val="both"/>
      </w:pPr>
      <w:r>
        <w:rPr>
          <w:rFonts w:ascii="Times New Roman"/>
          <w:b w:val="false"/>
          <w:i w:val="false"/>
          <w:color w:val="000000"/>
          <w:sz w:val="28"/>
        </w:rPr>
        <w:t>
      1.9.3. Выбросы SO</w:t>
      </w:r>
      <w:r>
        <w:rPr>
          <w:rFonts w:ascii="Times New Roman"/>
          <w:b w:val="false"/>
          <w:i w:val="false"/>
          <w:color w:val="000000"/>
          <w:vertAlign w:val="subscript"/>
        </w:rPr>
        <w:t>х</w:t>
      </w:r>
      <w:r>
        <w:rPr>
          <w:rFonts w:ascii="Times New Roman"/>
          <w:b w:val="false"/>
          <w:i w:val="false"/>
          <w:color w:val="000000"/>
          <w:sz w:val="28"/>
        </w:rPr>
        <w:t xml:space="preserve"> в воздух </w:t>
      </w:r>
    </w:p>
    <w:bookmarkEnd w:id="1171"/>
    <w:bookmarkStart w:name="z1360" w:id="1172"/>
    <w:p>
      <w:pPr>
        <w:spacing w:after="0"/>
        <w:ind w:left="0"/>
        <w:jc w:val="both"/>
      </w:pPr>
      <w:r>
        <w:rPr>
          <w:rFonts w:ascii="Times New Roman"/>
          <w:b w:val="false"/>
          <w:i w:val="false"/>
          <w:color w:val="000000"/>
          <w:sz w:val="28"/>
        </w:rPr>
        <w:t>
      1.9.4. Выбросы пыли, связанных частиц металла, аммиака и галогена в воздух</w:t>
      </w:r>
    </w:p>
    <w:bookmarkEnd w:id="1172"/>
    <w:bookmarkStart w:name="z1361" w:id="1173"/>
    <w:p>
      <w:pPr>
        <w:spacing w:after="0"/>
        <w:ind w:left="0"/>
        <w:jc w:val="both"/>
      </w:pPr>
      <w:r>
        <w:rPr>
          <w:rFonts w:ascii="Times New Roman"/>
          <w:b w:val="false"/>
          <w:i w:val="false"/>
          <w:color w:val="000000"/>
          <w:sz w:val="28"/>
        </w:rPr>
        <w:t xml:space="preserve">
      1.10. Описание техник </w:t>
      </w:r>
    </w:p>
    <w:bookmarkEnd w:id="1173"/>
    <w:bookmarkStart w:name="z1362" w:id="1174"/>
    <w:p>
      <w:pPr>
        <w:spacing w:after="0"/>
        <w:ind w:left="0"/>
        <w:jc w:val="both"/>
      </w:pPr>
      <w:r>
        <w:rPr>
          <w:rFonts w:ascii="Times New Roman"/>
          <w:b w:val="false"/>
          <w:i w:val="false"/>
          <w:color w:val="000000"/>
          <w:sz w:val="28"/>
        </w:rPr>
        <w:t xml:space="preserve">
      1.10.1. Основные техники </w:t>
      </w:r>
    </w:p>
    <w:bookmarkEnd w:id="1174"/>
    <w:bookmarkStart w:name="z1363" w:id="1175"/>
    <w:p>
      <w:pPr>
        <w:spacing w:after="0"/>
        <w:ind w:left="0"/>
        <w:jc w:val="both"/>
      </w:pPr>
      <w:r>
        <w:rPr>
          <w:rFonts w:ascii="Times New Roman"/>
          <w:b w:val="false"/>
          <w:i w:val="false"/>
          <w:color w:val="000000"/>
          <w:sz w:val="28"/>
        </w:rPr>
        <w:t xml:space="preserve">
      1.10.2. Техники повышения энергоэффективности </w:t>
      </w:r>
    </w:p>
    <w:bookmarkEnd w:id="1175"/>
    <w:bookmarkStart w:name="z1364" w:id="1176"/>
    <w:p>
      <w:pPr>
        <w:spacing w:after="0"/>
        <w:ind w:left="0"/>
        <w:jc w:val="both"/>
      </w:pPr>
      <w:r>
        <w:rPr>
          <w:rFonts w:ascii="Times New Roman"/>
          <w:b w:val="false"/>
          <w:i w:val="false"/>
          <w:color w:val="000000"/>
          <w:sz w:val="28"/>
        </w:rPr>
        <w:t>
      1.10.3. Техники снижения выбросов NO</w:t>
      </w:r>
      <w:r>
        <w:rPr>
          <w:rFonts w:ascii="Times New Roman"/>
          <w:b w:val="false"/>
          <w:i w:val="false"/>
          <w:color w:val="000000"/>
          <w:vertAlign w:val="subscript"/>
        </w:rPr>
        <w:t>x</w:t>
      </w:r>
      <w:r>
        <w:rPr>
          <w:rFonts w:ascii="Times New Roman"/>
          <w:b w:val="false"/>
          <w:i w:val="false"/>
          <w:color w:val="000000"/>
          <w:sz w:val="28"/>
        </w:rPr>
        <w:t xml:space="preserve"> и/или СО в воздух </w:t>
      </w:r>
    </w:p>
    <w:bookmarkEnd w:id="1176"/>
    <w:bookmarkStart w:name="z1365" w:id="1177"/>
    <w:p>
      <w:pPr>
        <w:spacing w:after="0"/>
        <w:ind w:left="0"/>
        <w:jc w:val="both"/>
      </w:pPr>
      <w:r>
        <w:rPr>
          <w:rFonts w:ascii="Times New Roman"/>
          <w:b w:val="false"/>
          <w:i w:val="false"/>
          <w:color w:val="000000"/>
          <w:sz w:val="28"/>
        </w:rPr>
        <w:t>
      1.10.4. Техники снижения выбросов SO</w:t>
      </w:r>
      <w:r>
        <w:rPr>
          <w:rFonts w:ascii="Times New Roman"/>
          <w:b w:val="false"/>
          <w:i w:val="false"/>
          <w:color w:val="000000"/>
          <w:vertAlign w:val="subscript"/>
        </w:rPr>
        <w:t>x</w:t>
      </w:r>
      <w:r>
        <w:rPr>
          <w:rFonts w:ascii="Times New Roman"/>
          <w:b w:val="false"/>
          <w:i w:val="false"/>
          <w:color w:val="000000"/>
          <w:sz w:val="28"/>
        </w:rPr>
        <w:t xml:space="preserve"> в воздух </w:t>
      </w:r>
    </w:p>
    <w:bookmarkEnd w:id="1177"/>
    <w:bookmarkStart w:name="z1366" w:id="1178"/>
    <w:p>
      <w:pPr>
        <w:spacing w:after="0"/>
        <w:ind w:left="0"/>
        <w:jc w:val="both"/>
      </w:pPr>
      <w:r>
        <w:rPr>
          <w:rFonts w:ascii="Times New Roman"/>
          <w:b w:val="false"/>
          <w:i w:val="false"/>
          <w:color w:val="000000"/>
          <w:sz w:val="28"/>
        </w:rPr>
        <w:t xml:space="preserve">
      1.10.5. Техники снижения влияния на окружающую среду при обращении с топливом (разгрузка, транспорт, хранение) </w:t>
      </w:r>
    </w:p>
    <w:bookmarkEnd w:id="1178"/>
    <w:bookmarkStart w:name="z1367" w:id="1179"/>
    <w:p>
      <w:pPr>
        <w:spacing w:after="0"/>
        <w:ind w:left="0"/>
        <w:jc w:val="both"/>
      </w:pPr>
      <w:r>
        <w:rPr>
          <w:rFonts w:ascii="Times New Roman"/>
          <w:b w:val="false"/>
          <w:i w:val="false"/>
          <w:color w:val="000000"/>
          <w:sz w:val="28"/>
        </w:rPr>
        <w:t xml:space="preserve">
      1.10.6. Техники снижения сбросов в водные объекты </w:t>
      </w:r>
    </w:p>
    <w:bookmarkEnd w:id="1179"/>
    <w:bookmarkStart w:name="z1368" w:id="1180"/>
    <w:p>
      <w:pPr>
        <w:spacing w:after="0"/>
        <w:ind w:left="0"/>
        <w:jc w:val="both"/>
      </w:pPr>
      <w:r>
        <w:rPr>
          <w:rFonts w:ascii="Times New Roman"/>
          <w:b w:val="false"/>
          <w:i w:val="false"/>
          <w:color w:val="000000"/>
          <w:sz w:val="28"/>
        </w:rPr>
        <w:t xml:space="preserve">
      1.10.7. Техники обращения с топливом </w:t>
      </w:r>
    </w:p>
    <w:bookmarkEnd w:id="1180"/>
    <w:bookmarkStart w:name="z1369" w:id="1181"/>
    <w:p>
      <w:pPr>
        <w:spacing w:after="0"/>
        <w:ind w:left="0"/>
        <w:jc w:val="both"/>
      </w:pPr>
      <w:r>
        <w:rPr>
          <w:rFonts w:ascii="Times New Roman"/>
          <w:b w:val="false"/>
          <w:i w:val="false"/>
          <w:color w:val="000000"/>
          <w:sz w:val="28"/>
        </w:rPr>
        <w:t xml:space="preserve">
      1.10.8. Техники обращения с маслами </w:t>
      </w:r>
    </w:p>
    <w:bookmarkEnd w:id="1181"/>
    <w:bookmarkStart w:name="z1370" w:id="1182"/>
    <w:p>
      <w:pPr>
        <w:spacing w:after="0"/>
        <w:ind w:left="0"/>
        <w:jc w:val="both"/>
      </w:pPr>
      <w:r>
        <w:rPr>
          <w:rFonts w:ascii="Times New Roman"/>
          <w:b w:val="false"/>
          <w:i w:val="false"/>
          <w:color w:val="000000"/>
          <w:sz w:val="28"/>
        </w:rPr>
        <w:t xml:space="preserve">
      Раздел 2. Технологические показатели (уровни эмиссий), связанные с применением наилучших доступных техник </w:t>
      </w:r>
    </w:p>
    <w:bookmarkEnd w:id="1182"/>
    <w:bookmarkStart w:name="z1371" w:id="1183"/>
    <w:p>
      <w:pPr>
        <w:spacing w:after="0"/>
        <w:ind w:left="0"/>
        <w:jc w:val="both"/>
      </w:pPr>
      <w:r>
        <w:rPr>
          <w:rFonts w:ascii="Times New Roman"/>
          <w:b w:val="false"/>
          <w:i w:val="false"/>
          <w:color w:val="000000"/>
          <w:sz w:val="28"/>
        </w:rPr>
        <w:t xml:space="preserve">
      Раздел 3. Иные технологические показатели, связанные с применением наилучших доступных техник, в том числе уровни потребления энергетических, водных и иных ресурсов </w:t>
      </w:r>
    </w:p>
    <w:bookmarkEnd w:id="1183"/>
    <w:bookmarkStart w:name="z1372" w:id="1184"/>
    <w:p>
      <w:pPr>
        <w:spacing w:after="0"/>
        <w:ind w:left="0"/>
        <w:jc w:val="both"/>
      </w:pPr>
      <w:r>
        <w:rPr>
          <w:rFonts w:ascii="Times New Roman"/>
          <w:b w:val="false"/>
          <w:i w:val="false"/>
          <w:color w:val="000000"/>
          <w:sz w:val="28"/>
        </w:rPr>
        <w:t xml:space="preserve">
      Раздел 4. Требования по мониторингу, связанные с применением наилучших доступных техник </w:t>
      </w:r>
    </w:p>
    <w:bookmarkEnd w:id="1184"/>
    <w:bookmarkStart w:name="z1373" w:id="1185"/>
    <w:p>
      <w:pPr>
        <w:spacing w:after="0"/>
        <w:ind w:left="0"/>
        <w:jc w:val="both"/>
      </w:pPr>
      <w:r>
        <w:rPr>
          <w:rFonts w:ascii="Times New Roman"/>
          <w:b w:val="false"/>
          <w:i w:val="false"/>
          <w:color w:val="000000"/>
          <w:sz w:val="28"/>
        </w:rPr>
        <w:t xml:space="preserve">
      Раздел 5. Требования по ремедиации </w:t>
      </w:r>
    </w:p>
    <w:bookmarkEnd w:id="1185"/>
    <w:bookmarkStart w:name="z1374" w:id="1186"/>
    <w:p>
      <w:pPr>
        <w:spacing w:after="0"/>
        <w:ind w:left="0"/>
        <w:jc w:val="both"/>
      </w:pPr>
      <w:r>
        <w:rPr>
          <w:rFonts w:ascii="Times New Roman"/>
          <w:b w:val="false"/>
          <w:i w:val="false"/>
          <w:color w:val="000000"/>
          <w:sz w:val="28"/>
        </w:rPr>
        <w:t xml:space="preserve">
      Заключительные положения и рекомендации </w:t>
      </w:r>
    </w:p>
    <w:bookmarkEnd w:id="1186"/>
    <w:bookmarkStart w:name="z1375" w:id="1187"/>
    <w:p>
      <w:pPr>
        <w:spacing w:after="0"/>
        <w:ind w:left="0"/>
        <w:jc w:val="left"/>
      </w:pPr>
      <w:r>
        <w:rPr>
          <w:rFonts w:ascii="Times New Roman"/>
          <w:b/>
          <w:i w:val="false"/>
          <w:color w:val="000000"/>
        </w:rPr>
        <w:t xml:space="preserve"> Глоссарий</w:t>
      </w:r>
    </w:p>
    <w:bookmarkEnd w:id="1187"/>
    <w:bookmarkStart w:name="z1376" w:id="1188"/>
    <w:p>
      <w:pPr>
        <w:spacing w:after="0"/>
        <w:ind w:left="0"/>
        <w:jc w:val="both"/>
      </w:pPr>
      <w:r>
        <w:rPr>
          <w:rFonts w:ascii="Times New Roman"/>
          <w:b w:val="false"/>
          <w:i w:val="false"/>
          <w:color w:val="000000"/>
          <w:sz w:val="28"/>
        </w:rPr>
        <w:t>
      Определения терминов в настоящем глоссарии не являются юридическими определениями. Иные термины, определение которым не дано в настоящем заключении по наилучшим доступным техникам (далее – заключение по НДТ), отражены в справочнике по НДТ "Сжигание топлива на крупных установках в целях производства энергии" (далее – справочник по НДТ).</w:t>
      </w:r>
    </w:p>
    <w:bookmarkEnd w:id="1188"/>
    <w:bookmarkStart w:name="z1377" w:id="1189"/>
    <w:p>
      <w:pPr>
        <w:spacing w:after="0"/>
        <w:ind w:left="0"/>
        <w:jc w:val="left"/>
      </w:pPr>
      <w:r>
        <w:rPr>
          <w:rFonts w:ascii="Times New Roman"/>
          <w:b/>
          <w:i w:val="false"/>
          <w:color w:val="000000"/>
        </w:rPr>
        <w:t xml:space="preserve"> Термины и их определения</w:t>
      </w:r>
    </w:p>
    <w:bookmarkEnd w:id="118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наилучшие доступные техники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наиболее эффективная и передовая стадия развития видов деятельности и методов их осуществления, которая свидетельствует об их практической пригодности для того, чтобы служить основой установления технологических нормативов и иных экологических условий, направленных на предотвращение или, если это практически неосуществимо, минимизацию негативного антропогенного воздействия на окружающую среду;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показатели, связанные с применением наилучших доступных техник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эмиссий, связанные с применением наилучших доступных техник, выраженные в виде предельного количества (массы) маркерных загрязняющих веществ на единицу объема эмиссий (мг/Нм3, мг/л) и (или) количества потребления электрической и (или) тепловой энергии, иных ресурсов в расчете на единицу времени или единицу производимой продукции (товара), выполняемой работы, оказываемой услуги, которые могут быть достигнуты при нормальных условиях эксплуатации объекта с применением одной или нескольких наилучших доступных техник, описанных в заключении по наилучшим доступным техникам, с учетом усреднения за определенный период времени и при определенных условиях.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действующая установка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стационарный источник эмиссий, расположенный на действующем объекте (предприятие) и введенный в эксплуатацию до введения в действие справочника по НДТ. К действующим установкам не относятся реконструируемые и (или) модернизированные установки после введения в действие справочника по НДТ.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маркерные загрязняющие вещества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наиболее значимые для эмиссий конкретного вида производства или технологического процесса загрязняющие вещества, которые выбираются из группы характерных для такого производства или технологического процесса загрязняющих веществ и с помощью которых возможно оценить значения эмиссий всех загрязняющих веществ, входящих в группу;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систематическое наблюдение за изменениями определенной химической или физической характеристики выбросов, сбросов, потребления, эквивалентных параметров или технических мер и т.д.;</w:t>
            </w:r>
          </w:p>
        </w:tc>
      </w:tr>
    </w:tbl>
    <w:p>
      <w:pPr>
        <w:spacing w:after="0"/>
        <w:ind w:left="0"/>
        <w:jc w:val="left"/>
      </w:pPr>
      <w:r>
        <w:br/>
      </w:r>
      <w:r>
        <w:rPr>
          <w:rFonts w:ascii="Times New Roman"/>
          <w:b w:val="false"/>
          <w:i w:val="false"/>
          <w:color w:val="000000"/>
          <w:sz w:val="28"/>
        </w:rPr>
        <w:t>
</w:t>
      </w:r>
    </w:p>
    <w:bookmarkStart w:name="z1378" w:id="1190"/>
    <w:p>
      <w:pPr>
        <w:spacing w:after="0"/>
        <w:ind w:left="0"/>
        <w:jc w:val="left"/>
      </w:pPr>
      <w:r>
        <w:rPr>
          <w:rFonts w:ascii="Times New Roman"/>
          <w:b/>
          <w:i w:val="false"/>
          <w:color w:val="000000"/>
        </w:rPr>
        <w:t xml:space="preserve"> Аббревиатуры и их расшифровки</w:t>
      </w:r>
    </w:p>
    <w:bookmarkEnd w:id="1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маркерное загрязняющее вещество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комплексное экологическое разрешение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наилучшая доступная техника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экологический контроль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экологического менеджмента</w:t>
            </w:r>
          </w:p>
        </w:tc>
      </w:tr>
    </w:tbl>
    <w:bookmarkStart w:name="z1379" w:id="1191"/>
    <w:p>
      <w:pPr>
        <w:spacing w:after="0"/>
        <w:ind w:left="0"/>
        <w:jc w:val="left"/>
      </w:pPr>
      <w:r>
        <w:rPr>
          <w:rFonts w:ascii="Times New Roman"/>
          <w:b/>
          <w:i w:val="false"/>
          <w:color w:val="000000"/>
        </w:rPr>
        <w:t xml:space="preserve"> Предисловие</w:t>
      </w:r>
    </w:p>
    <w:bookmarkEnd w:id="1191"/>
    <w:p>
      <w:pPr>
        <w:spacing w:after="0"/>
        <w:ind w:left="0"/>
        <w:jc w:val="left"/>
      </w:pPr>
      <w:r>
        <w:br/>
      </w:r>
      <w:r>
        <w:rPr>
          <w:rFonts w:ascii="Times New Roman"/>
          <w:b w:val="false"/>
          <w:i w:val="false"/>
          <w:color w:val="000000"/>
          <w:sz w:val="28"/>
        </w:rPr>
        <w:t>
</w:t>
      </w:r>
    </w:p>
    <w:bookmarkStart w:name="z1380" w:id="1192"/>
    <w:p>
      <w:pPr>
        <w:spacing w:after="0"/>
        <w:ind w:left="0"/>
        <w:jc w:val="both"/>
      </w:pPr>
      <w:r>
        <w:rPr>
          <w:rFonts w:ascii="Times New Roman"/>
          <w:b w:val="false"/>
          <w:i w:val="false"/>
          <w:color w:val="000000"/>
          <w:sz w:val="28"/>
        </w:rPr>
        <w:t>
      Настоящее заключение по НДТ разработано на основании справочника по НДТ.</w:t>
      </w:r>
    </w:p>
    <w:bookmarkEnd w:id="1192"/>
    <w:bookmarkStart w:name="z1381" w:id="1193"/>
    <w:p>
      <w:pPr>
        <w:spacing w:after="0"/>
        <w:ind w:left="0"/>
        <w:jc w:val="both"/>
      </w:pPr>
      <w:r>
        <w:rPr>
          <w:rFonts w:ascii="Times New Roman"/>
          <w:b w:val="false"/>
          <w:i w:val="false"/>
          <w:color w:val="000000"/>
          <w:sz w:val="28"/>
        </w:rPr>
        <w:t>
      Заключение по НДТ содержит описание техник, применяемых или предлагаемых к применению на объекте в целях предотвращения или снижения уровня его негативного антропогенного воздействия на окружающую среду, необходимого для соблюдения условий получения КЭР.</w:t>
      </w:r>
    </w:p>
    <w:bookmarkEnd w:id="1193"/>
    <w:bookmarkStart w:name="z1382" w:id="1194"/>
    <w:p>
      <w:pPr>
        <w:spacing w:after="0"/>
        <w:ind w:left="0"/>
        <w:jc w:val="both"/>
      </w:pPr>
      <w:r>
        <w:rPr>
          <w:rFonts w:ascii="Times New Roman"/>
          <w:b w:val="false"/>
          <w:i w:val="false"/>
          <w:color w:val="000000"/>
          <w:sz w:val="28"/>
        </w:rPr>
        <w:t>
      Заключение по НДТ определяет МЗВ, уровни эмиссий МЗВ и уровни потребления энергии и (или) иных ресурсов, связанные с применением НДТ, а также включает в себя положения, предусмотренные действующим законодательством Республики Казахстан.</w:t>
      </w:r>
    </w:p>
    <w:bookmarkEnd w:id="1194"/>
    <w:bookmarkStart w:name="z1383" w:id="1195"/>
    <w:p>
      <w:pPr>
        <w:spacing w:after="0"/>
        <w:ind w:left="0"/>
        <w:jc w:val="both"/>
      </w:pPr>
      <w:r>
        <w:rPr>
          <w:rFonts w:ascii="Times New Roman"/>
          <w:b w:val="false"/>
          <w:i w:val="false"/>
          <w:color w:val="000000"/>
          <w:sz w:val="28"/>
        </w:rPr>
        <w:t>
      Пересмотр справочников по НДТ с последующим пересмотром заключения по НДТ осуществляется каждые восемь лет после утверждения предыдущей версии справочника.</w:t>
      </w:r>
    </w:p>
    <w:bookmarkEnd w:id="1195"/>
    <w:bookmarkStart w:name="z1384" w:id="1196"/>
    <w:p>
      <w:pPr>
        <w:spacing w:after="0"/>
        <w:ind w:left="0"/>
        <w:jc w:val="both"/>
      </w:pPr>
      <w:r>
        <w:rPr>
          <w:rFonts w:ascii="Times New Roman"/>
          <w:b w:val="false"/>
          <w:i w:val="false"/>
          <w:color w:val="000000"/>
          <w:sz w:val="28"/>
        </w:rPr>
        <w:t>
      Информация о сборе данных</w:t>
      </w:r>
    </w:p>
    <w:bookmarkEnd w:id="1196"/>
    <w:bookmarkStart w:name="z1385" w:id="1197"/>
    <w:p>
      <w:pPr>
        <w:spacing w:after="0"/>
        <w:ind w:left="0"/>
        <w:jc w:val="both"/>
      </w:pPr>
      <w:r>
        <w:rPr>
          <w:rFonts w:ascii="Times New Roman"/>
          <w:b w:val="false"/>
          <w:i w:val="false"/>
          <w:color w:val="000000"/>
          <w:sz w:val="28"/>
        </w:rPr>
        <w:t>
      Информация о технологических показателях выбросов, сбросов, образовании отходов, технологических процессах, оборудовании, технических способах, методах, применяемых при процессах сжигания твердого, газообразного и жидкого топлива в Республике Казахстан, была собрана в процессе проведения комплексного технологического аудита (далее - КТА), который является первым этапом разработки и (или) пересмотра справочника по НДТ, правила проведения которого включаются в Правила разработки, применения, мониторинга и пересмотра справочников по наилучшим доступным техникам, утвержденные постановлением Правительства Республики Казахстан от 28 октября 2021 года № 775.</w:t>
      </w:r>
    </w:p>
    <w:bookmarkEnd w:id="119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86" w:id="1198"/>
    <w:p>
      <w:pPr>
        <w:spacing w:after="0"/>
        <w:ind w:left="0"/>
        <w:jc w:val="left"/>
      </w:pPr>
      <w:r>
        <w:rPr>
          <w:rFonts w:ascii="Times New Roman"/>
          <w:b/>
          <w:i w:val="false"/>
          <w:color w:val="000000"/>
        </w:rPr>
        <w:t xml:space="preserve"> Область применения</w:t>
      </w:r>
    </w:p>
    <w:bookmarkEnd w:id="1198"/>
    <w:p>
      <w:pPr>
        <w:spacing w:after="0"/>
        <w:ind w:left="0"/>
        <w:jc w:val="left"/>
      </w:pPr>
      <w:r>
        <w:br/>
      </w:r>
      <w:r>
        <w:rPr>
          <w:rFonts w:ascii="Times New Roman"/>
          <w:b w:val="false"/>
          <w:i w:val="false"/>
          <w:color w:val="000000"/>
          <w:sz w:val="28"/>
        </w:rPr>
        <w:t>
</w:t>
      </w:r>
    </w:p>
    <w:bookmarkStart w:name="z1387" w:id="1199"/>
    <w:p>
      <w:pPr>
        <w:spacing w:after="0"/>
        <w:ind w:left="0"/>
        <w:jc w:val="both"/>
      </w:pPr>
      <w:r>
        <w:rPr>
          <w:rFonts w:ascii="Times New Roman"/>
          <w:b w:val="false"/>
          <w:i w:val="false"/>
          <w:color w:val="000000"/>
          <w:sz w:val="28"/>
        </w:rPr>
        <w:t>
      Положения заключения по НДТ согласно действующему законодательству Республики Казахстан распространяются на следующие основные виды деятельности:</w:t>
      </w:r>
    </w:p>
    <w:bookmarkEnd w:id="1199"/>
    <w:bookmarkStart w:name="z1388" w:id="1200"/>
    <w:p>
      <w:pPr>
        <w:spacing w:after="0"/>
        <w:ind w:left="0"/>
        <w:jc w:val="both"/>
      </w:pPr>
      <w:r>
        <w:rPr>
          <w:rFonts w:ascii="Times New Roman"/>
          <w:b w:val="false"/>
          <w:i w:val="false"/>
          <w:color w:val="000000"/>
          <w:sz w:val="28"/>
        </w:rPr>
        <w:t>
      производство электрической и тепловой энергии через сжигание топлива.</w:t>
      </w:r>
    </w:p>
    <w:bookmarkEnd w:id="1200"/>
    <w:bookmarkStart w:name="z1389" w:id="1201"/>
    <w:p>
      <w:pPr>
        <w:spacing w:after="0"/>
        <w:ind w:left="0"/>
        <w:jc w:val="both"/>
      </w:pPr>
      <w:r>
        <w:rPr>
          <w:rFonts w:ascii="Times New Roman"/>
          <w:b w:val="false"/>
          <w:i w:val="false"/>
          <w:color w:val="000000"/>
          <w:sz w:val="28"/>
        </w:rPr>
        <w:t>
      Заключение по НДТ распространяется на процессы, связанные с основными видами деятельности, которые могут оказать влияние на объемы эмиссий или уровень загрязнения окружающей среды:</w:t>
      </w:r>
    </w:p>
    <w:bookmarkEnd w:id="1201"/>
    <w:bookmarkStart w:name="z1390" w:id="1202"/>
    <w:p>
      <w:pPr>
        <w:spacing w:after="0"/>
        <w:ind w:left="0"/>
        <w:jc w:val="both"/>
      </w:pPr>
      <w:r>
        <w:rPr>
          <w:rFonts w:ascii="Times New Roman"/>
          <w:b w:val="false"/>
          <w:i w:val="false"/>
          <w:color w:val="000000"/>
          <w:sz w:val="28"/>
        </w:rPr>
        <w:t xml:space="preserve">
      1) cжигание топлива в установках ТЭС и котельных с единичной номинальной тепловой мощностью 50 МВт и более, предназначенных для производства электрической энергии и тепла в виде пара и/или горячей воды, включая установки, расположенные на морских платформах; </w:t>
      </w:r>
    </w:p>
    <w:bookmarkEnd w:id="1202"/>
    <w:bookmarkStart w:name="z1391" w:id="1203"/>
    <w:p>
      <w:pPr>
        <w:spacing w:after="0"/>
        <w:ind w:left="0"/>
        <w:jc w:val="both"/>
      </w:pPr>
      <w:r>
        <w:rPr>
          <w:rFonts w:ascii="Times New Roman"/>
          <w:b w:val="false"/>
          <w:i w:val="false"/>
          <w:color w:val="000000"/>
          <w:sz w:val="28"/>
        </w:rPr>
        <w:t>
      2) cжигание топлива в установках паровых и отопительных котельных суммарной тепловой мощностью 50 МВт и более (единичной мощностью установки не менее 15 МВт);</w:t>
      </w:r>
    </w:p>
    <w:bookmarkEnd w:id="1203"/>
    <w:bookmarkStart w:name="z1392" w:id="1204"/>
    <w:p>
      <w:pPr>
        <w:spacing w:after="0"/>
        <w:ind w:left="0"/>
        <w:jc w:val="both"/>
      </w:pPr>
      <w:r>
        <w:rPr>
          <w:rFonts w:ascii="Times New Roman"/>
          <w:b w:val="false"/>
          <w:i w:val="false"/>
          <w:color w:val="000000"/>
          <w:sz w:val="28"/>
        </w:rPr>
        <w:t>
      3) газификации угля или других видов топлива в установках с общей номинальной тепловой мощностью 20 МВт и более, только когда этот процесс непосредственно связан с установкой для сжигания;</w:t>
      </w:r>
    </w:p>
    <w:bookmarkEnd w:id="1204"/>
    <w:bookmarkStart w:name="z1393" w:id="1205"/>
    <w:p>
      <w:pPr>
        <w:spacing w:after="0"/>
        <w:ind w:left="0"/>
        <w:jc w:val="both"/>
      </w:pPr>
      <w:r>
        <w:rPr>
          <w:rFonts w:ascii="Times New Roman"/>
          <w:b w:val="false"/>
          <w:i w:val="false"/>
          <w:color w:val="000000"/>
          <w:sz w:val="28"/>
        </w:rPr>
        <w:t>
      4) сжиганию топливо совместно с отходами, отнесенными к неопасным видам отходам с расходом более 3 т/ч или с опасными отходами с расходом более 10 т/ч, при условии, что сжигание связано с производством энергии.</w:t>
      </w:r>
    </w:p>
    <w:bookmarkEnd w:id="1205"/>
    <w:bookmarkStart w:name="z1394" w:id="1206"/>
    <w:p>
      <w:pPr>
        <w:spacing w:after="0"/>
        <w:ind w:left="0"/>
        <w:jc w:val="both"/>
      </w:pPr>
      <w:r>
        <w:rPr>
          <w:rFonts w:ascii="Times New Roman"/>
          <w:b w:val="false"/>
          <w:i w:val="false"/>
          <w:color w:val="000000"/>
          <w:sz w:val="28"/>
        </w:rPr>
        <w:t>
      Область применения соответствует сжиганию на установках следующих видов топлива:</w:t>
      </w:r>
    </w:p>
    <w:bookmarkEnd w:id="1206"/>
    <w:bookmarkStart w:name="z1395" w:id="1207"/>
    <w:p>
      <w:pPr>
        <w:spacing w:after="0"/>
        <w:ind w:left="0"/>
        <w:jc w:val="both"/>
      </w:pPr>
      <w:r>
        <w:rPr>
          <w:rFonts w:ascii="Times New Roman"/>
          <w:b w:val="false"/>
          <w:i w:val="false"/>
          <w:color w:val="000000"/>
          <w:sz w:val="28"/>
        </w:rPr>
        <w:t>
      твердые виды: каменный уголь, бурый уголь, лигниты, продукты обогащения углей;</w:t>
      </w:r>
    </w:p>
    <w:bookmarkEnd w:id="1207"/>
    <w:bookmarkStart w:name="z1396" w:id="1208"/>
    <w:p>
      <w:pPr>
        <w:spacing w:after="0"/>
        <w:ind w:left="0"/>
        <w:jc w:val="both"/>
      </w:pPr>
      <w:r>
        <w:rPr>
          <w:rFonts w:ascii="Times New Roman"/>
          <w:b w:val="false"/>
          <w:i w:val="false"/>
          <w:color w:val="000000"/>
          <w:sz w:val="28"/>
        </w:rPr>
        <w:t>
      жидкие углеводородные топлива (мазут, дизельное топливо, водо-мазутная эмульсия (ВМЭ);</w:t>
      </w:r>
    </w:p>
    <w:bookmarkEnd w:id="1208"/>
    <w:bookmarkStart w:name="z1397" w:id="1209"/>
    <w:p>
      <w:pPr>
        <w:spacing w:after="0"/>
        <w:ind w:left="0"/>
        <w:jc w:val="both"/>
      </w:pPr>
      <w:r>
        <w:rPr>
          <w:rFonts w:ascii="Times New Roman"/>
          <w:b w:val="false"/>
          <w:i w:val="false"/>
          <w:color w:val="000000"/>
          <w:sz w:val="28"/>
        </w:rPr>
        <w:t>
      газ природный, попутный, технологические газы металлургической и химической промышленности.</w:t>
      </w:r>
    </w:p>
    <w:bookmarkEnd w:id="1209"/>
    <w:bookmarkStart w:name="z1398" w:id="1210"/>
    <w:p>
      <w:pPr>
        <w:spacing w:after="0"/>
        <w:ind w:left="0"/>
        <w:jc w:val="both"/>
      </w:pPr>
      <w:r>
        <w:rPr>
          <w:rFonts w:ascii="Times New Roman"/>
          <w:b w:val="false"/>
          <w:i w:val="false"/>
          <w:color w:val="000000"/>
          <w:sz w:val="28"/>
        </w:rPr>
        <w:t>
      Заключение по НДТ не распространяется на следующие виды деятельности, технологическое оборудование и технологические процессы:</w:t>
      </w:r>
    </w:p>
    <w:bookmarkEnd w:id="1210"/>
    <w:bookmarkStart w:name="z1399" w:id="1211"/>
    <w:p>
      <w:pPr>
        <w:spacing w:after="0"/>
        <w:ind w:left="0"/>
        <w:jc w:val="both"/>
      </w:pPr>
      <w:r>
        <w:rPr>
          <w:rFonts w:ascii="Times New Roman"/>
          <w:b w:val="false"/>
          <w:i w:val="false"/>
          <w:color w:val="000000"/>
          <w:sz w:val="28"/>
        </w:rPr>
        <w:t>
      на сжигание топлива резервного и аварийного назначения топлива и топливо, используемого для пуска-останова.</w:t>
      </w:r>
    </w:p>
    <w:bookmarkEnd w:id="1211"/>
    <w:bookmarkStart w:name="z1400" w:id="1212"/>
    <w:p>
      <w:pPr>
        <w:spacing w:after="0"/>
        <w:ind w:left="0"/>
        <w:jc w:val="both"/>
      </w:pPr>
      <w:r>
        <w:rPr>
          <w:rFonts w:ascii="Times New Roman"/>
          <w:b w:val="false"/>
          <w:i w:val="false"/>
          <w:color w:val="000000"/>
          <w:sz w:val="28"/>
        </w:rPr>
        <w:t>
      В область применения заключения по НДТ не входят:</w:t>
      </w:r>
    </w:p>
    <w:bookmarkEnd w:id="1212"/>
    <w:bookmarkStart w:name="z1401" w:id="1213"/>
    <w:p>
      <w:pPr>
        <w:spacing w:after="0"/>
        <w:ind w:left="0"/>
        <w:jc w:val="both"/>
      </w:pPr>
      <w:r>
        <w:rPr>
          <w:rFonts w:ascii="Times New Roman"/>
          <w:b w:val="false"/>
          <w:i w:val="false"/>
          <w:color w:val="000000"/>
          <w:sz w:val="28"/>
        </w:rPr>
        <w:t>
      газификация топлива, когда это непосредственно не связано с горением получаемого в результате синтез-газа;</w:t>
      </w:r>
    </w:p>
    <w:bookmarkEnd w:id="1213"/>
    <w:bookmarkStart w:name="z1402" w:id="1214"/>
    <w:p>
      <w:pPr>
        <w:spacing w:after="0"/>
        <w:ind w:left="0"/>
        <w:jc w:val="both"/>
      </w:pPr>
      <w:r>
        <w:rPr>
          <w:rFonts w:ascii="Times New Roman"/>
          <w:b w:val="false"/>
          <w:i w:val="false"/>
          <w:color w:val="000000"/>
          <w:sz w:val="28"/>
        </w:rPr>
        <w:t>
      газификация топлива и последующее сжигание синтез-газа, непосредственно связанные с переработкой нефтепродуктов и газа;</w:t>
      </w:r>
    </w:p>
    <w:bookmarkEnd w:id="1214"/>
    <w:bookmarkStart w:name="z1403" w:id="1215"/>
    <w:p>
      <w:pPr>
        <w:spacing w:after="0"/>
        <w:ind w:left="0"/>
        <w:jc w:val="both"/>
      </w:pPr>
      <w:r>
        <w:rPr>
          <w:rFonts w:ascii="Times New Roman"/>
          <w:b w:val="false"/>
          <w:i w:val="false"/>
          <w:color w:val="000000"/>
          <w:sz w:val="28"/>
        </w:rPr>
        <w:t>
      сжигание в технологических печах или нагревателях;</w:t>
      </w:r>
    </w:p>
    <w:bookmarkEnd w:id="1215"/>
    <w:bookmarkStart w:name="z1404" w:id="1216"/>
    <w:p>
      <w:pPr>
        <w:spacing w:after="0"/>
        <w:ind w:left="0"/>
        <w:jc w:val="both"/>
      </w:pPr>
      <w:r>
        <w:rPr>
          <w:rFonts w:ascii="Times New Roman"/>
          <w:b w:val="false"/>
          <w:i w:val="false"/>
          <w:color w:val="000000"/>
          <w:sz w:val="28"/>
        </w:rPr>
        <w:t>
      сжигание в установках дожига;</w:t>
      </w:r>
    </w:p>
    <w:bookmarkEnd w:id="1216"/>
    <w:bookmarkStart w:name="z1405" w:id="1217"/>
    <w:p>
      <w:pPr>
        <w:spacing w:after="0"/>
        <w:ind w:left="0"/>
        <w:jc w:val="both"/>
      </w:pPr>
      <w:r>
        <w:rPr>
          <w:rFonts w:ascii="Times New Roman"/>
          <w:b w:val="false"/>
          <w:i w:val="false"/>
          <w:color w:val="000000"/>
          <w:sz w:val="28"/>
        </w:rPr>
        <w:t>
      сжигание газа в факеле;</w:t>
      </w:r>
    </w:p>
    <w:bookmarkEnd w:id="1217"/>
    <w:bookmarkStart w:name="z1406" w:id="1218"/>
    <w:p>
      <w:pPr>
        <w:spacing w:after="0"/>
        <w:ind w:left="0"/>
        <w:jc w:val="both"/>
      </w:pPr>
      <w:r>
        <w:rPr>
          <w:rFonts w:ascii="Times New Roman"/>
          <w:b w:val="false"/>
          <w:i w:val="false"/>
          <w:color w:val="000000"/>
          <w:sz w:val="28"/>
        </w:rPr>
        <w:t>
      сжигание в котлах-утилизаторах и печах для общей восстановленной серы, используемых для производства целлюлозы и бумаги;</w:t>
      </w:r>
    </w:p>
    <w:bookmarkEnd w:id="1218"/>
    <w:bookmarkStart w:name="z1407" w:id="1219"/>
    <w:p>
      <w:pPr>
        <w:spacing w:after="0"/>
        <w:ind w:left="0"/>
        <w:jc w:val="both"/>
      </w:pPr>
      <w:r>
        <w:rPr>
          <w:rFonts w:ascii="Times New Roman"/>
          <w:b w:val="false"/>
          <w:i w:val="false"/>
          <w:color w:val="000000"/>
          <w:sz w:val="28"/>
        </w:rPr>
        <w:t>
      сжигание нефтезаводского топлива на нефтеперерабатывающих заводах, т. к. эти вопросы описаны в НДТ по переработке нефти и газа;</w:t>
      </w:r>
    </w:p>
    <w:bookmarkEnd w:id="1219"/>
    <w:bookmarkStart w:name="z1408" w:id="1220"/>
    <w:p>
      <w:pPr>
        <w:spacing w:after="0"/>
        <w:ind w:left="0"/>
        <w:jc w:val="both"/>
      </w:pPr>
      <w:r>
        <w:rPr>
          <w:rFonts w:ascii="Times New Roman"/>
          <w:b w:val="false"/>
          <w:i w:val="false"/>
          <w:color w:val="000000"/>
          <w:sz w:val="28"/>
        </w:rPr>
        <w:t>
      утилизация и рекуперация отходов на мусоросжигательных установках;</w:t>
      </w:r>
    </w:p>
    <w:bookmarkEnd w:id="1220"/>
    <w:bookmarkStart w:name="z1409" w:id="1221"/>
    <w:p>
      <w:pPr>
        <w:spacing w:after="0"/>
        <w:ind w:left="0"/>
        <w:jc w:val="both"/>
      </w:pPr>
      <w:r>
        <w:rPr>
          <w:rFonts w:ascii="Times New Roman"/>
          <w:b w:val="false"/>
          <w:i w:val="false"/>
          <w:color w:val="000000"/>
          <w:sz w:val="28"/>
        </w:rPr>
        <w:t>
      энергоустановки, сжигающие топливо для привода механического оборудования, насосов, воздуходувок и прочие;</w:t>
      </w:r>
    </w:p>
    <w:bookmarkEnd w:id="1221"/>
    <w:bookmarkStart w:name="z1410" w:id="1222"/>
    <w:p>
      <w:pPr>
        <w:spacing w:after="0"/>
        <w:ind w:left="0"/>
        <w:jc w:val="both"/>
      </w:pPr>
      <w:r>
        <w:rPr>
          <w:rFonts w:ascii="Times New Roman"/>
          <w:b w:val="false"/>
          <w:i w:val="false"/>
          <w:color w:val="000000"/>
          <w:sz w:val="28"/>
        </w:rPr>
        <w:t>
      энергоустановки, сжигающие топливо для энерготехнологических нужд: сушки, испарения рабочих сред, производства холода или обработки объектов или материалов;</w:t>
      </w:r>
    </w:p>
    <w:bookmarkEnd w:id="1222"/>
    <w:bookmarkStart w:name="z1411" w:id="1223"/>
    <w:p>
      <w:pPr>
        <w:spacing w:after="0"/>
        <w:ind w:left="0"/>
        <w:jc w:val="both"/>
      </w:pPr>
      <w:r>
        <w:rPr>
          <w:rFonts w:ascii="Times New Roman"/>
          <w:b w:val="false"/>
          <w:i w:val="false"/>
          <w:color w:val="000000"/>
          <w:sz w:val="28"/>
        </w:rPr>
        <w:t>
      установки для регенерации катализаторов каталитического крекинга;</w:t>
      </w:r>
    </w:p>
    <w:bookmarkEnd w:id="1223"/>
    <w:bookmarkStart w:name="z1412" w:id="1224"/>
    <w:p>
      <w:pPr>
        <w:spacing w:after="0"/>
        <w:ind w:left="0"/>
        <w:jc w:val="both"/>
      </w:pPr>
      <w:r>
        <w:rPr>
          <w:rFonts w:ascii="Times New Roman"/>
          <w:b w:val="false"/>
          <w:i w:val="false"/>
          <w:color w:val="000000"/>
          <w:sz w:val="28"/>
        </w:rPr>
        <w:t>
      установки, предназначенные для очистки газообразных отходов путем сжигания;</w:t>
      </w:r>
    </w:p>
    <w:bookmarkEnd w:id="1224"/>
    <w:bookmarkStart w:name="z1413" w:id="1225"/>
    <w:p>
      <w:pPr>
        <w:spacing w:after="0"/>
        <w:ind w:left="0"/>
        <w:jc w:val="both"/>
      </w:pPr>
      <w:r>
        <w:rPr>
          <w:rFonts w:ascii="Times New Roman"/>
          <w:b w:val="false"/>
          <w:i w:val="false"/>
          <w:color w:val="000000"/>
          <w:sz w:val="28"/>
        </w:rPr>
        <w:t>
      установки для преобразования сероводородов в серу;</w:t>
      </w:r>
    </w:p>
    <w:bookmarkEnd w:id="1225"/>
    <w:bookmarkStart w:name="z1414" w:id="1226"/>
    <w:p>
      <w:pPr>
        <w:spacing w:after="0"/>
        <w:ind w:left="0"/>
        <w:jc w:val="both"/>
      </w:pPr>
      <w:r>
        <w:rPr>
          <w:rFonts w:ascii="Times New Roman"/>
          <w:b w:val="false"/>
          <w:i w:val="false"/>
          <w:color w:val="000000"/>
          <w:sz w:val="28"/>
        </w:rPr>
        <w:t>
      реакторы химической промышленности;</w:t>
      </w:r>
    </w:p>
    <w:bookmarkEnd w:id="1226"/>
    <w:bookmarkStart w:name="z1415" w:id="1227"/>
    <w:p>
      <w:pPr>
        <w:spacing w:after="0"/>
        <w:ind w:left="0"/>
        <w:jc w:val="both"/>
      </w:pPr>
      <w:r>
        <w:rPr>
          <w:rFonts w:ascii="Times New Roman"/>
          <w:b w:val="false"/>
          <w:i w:val="false"/>
          <w:color w:val="000000"/>
          <w:sz w:val="28"/>
        </w:rPr>
        <w:t>
      топки аккумуляторов коксовых печей;</w:t>
      </w:r>
    </w:p>
    <w:bookmarkEnd w:id="1227"/>
    <w:bookmarkStart w:name="z1416" w:id="1228"/>
    <w:p>
      <w:pPr>
        <w:spacing w:after="0"/>
        <w:ind w:left="0"/>
        <w:jc w:val="both"/>
      </w:pPr>
      <w:r>
        <w:rPr>
          <w:rFonts w:ascii="Times New Roman"/>
          <w:b w:val="false"/>
          <w:i w:val="false"/>
          <w:color w:val="000000"/>
          <w:sz w:val="28"/>
        </w:rPr>
        <w:t xml:space="preserve">
      установки, используемые в транспортных средствах, кораблях или летательных аппаратах. </w:t>
      </w:r>
    </w:p>
    <w:bookmarkEnd w:id="1228"/>
    <w:bookmarkStart w:name="z1417" w:id="1229"/>
    <w:p>
      <w:pPr>
        <w:spacing w:after="0"/>
        <w:ind w:left="0"/>
        <w:jc w:val="both"/>
      </w:pPr>
      <w:r>
        <w:rPr>
          <w:rFonts w:ascii="Times New Roman"/>
          <w:b w:val="false"/>
          <w:i w:val="false"/>
          <w:color w:val="000000"/>
          <w:sz w:val="28"/>
        </w:rPr>
        <w:t>
      В заключении по НДТ не рассматриваются:</w:t>
      </w:r>
    </w:p>
    <w:bookmarkEnd w:id="1229"/>
    <w:bookmarkStart w:name="z1418" w:id="1230"/>
    <w:p>
      <w:pPr>
        <w:spacing w:after="0"/>
        <w:ind w:left="0"/>
        <w:jc w:val="both"/>
      </w:pPr>
      <w:r>
        <w:rPr>
          <w:rFonts w:ascii="Times New Roman"/>
          <w:b w:val="false"/>
          <w:i w:val="false"/>
          <w:color w:val="000000"/>
          <w:sz w:val="28"/>
        </w:rPr>
        <w:t>
      искусственные газы;</w:t>
      </w:r>
    </w:p>
    <w:bookmarkEnd w:id="1230"/>
    <w:bookmarkStart w:name="z1419" w:id="1231"/>
    <w:p>
      <w:pPr>
        <w:spacing w:after="0"/>
        <w:ind w:left="0"/>
        <w:jc w:val="both"/>
      </w:pPr>
      <w:r>
        <w:rPr>
          <w:rFonts w:ascii="Times New Roman"/>
          <w:b w:val="false"/>
          <w:i w:val="false"/>
          <w:color w:val="000000"/>
          <w:sz w:val="28"/>
        </w:rPr>
        <w:t>
      искусственные жидкие топлива.</w:t>
      </w:r>
    </w:p>
    <w:bookmarkEnd w:id="1231"/>
    <w:bookmarkStart w:name="z1420" w:id="1232"/>
    <w:p>
      <w:pPr>
        <w:spacing w:after="0"/>
        <w:ind w:left="0"/>
        <w:jc w:val="both"/>
      </w:pPr>
      <w:r>
        <w:rPr>
          <w:rFonts w:ascii="Times New Roman"/>
          <w:b w:val="false"/>
          <w:i w:val="false"/>
          <w:color w:val="000000"/>
          <w:sz w:val="28"/>
        </w:rPr>
        <w:t xml:space="preserve">
      Вопросы охраны труда рассматриваются частично и только в тех случаях, когда оказывают влияние на виды деятельности, включенные в область применения настоящего заключения по НДТ. </w:t>
      </w:r>
    </w:p>
    <w:bookmarkEnd w:id="1232"/>
    <w:bookmarkStart w:name="z1421" w:id="1233"/>
    <w:p>
      <w:pPr>
        <w:spacing w:after="0"/>
        <w:ind w:left="0"/>
        <w:jc w:val="both"/>
      </w:pPr>
      <w:r>
        <w:rPr>
          <w:rFonts w:ascii="Times New Roman"/>
          <w:b w:val="false"/>
          <w:i w:val="false"/>
          <w:color w:val="000000"/>
          <w:sz w:val="28"/>
        </w:rPr>
        <w:t>
      Аспекты управления отходами на производстве в настоящем заключении по НДТ рассматриваются только в отношении отходов, образующихся в ходе основного вида деятельности. Система управления отходами вспомогательных технологических процессов рассматривается в соответствующих заключениях по НДТ. В настоящем заключении по НДТ рассматриваются общие принципы управления отходами вспомогательных технологических процессов.</w:t>
      </w:r>
    </w:p>
    <w:bookmarkEnd w:id="12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22" w:id="1234"/>
    <w:p>
      <w:pPr>
        <w:spacing w:after="0"/>
        <w:ind w:left="0"/>
        <w:jc w:val="left"/>
      </w:pPr>
      <w:r>
        <w:rPr>
          <w:rFonts w:ascii="Times New Roman"/>
          <w:b/>
          <w:i w:val="false"/>
          <w:color w:val="000000"/>
        </w:rPr>
        <w:t xml:space="preserve"> Общие положения</w:t>
      </w:r>
    </w:p>
    <w:bookmarkEnd w:id="1234"/>
    <w:p>
      <w:pPr>
        <w:spacing w:after="0"/>
        <w:ind w:left="0"/>
        <w:jc w:val="left"/>
      </w:pPr>
      <w:r>
        <w:br/>
      </w:r>
      <w:r>
        <w:rPr>
          <w:rFonts w:ascii="Times New Roman"/>
          <w:b w:val="false"/>
          <w:i w:val="false"/>
          <w:color w:val="000000"/>
          <w:sz w:val="28"/>
        </w:rPr>
        <w:t>
</w:t>
      </w:r>
    </w:p>
    <w:bookmarkStart w:name="z1423" w:id="1235"/>
    <w:p>
      <w:pPr>
        <w:spacing w:after="0"/>
        <w:ind w:left="0"/>
        <w:jc w:val="both"/>
      </w:pPr>
      <w:r>
        <w:rPr>
          <w:rFonts w:ascii="Times New Roman"/>
          <w:b w:val="false"/>
          <w:i w:val="false"/>
          <w:color w:val="000000"/>
          <w:sz w:val="28"/>
        </w:rPr>
        <w:t>
      Техники, перечисленные и описанные в настоящем заключении по НДТ, не носят нормативный характер и не являются исчерпывающими. Могут использоваться другие техники, обеспечивающие достижение технологических показателей, связанных с применением одной или нескольких НДТ, при нормальных условиях эксплуатации объекта.</w:t>
      </w:r>
    </w:p>
    <w:bookmarkEnd w:id="1235"/>
    <w:bookmarkStart w:name="z1424" w:id="1236"/>
    <w:p>
      <w:pPr>
        <w:spacing w:after="0"/>
        <w:ind w:left="0"/>
        <w:jc w:val="both"/>
      </w:pPr>
      <w:r>
        <w:rPr>
          <w:rFonts w:ascii="Times New Roman"/>
          <w:b w:val="false"/>
          <w:i w:val="false"/>
          <w:color w:val="000000"/>
          <w:sz w:val="28"/>
        </w:rPr>
        <w:t xml:space="preserve">
      При фактических значениях уровней эмиссий МЗВ ниже диапазона указанных технологических показателей, связанных с применением НДТ, требования, определенные настоящим заключением по НДТ, являются соблюденными. </w:t>
      </w:r>
    </w:p>
    <w:bookmarkEnd w:id="12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25" w:id="1237"/>
    <w:p>
      <w:pPr>
        <w:spacing w:after="0"/>
        <w:ind w:left="0"/>
        <w:jc w:val="left"/>
      </w:pPr>
      <w:r>
        <w:rPr>
          <w:rFonts w:ascii="Times New Roman"/>
          <w:b/>
          <w:i w:val="false"/>
          <w:color w:val="000000"/>
        </w:rPr>
        <w:t xml:space="preserve"> Выводы по наилучшим доступным техникам</w:t>
      </w:r>
    </w:p>
    <w:bookmarkEnd w:id="1237"/>
    <w:p>
      <w:pPr>
        <w:spacing w:after="0"/>
        <w:ind w:left="0"/>
        <w:jc w:val="left"/>
      </w:pPr>
      <w:r>
        <w:br/>
      </w:r>
      <w:r>
        <w:rPr>
          <w:rFonts w:ascii="Times New Roman"/>
          <w:b w:val="false"/>
          <w:i w:val="false"/>
          <w:color w:val="000000"/>
          <w:sz w:val="28"/>
        </w:rPr>
        <w:t>
</w:t>
      </w:r>
    </w:p>
    <w:bookmarkStart w:name="z1426" w:id="1238"/>
    <w:p>
      <w:pPr>
        <w:spacing w:after="0"/>
        <w:ind w:left="0"/>
        <w:jc w:val="both"/>
      </w:pPr>
      <w:r>
        <w:rPr>
          <w:rFonts w:ascii="Times New Roman"/>
          <w:b w:val="false"/>
          <w:i w:val="false"/>
          <w:color w:val="000000"/>
          <w:sz w:val="28"/>
        </w:rPr>
        <w:t>
      Представленные выводы в данном заключении НДТ применимы к объектам производства электрической и тепловой энергии и направлены на предотвращение или, если это практически неосуществимо, минимизацию негативного антропогенного воздействия на окружающую среду. Описанные техники отнесены к НДТ по результатам проведенного КТА и анализа особенностей структуры тепло-, электропроизводящей отрасли Республики Казахстан, а также на основании данных мирового опыта, изученных в рамках разработки справочника по НДТ.</w:t>
      </w:r>
    </w:p>
    <w:bookmarkEnd w:id="1238"/>
    <w:p>
      <w:pPr>
        <w:spacing w:after="0"/>
        <w:ind w:left="0"/>
        <w:jc w:val="both"/>
      </w:pPr>
      <w:r>
        <w:rPr>
          <w:rFonts w:ascii="Times New Roman"/>
          <w:b/>
          <w:i w:val="false"/>
          <w:color w:val="000000"/>
          <w:sz w:val="28"/>
        </w:rPr>
        <w:t>Раздел 1. Описание наилучших доступных техник, в том числе информация, необходимая для оценки применимости наилучших доступных техник</w:t>
      </w:r>
    </w:p>
    <w:p>
      <w:pPr>
        <w:spacing w:after="0"/>
        <w:ind w:left="0"/>
        <w:jc w:val="both"/>
      </w:pPr>
      <w:r>
        <w:rPr>
          <w:rFonts w:ascii="Times New Roman"/>
          <w:b/>
          <w:i w:val="false"/>
          <w:color w:val="000000"/>
          <w:sz w:val="28"/>
        </w:rPr>
        <w:t>1.1. Заключения по общим НДТ</w:t>
      </w:r>
    </w:p>
    <w:p>
      <w:pPr>
        <w:spacing w:after="0"/>
        <w:ind w:left="0"/>
        <w:jc w:val="both"/>
      </w:pPr>
      <w:r>
        <w:rPr>
          <w:rFonts w:ascii="Times New Roman"/>
          <w:b/>
          <w:i w:val="false"/>
          <w:color w:val="000000"/>
          <w:sz w:val="28"/>
        </w:rPr>
        <w:t>1.1.1. Системы экологического менеджмента (СЭМ)</w:t>
      </w:r>
    </w:p>
    <w:bookmarkStart w:name="z1430" w:id="1239"/>
    <w:p>
      <w:pPr>
        <w:spacing w:after="0"/>
        <w:ind w:left="0"/>
        <w:jc w:val="both"/>
      </w:pPr>
      <w:r>
        <w:rPr>
          <w:rFonts w:ascii="Times New Roman"/>
          <w:b w:val="false"/>
          <w:i w:val="false"/>
          <w:color w:val="000000"/>
          <w:sz w:val="28"/>
        </w:rPr>
        <w:t>
      (см. раздел 4 справочника по НДТ).</w:t>
      </w:r>
    </w:p>
    <w:bookmarkEnd w:id="123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31" w:id="124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НДТ 1. </w:t>
      </w:r>
      <w:r>
        <w:rPr>
          <w:rFonts w:ascii="Times New Roman"/>
          <w:b/>
          <w:i w:val="false"/>
          <w:color w:val="000000"/>
          <w:sz w:val="28"/>
        </w:rPr>
        <w:t>В целях улучшения общих экологических показателей НДТ предназначена для внедрения и соблюдения требований системы экологического менеджмента (СЭМ)</w:t>
      </w:r>
      <w:r>
        <w:rPr>
          <w:rFonts w:ascii="Times New Roman"/>
          <w:b w:val="false"/>
          <w:i w:val="false"/>
          <w:color w:val="000000"/>
          <w:sz w:val="28"/>
        </w:rPr>
        <w:t>, (см. раздел 4.5 справочника по НДТ).</w:t>
      </w:r>
    </w:p>
    <w:bookmarkEnd w:id="124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32" w:id="1241"/>
    <w:p>
      <w:pPr>
        <w:spacing w:after="0"/>
        <w:ind w:left="0"/>
        <w:jc w:val="both"/>
      </w:pPr>
      <w:r>
        <w:rPr>
          <w:rFonts w:ascii="Times New Roman"/>
          <w:b w:val="false"/>
          <w:i w:val="false"/>
          <w:color w:val="000000"/>
          <w:sz w:val="28"/>
        </w:rPr>
        <w:t xml:space="preserve">
      </w:t>
      </w:r>
      <w:r>
        <w:rPr>
          <w:rFonts w:ascii="Times New Roman"/>
          <w:b/>
          <w:i w:val="false"/>
          <w:color w:val="000000"/>
          <w:sz w:val="28"/>
        </w:rPr>
        <w:t>НДТ 2. НДТ для определения электрического КПД или коэффициента использования топлива при полной нагрузке</w:t>
      </w:r>
      <w:r>
        <w:rPr>
          <w:rFonts w:ascii="Times New Roman"/>
          <w:b w:val="false"/>
          <w:i w:val="false"/>
          <w:color w:val="000000"/>
          <w:vertAlign w:val="superscript"/>
        </w:rPr>
        <w:t>*</w:t>
      </w:r>
      <w:r>
        <w:rPr>
          <w:rFonts w:ascii="Times New Roman"/>
          <w:b/>
          <w:i w:val="false"/>
          <w:color w:val="000000"/>
          <w:sz w:val="28"/>
        </w:rPr>
        <w:t xml:space="preserve"> п</w:t>
      </w:r>
      <w:r>
        <w:rPr>
          <w:rFonts w:ascii="Times New Roman"/>
          <w:b/>
          <w:i w:val="false"/>
          <w:color w:val="000000"/>
          <w:sz w:val="28"/>
        </w:rPr>
        <w:t xml:space="preserve">осле ввода в эксплуатацию установки и после каждой модернизации, которые могут оказать значительное влияние на электрический КПД нетто и/или суммарное использование топлива и/или КПД </w:t>
      </w:r>
      <w:r>
        <w:rPr>
          <w:rFonts w:ascii="Times New Roman"/>
          <w:b/>
          <w:i w:val="false"/>
          <w:color w:val="000000"/>
          <w:sz w:val="28"/>
        </w:rPr>
        <w:t xml:space="preserve">механической энергии нетто </w:t>
      </w:r>
      <w:r>
        <w:rPr>
          <w:rFonts w:ascii="Times New Roman"/>
          <w:b/>
          <w:i w:val="false"/>
          <w:color w:val="000000"/>
          <w:sz w:val="28"/>
        </w:rPr>
        <w:t>установки.</w:t>
      </w:r>
    </w:p>
    <w:bookmarkEnd w:id="1241"/>
    <w:bookmarkStart w:name="z1433" w:id="1242"/>
    <w:p>
      <w:pPr>
        <w:spacing w:after="0"/>
        <w:ind w:left="0"/>
        <w:jc w:val="both"/>
      </w:pPr>
      <w:r>
        <w:rPr>
          <w:rFonts w:ascii="Times New Roman"/>
          <w:b w:val="false"/>
          <w:i w:val="false"/>
          <w:color w:val="000000"/>
          <w:sz w:val="28"/>
        </w:rPr>
        <w:t>
      Применимость. При отсутствии соответствующих стандартов Республики Казахстан применяются стандарты ISO или другие международные стандарты, обеспечивающие предоставление данных аналогичного научного уровня.</w:t>
      </w:r>
    </w:p>
    <w:bookmarkEnd w:id="1242"/>
    <w:bookmarkStart w:name="z1434" w:id="1243"/>
    <w:p>
      <w:pPr>
        <w:spacing w:after="0"/>
        <w:ind w:left="0"/>
        <w:jc w:val="both"/>
      </w:pPr>
      <w:r>
        <w:rPr>
          <w:rFonts w:ascii="Times New Roman"/>
          <w:b w:val="false"/>
          <w:i w:val="false"/>
          <w:color w:val="000000"/>
          <w:sz w:val="28"/>
        </w:rPr>
        <w:t>
      * В отношении установок на ТЭЦ, в случае если по техническим причинам эксплуатационное испытание не может быть проведено с установкой, работающей при полной нагрузке для отпуска тепла, испытание может быть дополнено или заменено расчетом с использованием параметров полной нагрузки.</w:t>
      </w:r>
    </w:p>
    <w:bookmarkEnd w:id="124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35" w:id="12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НДТ 3. </w:t>
      </w:r>
      <w:r>
        <w:rPr>
          <w:rFonts w:ascii="Times New Roman"/>
          <w:b/>
          <w:i w:val="false"/>
          <w:color w:val="000000"/>
          <w:sz w:val="28"/>
        </w:rPr>
        <w:t>НДТ для контроля ключевых технологических параметров, соответствующих выбросам в воздух и водные объекты, включая параметры, указанные ниже.</w:t>
      </w:r>
    </w:p>
    <w:bookmarkEnd w:id="1244"/>
    <w:bookmarkStart w:name="z1436" w:id="1245"/>
    <w:p>
      <w:pPr>
        <w:spacing w:after="0"/>
        <w:ind w:left="0"/>
        <w:jc w:val="both"/>
      </w:pPr>
      <w:r>
        <w:rPr>
          <w:rFonts w:ascii="Times New Roman"/>
          <w:b w:val="false"/>
          <w:i w:val="false"/>
          <w:color w:val="000000"/>
          <w:sz w:val="28"/>
        </w:rPr>
        <w:t>
      Контроль ключевых технологических параметров топливо сжигающих установок, соответствующих выбросам в воздух и водные объекты, представлен в разделе 4 настоящего заключения по НДТ.</w:t>
      </w:r>
    </w:p>
    <w:bookmarkEnd w:id="124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1.1.2. Мониторинг</w:t>
      </w:r>
    </w:p>
    <w:bookmarkStart w:name="z1438" w:id="124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НДТ 4. </w:t>
      </w:r>
      <w:r>
        <w:rPr>
          <w:rFonts w:ascii="Times New Roman"/>
          <w:b/>
          <w:i w:val="false"/>
          <w:color w:val="000000"/>
          <w:sz w:val="28"/>
        </w:rPr>
        <w:t xml:space="preserve">НДТ для мониторинга </w:t>
      </w:r>
      <w:r>
        <w:rPr>
          <w:rFonts w:ascii="Times New Roman"/>
          <w:b/>
          <w:i w:val="false"/>
          <w:color w:val="000000"/>
          <w:sz w:val="28"/>
        </w:rPr>
        <w:t>выбросов маркерных веществ в воздух с определенной периодичностью</w:t>
      </w:r>
    </w:p>
    <w:bookmarkEnd w:id="1246"/>
    <w:bookmarkStart w:name="z1439" w:id="1247"/>
    <w:p>
      <w:pPr>
        <w:spacing w:after="0"/>
        <w:ind w:left="0"/>
        <w:jc w:val="both"/>
      </w:pPr>
      <w:r>
        <w:rPr>
          <w:rFonts w:ascii="Times New Roman"/>
          <w:b w:val="false"/>
          <w:i w:val="false"/>
          <w:color w:val="000000"/>
          <w:sz w:val="28"/>
        </w:rPr>
        <w:t>
      Перечень маркерных загрязняющих веществ, подлежащих мониторингу в выбросах топливо сжигающих установок с минимальной частотой, указанной в разделе 4 настоящего заключения по НДТ.</w:t>
      </w:r>
    </w:p>
    <w:bookmarkEnd w:id="124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40" w:id="124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НДТ 5. НДТ для </w:t>
      </w:r>
      <w:r>
        <w:rPr>
          <w:rFonts w:ascii="Times New Roman"/>
          <w:b/>
          <w:i w:val="false"/>
          <w:color w:val="000000"/>
          <w:sz w:val="28"/>
        </w:rPr>
        <w:t>мониторинга сбросов в водные объекты при очистке дымовых газов с определенной периодичностью</w:t>
      </w:r>
      <w:r>
        <w:rPr>
          <w:rFonts w:ascii="Times New Roman"/>
          <w:b/>
          <w:i w:val="false"/>
          <w:color w:val="000000"/>
          <w:sz w:val="28"/>
        </w:rPr>
        <w:t>, указанной ниже и в соответствии со стандартами Республики Казахстан.</w:t>
      </w:r>
    </w:p>
    <w:bookmarkEnd w:id="1248"/>
    <w:bookmarkStart w:name="z1441" w:id="1249"/>
    <w:p>
      <w:pPr>
        <w:spacing w:after="0"/>
        <w:ind w:left="0"/>
        <w:jc w:val="both"/>
      </w:pPr>
      <w:r>
        <w:rPr>
          <w:rFonts w:ascii="Times New Roman"/>
          <w:b w:val="false"/>
          <w:i w:val="false"/>
          <w:color w:val="000000"/>
          <w:sz w:val="28"/>
        </w:rPr>
        <w:t>
      При отсутствии соответствующих стандартов Республики Казахстан применяются стандарты ISO или другие международные стандарты, обеспечивающие предоставление данных аналогичного научного уровня. Перечень маркерных загрязняющих веществ, подлежащих мониторингу в выбросах топливо сжигающих установок с минимальной частотой, указанной в разделе 4 настоящего заключения по НДТ.</w:t>
      </w:r>
    </w:p>
    <w:bookmarkEnd w:id="124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1.1.3 Общие экологические характеристики и пороговые индикаторы</w:t>
      </w:r>
    </w:p>
    <w:bookmarkStart w:name="z1443" w:id="1250"/>
    <w:p>
      <w:pPr>
        <w:spacing w:after="0"/>
        <w:ind w:left="0"/>
        <w:jc w:val="both"/>
      </w:pPr>
      <w:r>
        <w:rPr>
          <w:rFonts w:ascii="Times New Roman"/>
          <w:b w:val="false"/>
          <w:i w:val="false"/>
          <w:color w:val="000000"/>
          <w:sz w:val="28"/>
        </w:rPr>
        <w:t xml:space="preserve">
      </w:t>
      </w:r>
      <w:r>
        <w:rPr>
          <w:rFonts w:ascii="Times New Roman"/>
          <w:b/>
          <w:i w:val="false"/>
          <w:color w:val="000000"/>
          <w:sz w:val="28"/>
        </w:rPr>
        <w:t>НДТ 6. В целях улучшения общих экологических характеристик топливо сжигающих установок и снижения выбросов окиси углерода и несожженных веществ в воздух, обеспечени</w:t>
      </w:r>
      <w:r>
        <w:rPr>
          <w:rFonts w:ascii="Times New Roman"/>
          <w:b/>
          <w:i w:val="false"/>
          <w:color w:val="000000"/>
          <w:sz w:val="28"/>
        </w:rPr>
        <w:t>я</w:t>
      </w:r>
      <w:r>
        <w:rPr>
          <w:rFonts w:ascii="Times New Roman"/>
          <w:b/>
          <w:i w:val="false"/>
          <w:color w:val="000000"/>
          <w:sz w:val="28"/>
        </w:rPr>
        <w:t xml:space="preserve"> оптимизации сжигания топлива </w:t>
      </w:r>
      <w:r>
        <w:rPr>
          <w:rFonts w:ascii="Times New Roman"/>
          <w:b/>
          <w:i w:val="false"/>
          <w:color w:val="000000"/>
          <w:sz w:val="28"/>
        </w:rPr>
        <w:t>с использованием соответствующих комбинированных методов, представленных ниже</w:t>
      </w:r>
      <w:r>
        <w:rPr>
          <w:rFonts w:ascii="Times New Roman"/>
          <w:b/>
          <w:i w:val="false"/>
          <w:color w:val="000000"/>
          <w:sz w:val="28"/>
        </w:rPr>
        <w:t>.</w:t>
      </w:r>
    </w:p>
    <w:bookmarkEnd w:id="125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44" w:id="1251"/>
    <w:p>
      <w:pPr>
        <w:spacing w:after="0"/>
        <w:ind w:left="0"/>
        <w:jc w:val="both"/>
      </w:pPr>
      <w:r>
        <w:rPr>
          <w:rFonts w:ascii="Times New Roman"/>
          <w:b w:val="false"/>
          <w:i w:val="false"/>
          <w:color w:val="000000"/>
          <w:sz w:val="28"/>
        </w:rPr>
        <w:t>
      Таблица 1.1. Техники оптимизации сжигания топлива</w:t>
      </w:r>
    </w:p>
    <w:bookmarkEnd w:id="1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комбинирование и смешивание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стабильные условия горения и/или снижает выбросы загрязнителей путем смешивания одного типа топлива с разным качеством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системы сжигания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Регулярное запланированное техническое обслуживание согласно рекомендациям поставщиков</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Усовершенствованная система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раздел 4.5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 к старым топливо сжигающим установкам может ограничиваться необходимостью модификации системы сжигания и/или системы управления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Соответствующая конструкция оборудования для сжигания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Соответствующая конструкция печи, камер сгорания, горелок и связанных с ними устройств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 к новым установкам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Позволяет выбрать или перейти полностью или частично на другой вид топлива с лучшей экологической характеристикой (например, с низким содержанием серы и/или зольности и/или ртути) среди доступных видов топлива, включая ситуации при запуске или использовании резервного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1252"/>
          <w:p>
            <w:pPr>
              <w:spacing w:after="20"/>
              <w:ind w:left="20"/>
              <w:jc w:val="both"/>
            </w:pPr>
            <w:r>
              <w:rPr>
                <w:rFonts w:ascii="Times New Roman"/>
                <w:b w:val="false"/>
                <w:i w:val="false"/>
                <w:color w:val="000000"/>
                <w:sz w:val="20"/>
              </w:rPr>
              <w:t xml:space="preserve">
Применим в рамках, связанных с наличием подходящих видов топлива с лучшей экологической характеристикой в целом. </w:t>
            </w:r>
          </w:p>
          <w:bookmarkEnd w:id="1252"/>
          <w:p>
            <w:pPr>
              <w:spacing w:after="20"/>
              <w:ind w:left="20"/>
              <w:jc w:val="both"/>
            </w:pPr>
            <w:r>
              <w:rPr>
                <w:rFonts w:ascii="Times New Roman"/>
                <w:b w:val="false"/>
                <w:i w:val="false"/>
                <w:color w:val="000000"/>
                <w:sz w:val="20"/>
              </w:rPr>
              <w:t>
Для действующих установок выбираемый тип топлива может быть ограничен ввиду компоновки и конструкции установки</w:t>
            </w:r>
          </w:p>
        </w:tc>
      </w:tr>
    </w:tbl>
    <w:p>
      <w:pPr>
        <w:spacing w:after="0"/>
        <w:ind w:left="0"/>
        <w:jc w:val="left"/>
      </w:pPr>
      <w:r>
        <w:br/>
      </w:r>
      <w:r>
        <w:rPr>
          <w:rFonts w:ascii="Times New Roman"/>
          <w:b w:val="false"/>
          <w:i w:val="false"/>
          <w:color w:val="000000"/>
          <w:sz w:val="28"/>
        </w:rPr>
        <w:t>
</w:t>
      </w:r>
    </w:p>
    <w:bookmarkStart w:name="z1446" w:id="1253"/>
    <w:p>
      <w:pPr>
        <w:spacing w:after="0"/>
        <w:ind w:left="0"/>
        <w:jc w:val="both"/>
      </w:pPr>
      <w:r>
        <w:rPr>
          <w:rFonts w:ascii="Times New Roman"/>
          <w:b w:val="false"/>
          <w:i w:val="false"/>
          <w:color w:val="000000"/>
          <w:sz w:val="28"/>
        </w:rPr>
        <w:t xml:space="preserve">
      </w:t>
      </w:r>
      <w:r>
        <w:rPr>
          <w:rFonts w:ascii="Times New Roman"/>
          <w:b/>
          <w:i w:val="false"/>
          <w:color w:val="000000"/>
          <w:sz w:val="28"/>
        </w:rPr>
        <w:t>НДТ 7. В целях снижения выбросов аммиака в воздух при использовании СКВ или СНКВ для снижения уровня выбросов окислов азота обеспечить оптимизацию конструкции и подачи аммиака в установку для подавления NO</w:t>
      </w:r>
      <w:r>
        <w:rPr>
          <w:rFonts w:ascii="Times New Roman"/>
          <w:b w:val="false"/>
          <w:i w:val="false"/>
          <w:color w:val="000000"/>
          <w:vertAlign w:val="subscript"/>
        </w:rPr>
        <w:t>X</w:t>
      </w:r>
      <w:r>
        <w:rPr>
          <w:rFonts w:ascii="Times New Roman"/>
          <w:b/>
          <w:i w:val="false"/>
          <w:color w:val="000000"/>
          <w:sz w:val="28"/>
        </w:rPr>
        <w:t xml:space="preserve">. </w:t>
      </w:r>
    </w:p>
    <w:bookmarkEnd w:id="1253"/>
    <w:bookmarkStart w:name="z1447" w:id="1254"/>
    <w:p>
      <w:pPr>
        <w:spacing w:after="0"/>
        <w:ind w:left="0"/>
        <w:jc w:val="both"/>
      </w:pPr>
      <w:r>
        <w:rPr>
          <w:rFonts w:ascii="Times New Roman"/>
          <w:b w:val="false"/>
          <w:i w:val="false"/>
          <w:color w:val="000000"/>
          <w:sz w:val="28"/>
        </w:rPr>
        <w:t>
      НДТ предназначена для оптимизации конструкции и/или эксплуатации СКВ и/или СНКВ (например, оптимальное количество реагента и его равномерное распределение)</w:t>
      </w:r>
    </w:p>
    <w:bookmarkEnd w:id="1254"/>
    <w:bookmarkStart w:name="z1448" w:id="1255"/>
    <w:p>
      <w:pPr>
        <w:spacing w:after="0"/>
        <w:ind w:left="0"/>
        <w:jc w:val="both"/>
      </w:pPr>
      <w:r>
        <w:rPr>
          <w:rFonts w:ascii="Times New Roman"/>
          <w:b w:val="false"/>
          <w:i w:val="false"/>
          <w:color w:val="000000"/>
          <w:sz w:val="28"/>
        </w:rPr>
        <w:t>
      Технологические показатели эмиссий в атмосферу, связанные с НДТ 7, представлены в разделе 2 заключения по НДТ.</w:t>
      </w:r>
    </w:p>
    <w:bookmarkEnd w:id="125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49" w:id="1256"/>
    <w:p>
      <w:pPr>
        <w:spacing w:after="0"/>
        <w:ind w:left="0"/>
        <w:jc w:val="both"/>
      </w:pPr>
      <w:r>
        <w:rPr>
          <w:rFonts w:ascii="Times New Roman"/>
          <w:b w:val="false"/>
          <w:i w:val="false"/>
          <w:color w:val="000000"/>
          <w:sz w:val="28"/>
        </w:rPr>
        <w:t xml:space="preserve">
      </w:t>
      </w:r>
      <w:r>
        <w:rPr>
          <w:rFonts w:ascii="Times New Roman"/>
          <w:b/>
          <w:i w:val="false"/>
          <w:color w:val="000000"/>
          <w:sz w:val="28"/>
        </w:rPr>
        <w:t>НДТ 8. В целях предотвращения или снижения выбросов в воздух при нормальных условиях эксплуатации, обеспечить использование систем снижения выбросов на оптимальной мощности и при соответствующем техническом обслуживании.</w:t>
      </w:r>
    </w:p>
    <w:bookmarkEnd w:id="1256"/>
    <w:bookmarkStart w:name="z1450" w:id="1257"/>
    <w:p>
      <w:pPr>
        <w:spacing w:after="0"/>
        <w:ind w:left="0"/>
        <w:jc w:val="both"/>
      </w:pPr>
      <w:r>
        <w:rPr>
          <w:rFonts w:ascii="Times New Roman"/>
          <w:b w:val="false"/>
          <w:i w:val="false"/>
          <w:color w:val="000000"/>
          <w:sz w:val="28"/>
        </w:rPr>
        <w:t>
      НДТ предназначена для обеспечения использования систем снижения уровней выбросов на оптимальной мощности и при эксплуатационной доступности благодаря соответствующей конструкции, эксплуатации и техническому обслуживанию.</w:t>
      </w:r>
    </w:p>
    <w:bookmarkEnd w:id="125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51" w:id="1258"/>
    <w:p>
      <w:pPr>
        <w:spacing w:after="0"/>
        <w:ind w:left="0"/>
        <w:jc w:val="both"/>
      </w:pPr>
      <w:r>
        <w:rPr>
          <w:rFonts w:ascii="Times New Roman"/>
          <w:b w:val="false"/>
          <w:i w:val="false"/>
          <w:color w:val="000000"/>
          <w:sz w:val="28"/>
        </w:rPr>
        <w:t xml:space="preserve">
      </w:t>
      </w:r>
      <w:r>
        <w:rPr>
          <w:rFonts w:ascii="Times New Roman"/>
          <w:b/>
          <w:i w:val="false"/>
          <w:color w:val="000000"/>
          <w:sz w:val="28"/>
        </w:rPr>
        <w:t>НДТ 9. В целях улучшения общих экологических характеристик топливо сжигающих установок и снижения выбросов в воздух обеспечить контроль качества топлива в рамках СЭМ.</w:t>
      </w:r>
    </w:p>
    <w:bookmarkEnd w:id="1258"/>
    <w:bookmarkStart w:name="z1452" w:id="1259"/>
    <w:p>
      <w:pPr>
        <w:spacing w:after="0"/>
        <w:ind w:left="0"/>
        <w:jc w:val="both"/>
      </w:pPr>
      <w:r>
        <w:rPr>
          <w:rFonts w:ascii="Times New Roman"/>
          <w:b w:val="false"/>
          <w:i w:val="false"/>
          <w:color w:val="000000"/>
          <w:sz w:val="28"/>
        </w:rPr>
        <w:t>
      НДТ предназначена для включения следующих элементов в программы обеспечения качества/контроля качества для всех используемых видов топлива в рамках системы экологического менеджмента (см. НДТ 1):</w:t>
      </w:r>
    </w:p>
    <w:bookmarkEnd w:id="1259"/>
    <w:bookmarkStart w:name="z1453" w:id="1260"/>
    <w:p>
      <w:pPr>
        <w:spacing w:after="0"/>
        <w:ind w:left="0"/>
        <w:jc w:val="both"/>
      </w:pPr>
      <w:r>
        <w:rPr>
          <w:rFonts w:ascii="Times New Roman"/>
          <w:b w:val="false"/>
          <w:i w:val="false"/>
          <w:color w:val="000000"/>
          <w:sz w:val="28"/>
        </w:rPr>
        <w:t>
      1) первоначальная характеристика топлива, включая параметры, перечисленные ниже, и в соответствии со стандартами на топливо. Могут использоваться стандарты ISO, национальные или другие международные стандарты при условии, что они обеспечивают предоставление данных аналогичного научного уровня.</w:t>
      </w:r>
    </w:p>
    <w:bookmarkEnd w:id="1260"/>
    <w:bookmarkStart w:name="z1454" w:id="1261"/>
    <w:p>
      <w:pPr>
        <w:spacing w:after="0"/>
        <w:ind w:left="0"/>
        <w:jc w:val="both"/>
      </w:pPr>
      <w:r>
        <w:rPr>
          <w:rFonts w:ascii="Times New Roman"/>
          <w:b w:val="false"/>
          <w:i w:val="false"/>
          <w:color w:val="000000"/>
          <w:sz w:val="28"/>
        </w:rPr>
        <w:t>
      2) регулярные испытания качества топлива для проверки его соответствия первоначальной характеристике и согласно проектным спецификациям установки. Частота проведения испытаний и параметры, отобранные из таблицы ниже, основаны на разнообразии видов топлива и оценке значимости загрязнителей (например, концентрация в топливе, применяемая очистка дымового газа).</w:t>
      </w:r>
    </w:p>
    <w:bookmarkEnd w:id="1261"/>
    <w:bookmarkStart w:name="z1455" w:id="1262"/>
    <w:p>
      <w:pPr>
        <w:spacing w:after="0"/>
        <w:ind w:left="0"/>
        <w:jc w:val="both"/>
      </w:pPr>
      <w:r>
        <w:rPr>
          <w:rFonts w:ascii="Times New Roman"/>
          <w:b w:val="false"/>
          <w:i w:val="false"/>
          <w:color w:val="000000"/>
          <w:sz w:val="28"/>
        </w:rPr>
        <w:t>
      3) последующая настройка параметров установки в случае необходимости и по возможности (например, включение параметров топлива и контрольных значений в усовершенствованную систему управления).</w:t>
      </w:r>
    </w:p>
    <w:bookmarkEnd w:id="1262"/>
    <w:bookmarkStart w:name="z1456" w:id="1263"/>
    <w:p>
      <w:pPr>
        <w:spacing w:after="0"/>
        <w:ind w:left="0"/>
        <w:jc w:val="both"/>
      </w:pPr>
      <w:r>
        <w:rPr>
          <w:rFonts w:ascii="Times New Roman"/>
          <w:b w:val="false"/>
          <w:i w:val="false"/>
          <w:color w:val="000000"/>
          <w:sz w:val="28"/>
        </w:rPr>
        <w:t>
      Первоначальная характеристика и регулярные испытания топлива могут проводиться химической лабораторией. В случае, если вышеуказанные операции выполняет поставщик, то все результаты предоставляются оператору в форме спецификации и/или гарантии поставщика топлива.</w:t>
      </w:r>
    </w:p>
    <w:bookmarkEnd w:id="126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57" w:id="1264"/>
    <w:p>
      <w:pPr>
        <w:spacing w:after="0"/>
        <w:ind w:left="0"/>
        <w:jc w:val="both"/>
      </w:pPr>
      <w:r>
        <w:rPr>
          <w:rFonts w:ascii="Times New Roman"/>
          <w:b w:val="false"/>
          <w:i w:val="false"/>
          <w:color w:val="000000"/>
          <w:sz w:val="28"/>
        </w:rPr>
        <w:t>
      Таблица 1.2. Характеристики топлива, подлежащие контролю перед сжиганием</w:t>
      </w:r>
    </w:p>
    <w:bookmarkEnd w:id="1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Вещества/параметры, подлежащие контролю перед сжиганием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каменный/бурый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 w:id="1265"/>
          <w:p>
            <w:pPr>
              <w:spacing w:after="20"/>
              <w:ind w:left="20"/>
              <w:jc w:val="both"/>
            </w:pPr>
            <w:r>
              <w:rPr>
                <w:rFonts w:ascii="Times New Roman"/>
                <w:b w:val="false"/>
                <w:i w:val="false"/>
                <w:color w:val="000000"/>
                <w:sz w:val="20"/>
              </w:rPr>
              <w:t>
теплота сгорания низшая,</w:t>
            </w:r>
          </w:p>
          <w:bookmarkEnd w:id="1265"/>
          <w:p>
            <w:pPr>
              <w:spacing w:after="20"/>
              <w:ind w:left="20"/>
              <w:jc w:val="both"/>
            </w:pPr>
            <w:r>
              <w:rPr>
                <w:rFonts w:ascii="Times New Roman"/>
                <w:b w:val="false"/>
                <w:i w:val="false"/>
                <w:color w:val="000000"/>
                <w:sz w:val="20"/>
              </w:rPr>
              <w:t>
</w:t>
            </w:r>
            <w:r>
              <w:rPr>
                <w:rFonts w:ascii="Times New Roman"/>
                <w:b w:val="false"/>
                <w:i w:val="false"/>
                <w:color w:val="000000"/>
                <w:sz w:val="20"/>
              </w:rPr>
              <w:t>влажность,</w:t>
            </w:r>
          </w:p>
          <w:p>
            <w:pPr>
              <w:spacing w:after="20"/>
              <w:ind w:left="20"/>
              <w:jc w:val="both"/>
            </w:pPr>
            <w:r>
              <w:rPr>
                <w:rFonts w:ascii="Times New Roman"/>
                <w:b w:val="false"/>
                <w:i w:val="false"/>
                <w:color w:val="000000"/>
                <w:sz w:val="20"/>
              </w:rPr>
              <w:t>
выход летучих веществ (V</w:t>
            </w:r>
            <w:r>
              <w:rPr>
                <w:rFonts w:ascii="Times New Roman"/>
                <w:b w:val="false"/>
                <w:i w:val="false"/>
                <w:color w:val="000000"/>
                <w:vertAlign w:val="superscript"/>
              </w:rPr>
              <w:t>г</w:t>
            </w:r>
            <w:r>
              <w:rPr>
                <w:rFonts w:ascii="Times New Roman"/>
                <w:b w:val="false"/>
                <w:i w:val="false"/>
                <w:color w:val="000000"/>
                <w:sz w:val="20"/>
              </w:rPr>
              <w:t>), зольность (А</w:t>
            </w:r>
            <w:r>
              <w:rPr>
                <w:rFonts w:ascii="Times New Roman"/>
                <w:b w:val="false"/>
                <w:i w:val="false"/>
                <w:color w:val="000000"/>
                <w:vertAlign w:val="superscript"/>
              </w:rPr>
              <w:t>р</w:t>
            </w:r>
            <w:r>
              <w:rPr>
                <w:rFonts w:ascii="Times New Roman"/>
                <w:b w:val="false"/>
                <w:i w:val="false"/>
                <w:color w:val="000000"/>
                <w:sz w:val="20"/>
              </w:rPr>
              <w:t>), водород (Н), азот (N), кислород (О), сера (S)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 w:id="1266"/>
          <w:p>
            <w:pPr>
              <w:spacing w:after="20"/>
              <w:ind w:left="20"/>
              <w:jc w:val="both"/>
            </w:pPr>
            <w:r>
              <w:rPr>
                <w:rFonts w:ascii="Times New Roman"/>
                <w:b w:val="false"/>
                <w:i w:val="false"/>
                <w:color w:val="000000"/>
                <w:sz w:val="20"/>
              </w:rPr>
              <w:t>
зола,</w:t>
            </w:r>
          </w:p>
          <w:bookmarkEnd w:id="1266"/>
          <w:p>
            <w:pPr>
              <w:spacing w:after="20"/>
              <w:ind w:left="20"/>
              <w:jc w:val="both"/>
            </w:pPr>
            <w:r>
              <w:rPr>
                <w:rFonts w:ascii="Times New Roman"/>
                <w:b w:val="false"/>
                <w:i w:val="false"/>
                <w:color w:val="000000"/>
                <w:sz w:val="20"/>
              </w:rPr>
              <w:t>
углерод (C), сера (S), азот (N), водород (Н), ванадий (V)</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Дизельное топливо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1" w:id="1267"/>
          <w:p>
            <w:pPr>
              <w:spacing w:after="20"/>
              <w:ind w:left="20"/>
              <w:jc w:val="both"/>
            </w:pPr>
            <w:r>
              <w:rPr>
                <w:rFonts w:ascii="Times New Roman"/>
                <w:b w:val="false"/>
                <w:i w:val="false"/>
                <w:color w:val="000000"/>
                <w:sz w:val="20"/>
              </w:rPr>
              <w:t>
зола,</w:t>
            </w:r>
          </w:p>
          <w:bookmarkEnd w:id="1267"/>
          <w:p>
            <w:pPr>
              <w:spacing w:after="20"/>
              <w:ind w:left="20"/>
              <w:jc w:val="both"/>
            </w:pPr>
            <w:r>
              <w:rPr>
                <w:rFonts w:ascii="Times New Roman"/>
                <w:b w:val="false"/>
                <w:i w:val="false"/>
                <w:color w:val="000000"/>
                <w:sz w:val="20"/>
              </w:rPr>
              <w:t>
углерод (С), сера (S), азот (N), водород (Н)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газ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 w:id="1268"/>
          <w:p>
            <w:pPr>
              <w:spacing w:after="20"/>
              <w:ind w:left="20"/>
              <w:jc w:val="both"/>
            </w:pPr>
            <w:r>
              <w:rPr>
                <w:rFonts w:ascii="Times New Roman"/>
                <w:b w:val="false"/>
                <w:i w:val="false"/>
                <w:color w:val="000000"/>
                <w:sz w:val="20"/>
              </w:rPr>
              <w:t>
теплота сгорания низшая,</w:t>
            </w:r>
          </w:p>
          <w:bookmarkEnd w:id="1268"/>
          <w:p>
            <w:pPr>
              <w:spacing w:after="20"/>
              <w:ind w:left="20"/>
              <w:jc w:val="both"/>
            </w:pPr>
            <w:r>
              <w:rPr>
                <w:rFonts w:ascii="Times New Roman"/>
                <w:b w:val="false"/>
                <w:i w:val="false"/>
                <w:color w:val="000000"/>
                <w:sz w:val="20"/>
              </w:rPr>
              <w:t>
CН</w:t>
            </w:r>
            <w:r>
              <w:rPr>
                <w:rFonts w:ascii="Times New Roman"/>
                <w:b w:val="false"/>
                <w:i w:val="false"/>
                <w:color w:val="000000"/>
                <w:vertAlign w:val="subscript"/>
              </w:rPr>
              <w:t>4</w:t>
            </w: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 C</w:t>
            </w:r>
            <w:r>
              <w:rPr>
                <w:rFonts w:ascii="Times New Roman"/>
                <w:b w:val="false"/>
                <w:i w:val="false"/>
                <w:color w:val="000000"/>
                <w:vertAlign w:val="subscript"/>
              </w:rPr>
              <w:t>3</w:t>
            </w: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 xml:space="preserve"> CO</w:t>
            </w:r>
            <w:r>
              <w:rPr>
                <w:rFonts w:ascii="Times New Roman"/>
                <w:b w:val="false"/>
                <w:i w:val="false"/>
                <w:color w:val="000000"/>
                <w:vertAlign w:val="subscript"/>
              </w:rPr>
              <w:t>2</w:t>
            </w:r>
            <w:r>
              <w:rPr>
                <w:rFonts w:ascii="Times New Roman"/>
                <w:b w:val="false"/>
                <w:i w:val="false"/>
                <w:color w:val="000000"/>
                <w:sz w:val="20"/>
              </w:rPr>
              <w:t>, N</w:t>
            </w:r>
            <w:r>
              <w:rPr>
                <w:rFonts w:ascii="Times New Roman"/>
                <w:b w:val="false"/>
                <w:i w:val="false"/>
                <w:color w:val="000000"/>
                <w:vertAlign w:val="subscript"/>
              </w:rPr>
              <w:t>2</w:t>
            </w:r>
            <w:r>
              <w:rPr>
                <w:rFonts w:ascii="Times New Roman"/>
                <w:b w:val="false"/>
                <w:i w:val="false"/>
                <w:color w:val="000000"/>
                <w:sz w:val="20"/>
              </w:rPr>
              <w:t>, индекс Воббе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Технологическое топливо из химической промышленности</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 w:id="1269"/>
          <w:p>
            <w:pPr>
              <w:spacing w:after="20"/>
              <w:ind w:left="20"/>
              <w:jc w:val="both"/>
            </w:pPr>
            <w:r>
              <w:rPr>
                <w:rFonts w:ascii="Times New Roman"/>
                <w:b w:val="false"/>
                <w:i w:val="false"/>
                <w:color w:val="000000"/>
                <w:sz w:val="20"/>
              </w:rPr>
              <w:t>
Br, C, Cl, F, H, N, O, S,</w:t>
            </w:r>
          </w:p>
          <w:bookmarkEnd w:id="1269"/>
          <w:p>
            <w:pPr>
              <w:spacing w:after="20"/>
              <w:ind w:left="20"/>
              <w:jc w:val="both"/>
            </w:pPr>
            <w:r>
              <w:rPr>
                <w:rFonts w:ascii="Times New Roman"/>
                <w:b w:val="false"/>
                <w:i w:val="false"/>
                <w:color w:val="000000"/>
                <w:sz w:val="20"/>
              </w:rPr>
              <w:t>
металлы и металлоиды (As, Cd, Co, Cr, Cu, Hg, Mn, Ni, Pb, Sb, Tl, V, Zn)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газы при производстве чугуна и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теплота сгорания низшая, СН</w:t>
            </w:r>
            <w:r>
              <w:rPr>
                <w:rFonts w:ascii="Times New Roman"/>
                <w:b w:val="false"/>
                <w:i w:val="false"/>
                <w:color w:val="000000"/>
                <w:vertAlign w:val="subscript"/>
              </w:rPr>
              <w:t>4</w:t>
            </w:r>
            <w:r>
              <w:rPr>
                <w:rFonts w:ascii="Times New Roman"/>
                <w:b w:val="false"/>
                <w:i w:val="false"/>
                <w:color w:val="000000"/>
                <w:sz w:val="20"/>
              </w:rPr>
              <w:t>, CxHy, CO</w:t>
            </w:r>
            <w:r>
              <w:rPr>
                <w:rFonts w:ascii="Times New Roman"/>
                <w:b w:val="false"/>
                <w:i w:val="false"/>
                <w:color w:val="000000"/>
                <w:vertAlign w:val="subscript"/>
              </w:rPr>
              <w:t>2</w:t>
            </w:r>
            <w:r>
              <w:rPr>
                <w:rFonts w:ascii="Times New Roman"/>
                <w:b w:val="false"/>
                <w:i w:val="false"/>
                <w:color w:val="000000"/>
                <w:sz w:val="20"/>
              </w:rPr>
              <w:t>, H</w:t>
            </w:r>
            <w:r>
              <w:rPr>
                <w:rFonts w:ascii="Times New Roman"/>
                <w:b w:val="false"/>
                <w:i w:val="false"/>
                <w:color w:val="000000"/>
                <w:vertAlign w:val="subscript"/>
              </w:rPr>
              <w:t>2</w:t>
            </w:r>
            <w:r>
              <w:rPr>
                <w:rFonts w:ascii="Times New Roman"/>
                <w:b w:val="false"/>
                <w:i w:val="false"/>
                <w:color w:val="000000"/>
                <w:sz w:val="20"/>
              </w:rPr>
              <w:t>, N</w:t>
            </w:r>
            <w:r>
              <w:rPr>
                <w:rFonts w:ascii="Times New Roman"/>
                <w:b w:val="false"/>
                <w:i w:val="false"/>
                <w:color w:val="000000"/>
                <w:vertAlign w:val="subscript"/>
              </w:rPr>
              <w:t>2</w:t>
            </w:r>
            <w:r>
              <w:rPr>
                <w:rFonts w:ascii="Times New Roman"/>
                <w:b w:val="false"/>
                <w:i w:val="false"/>
                <w:color w:val="000000"/>
                <w:sz w:val="20"/>
              </w:rPr>
              <w:t>, S, индекс Воббе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 w:id="1270"/>
          <w:p>
            <w:pPr>
              <w:spacing w:after="20"/>
              <w:ind w:left="20"/>
              <w:jc w:val="both"/>
            </w:pPr>
            <w:r>
              <w:rPr>
                <w:rFonts w:ascii="Times New Roman"/>
                <w:b w:val="false"/>
                <w:i w:val="false"/>
                <w:color w:val="000000"/>
                <w:sz w:val="20"/>
              </w:rPr>
              <w:t>
теплота сгорания низшая,</w:t>
            </w:r>
          </w:p>
          <w:bookmarkEnd w:id="1270"/>
          <w:p>
            <w:pPr>
              <w:spacing w:after="20"/>
              <w:ind w:left="20"/>
              <w:jc w:val="both"/>
            </w:pPr>
            <w:r>
              <w:rPr>
                <w:rFonts w:ascii="Times New Roman"/>
                <w:b w:val="false"/>
                <w:i w:val="false"/>
                <w:color w:val="000000"/>
                <w:sz w:val="20"/>
              </w:rPr>
              <w:t>
</w:t>
            </w:r>
            <w:r>
              <w:rPr>
                <w:rFonts w:ascii="Times New Roman"/>
                <w:b w:val="false"/>
                <w:i w:val="false"/>
                <w:color w:val="000000"/>
                <w:sz w:val="20"/>
              </w:rPr>
              <w:t>влажность,</w:t>
            </w:r>
          </w:p>
          <w:p>
            <w:pPr>
              <w:spacing w:after="20"/>
              <w:ind w:left="20"/>
              <w:jc w:val="both"/>
            </w:pPr>
            <w:r>
              <w:rPr>
                <w:rFonts w:ascii="Times New Roman"/>
                <w:b w:val="false"/>
                <w:i w:val="false"/>
                <w:color w:val="000000"/>
                <w:sz w:val="20"/>
              </w:rPr>
              <w:t>
летучие вещества, зола, Br, C, Cl, F, H, N, O, S</w:t>
            </w:r>
          </w:p>
        </w:tc>
      </w:tr>
    </w:tbl>
    <w:bookmarkStart w:name="z1466" w:id="1271"/>
    <w:p>
      <w:pPr>
        <w:spacing w:after="0"/>
        <w:ind w:left="0"/>
        <w:jc w:val="both"/>
      </w:pPr>
      <w:r>
        <w:rPr>
          <w:rFonts w:ascii="Times New Roman"/>
          <w:b w:val="false"/>
          <w:i w:val="false"/>
          <w:color w:val="000000"/>
          <w:sz w:val="28"/>
        </w:rPr>
        <w:t>
      * список веществ /параметров может быть сокращен только до тех веществ/параметров, наличие в топливе которых подтверждено на основании информации о сырьевых материалах и производственных процессах;</w:t>
      </w:r>
    </w:p>
    <w:bookmarkEnd w:id="1271"/>
    <w:bookmarkStart w:name="z1467" w:id="1272"/>
    <w:p>
      <w:pPr>
        <w:spacing w:after="0"/>
        <w:ind w:left="0"/>
        <w:jc w:val="both"/>
      </w:pPr>
      <w:r>
        <w:rPr>
          <w:rFonts w:ascii="Times New Roman"/>
          <w:b w:val="false"/>
          <w:i w:val="false"/>
          <w:color w:val="000000"/>
          <w:sz w:val="28"/>
        </w:rPr>
        <w:t>
      ** данная характеристика выполнена без ущерба для применения процедуры предварительной приемки отходов, которая может привести к контролю других веществ/параметров, помимо указанных в данной таблице.</w:t>
      </w:r>
    </w:p>
    <w:bookmarkEnd w:id="127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68" w:id="1273"/>
    <w:p>
      <w:pPr>
        <w:spacing w:after="0"/>
        <w:ind w:left="0"/>
        <w:jc w:val="both"/>
      </w:pPr>
      <w:r>
        <w:rPr>
          <w:rFonts w:ascii="Times New Roman"/>
          <w:b w:val="false"/>
          <w:i w:val="false"/>
          <w:color w:val="000000"/>
          <w:sz w:val="28"/>
        </w:rPr>
        <w:t xml:space="preserve">
      </w:t>
      </w:r>
      <w:r>
        <w:rPr>
          <w:rFonts w:ascii="Times New Roman"/>
          <w:b/>
          <w:i w:val="false"/>
          <w:color w:val="000000"/>
          <w:sz w:val="28"/>
        </w:rPr>
        <w:t>НДТ 10. В целях снижения выбросов в воздух или в водные объекты при нештатных условиях эксплуатации (НУЭ) оборудования (пуски, остановы, аварийные ситуации) обеспечить составление и реализацию плана управления в рамках СЭМ.</w:t>
      </w:r>
    </w:p>
    <w:bookmarkEnd w:id="1273"/>
    <w:bookmarkStart w:name="z1469" w:id="1274"/>
    <w:p>
      <w:pPr>
        <w:spacing w:after="0"/>
        <w:ind w:left="0"/>
        <w:jc w:val="both"/>
      </w:pPr>
      <w:r>
        <w:rPr>
          <w:rFonts w:ascii="Times New Roman"/>
          <w:b w:val="false"/>
          <w:i w:val="false"/>
          <w:color w:val="000000"/>
          <w:sz w:val="28"/>
        </w:rPr>
        <w:t>
      НДТ предназначена для составления и реализации плана управления в рамках системы экологического менеджмента (см. НДТ 1), для значимых потенциальных выбросов загрязнителей, который включает следующие элементы:</w:t>
      </w:r>
    </w:p>
    <w:bookmarkEnd w:id="1274"/>
    <w:bookmarkStart w:name="z1470" w:id="1275"/>
    <w:p>
      <w:pPr>
        <w:spacing w:after="0"/>
        <w:ind w:left="0"/>
        <w:jc w:val="both"/>
      </w:pPr>
      <w:r>
        <w:rPr>
          <w:rFonts w:ascii="Times New Roman"/>
          <w:b w:val="false"/>
          <w:i w:val="false"/>
          <w:color w:val="000000"/>
          <w:sz w:val="28"/>
        </w:rPr>
        <w:t>
      соответствующая конструкция систем, сопряженных с возникновением НУЭ, которые могут оказать влияние на уровень выбросов в воздух, водные объекты и/или почву (например, конструкторские решения с пониженной нагрузкой для снижения минимальных нагрузок при запуске и остановке в целях стабильной выработки на газовых турбинах);</w:t>
      </w:r>
    </w:p>
    <w:bookmarkEnd w:id="1275"/>
    <w:bookmarkStart w:name="z1471" w:id="1276"/>
    <w:p>
      <w:pPr>
        <w:spacing w:after="0"/>
        <w:ind w:left="0"/>
        <w:jc w:val="both"/>
      </w:pPr>
      <w:r>
        <w:rPr>
          <w:rFonts w:ascii="Times New Roman"/>
          <w:b w:val="false"/>
          <w:i w:val="false"/>
          <w:color w:val="000000"/>
          <w:sz w:val="28"/>
        </w:rPr>
        <w:t>
      составление и реализация специального плана профилактического технического обслуживания для соответствующих систем;</w:t>
      </w:r>
    </w:p>
    <w:bookmarkEnd w:id="1276"/>
    <w:bookmarkStart w:name="z1472" w:id="1277"/>
    <w:p>
      <w:pPr>
        <w:spacing w:after="0"/>
        <w:ind w:left="0"/>
        <w:jc w:val="both"/>
      </w:pPr>
      <w:r>
        <w:rPr>
          <w:rFonts w:ascii="Times New Roman"/>
          <w:b w:val="false"/>
          <w:i w:val="false"/>
          <w:color w:val="000000"/>
          <w:sz w:val="28"/>
        </w:rPr>
        <w:t>
      периодическая оценка общих выбросов при НУЭ (например, частота событий, длительность, количественное определение/расчет выбросов) и выполнение корректирующих мер при необходимости.</w:t>
      </w:r>
    </w:p>
    <w:bookmarkEnd w:id="127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73" w:id="127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НДТ 11. В целях повышения общих экологических характеристик установок производить мониторинг измерений при нештатных условиях работы оборудования. </w:t>
      </w:r>
    </w:p>
    <w:bookmarkEnd w:id="1278"/>
    <w:bookmarkStart w:name="z1474" w:id="1279"/>
    <w:p>
      <w:pPr>
        <w:spacing w:after="0"/>
        <w:ind w:left="0"/>
        <w:jc w:val="both"/>
      </w:pPr>
      <w:r>
        <w:rPr>
          <w:rFonts w:ascii="Times New Roman"/>
          <w:b w:val="false"/>
          <w:i w:val="false"/>
          <w:color w:val="000000"/>
          <w:sz w:val="28"/>
        </w:rPr>
        <w:t xml:space="preserve">
      Мониторинг может осуществляться посредством мониторинга косвенных параметров, если он окажется равного или более высокого научного уровня, чем прямое измерение выбросов. Допускается использовать в расчетах результаты измерений при проведении операций по пуску-останову на аналогичном оборудовании. </w:t>
      </w:r>
    </w:p>
    <w:bookmarkEnd w:id="127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1.1.4. Энергоэффективность</w:t>
      </w:r>
    </w:p>
    <w:bookmarkStart w:name="z1476" w:id="128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НДТ 12. </w:t>
      </w:r>
      <w:r>
        <w:rPr>
          <w:rFonts w:ascii="Times New Roman"/>
          <w:b/>
          <w:i w:val="false"/>
          <w:color w:val="000000"/>
          <w:sz w:val="28"/>
        </w:rPr>
        <w:t>В целях снижения воздействия на окружающую среду в целом для установок сжигания, газификации использовать техники повышения энергоэффективности, представленные ниже.</w:t>
      </w:r>
    </w:p>
    <w:bookmarkEnd w:id="128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77" w:id="1281"/>
    <w:p>
      <w:pPr>
        <w:spacing w:after="0"/>
        <w:ind w:left="0"/>
        <w:jc w:val="both"/>
      </w:pPr>
      <w:r>
        <w:rPr>
          <w:rFonts w:ascii="Times New Roman"/>
          <w:b w:val="false"/>
          <w:i w:val="false"/>
          <w:color w:val="000000"/>
          <w:sz w:val="28"/>
        </w:rPr>
        <w:t>
      Таблица 1.3. Техники повышения энергоэффективности установок для сжигания топлива</w:t>
      </w:r>
    </w:p>
    <w:bookmarkEnd w:id="1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Оптимизация процесса горения для снижения химического и механического недожога.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Оптимизация сжигания снижает содержание несгоревших веществ в дымовых газах и твердых остаточных продуктах сгорания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Оптимизация процесса горения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повышения КПД и снижения выбросов</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Оптимизация условий рабочей среды для оптимизации выбросов NO</w:t>
            </w:r>
            <w:r>
              <w:rPr>
                <w:rFonts w:ascii="Times New Roman"/>
                <w:b w:val="false"/>
                <w:i w:val="false"/>
                <w:color w:val="000000"/>
                <w:vertAlign w:val="subscript"/>
              </w:rPr>
              <w:t>X</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 w:id="1282"/>
          <w:p>
            <w:pPr>
              <w:spacing w:after="20"/>
              <w:ind w:left="20"/>
              <w:jc w:val="both"/>
            </w:pPr>
            <w:r>
              <w:rPr>
                <w:rFonts w:ascii="Times New Roman"/>
                <w:b w:val="false"/>
                <w:i w:val="false"/>
                <w:color w:val="000000"/>
                <w:sz w:val="20"/>
              </w:rPr>
              <w:t>
Работает при максимальном давлении и температуре рабочей среды пара или газа,</w:t>
            </w:r>
          </w:p>
          <w:bookmarkEnd w:id="1282"/>
          <w:p>
            <w:pPr>
              <w:spacing w:after="20"/>
              <w:ind w:left="20"/>
              <w:jc w:val="both"/>
            </w:pPr>
            <w:r>
              <w:rPr>
                <w:rFonts w:ascii="Times New Roman"/>
                <w:b w:val="false"/>
                <w:i w:val="false"/>
                <w:color w:val="000000"/>
                <w:sz w:val="20"/>
              </w:rPr>
              <w:t>
в рамках, связанных с, например, контролем выбросов NO</w:t>
            </w:r>
            <w:r>
              <w:rPr>
                <w:rFonts w:ascii="Times New Roman"/>
                <w:b w:val="false"/>
                <w:i w:val="false"/>
                <w:color w:val="000000"/>
                <w:vertAlign w:val="subscript"/>
              </w:rPr>
              <w:t>х</w:t>
            </w:r>
            <w:r>
              <w:rPr>
                <w:rFonts w:ascii="Times New Roman"/>
                <w:b w:val="false"/>
                <w:i w:val="false"/>
                <w:color w:val="000000"/>
                <w:sz w:val="20"/>
              </w:rPr>
              <w:t xml:space="preserve"> или характеристик требуемой энергии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Оптимизация парового цикла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 w:id="1283"/>
          <w:p>
            <w:pPr>
              <w:spacing w:after="20"/>
              <w:ind w:left="20"/>
              <w:jc w:val="both"/>
            </w:pPr>
            <w:r>
              <w:rPr>
                <w:rFonts w:ascii="Times New Roman"/>
                <w:b w:val="false"/>
                <w:i w:val="false"/>
                <w:color w:val="000000"/>
                <w:sz w:val="20"/>
              </w:rPr>
              <w:t>
Работает с пониженным давлением пара за</w:t>
            </w:r>
          </w:p>
          <w:bookmarkEnd w:id="1283"/>
          <w:p>
            <w:pPr>
              <w:spacing w:after="20"/>
              <w:ind w:left="20"/>
              <w:jc w:val="both"/>
            </w:pPr>
            <w:r>
              <w:rPr>
                <w:rFonts w:ascii="Times New Roman"/>
                <w:b w:val="false"/>
                <w:i w:val="false"/>
                <w:color w:val="000000"/>
                <w:sz w:val="20"/>
              </w:rPr>
              <w:t>
</w:t>
            </w:r>
            <w:r>
              <w:rPr>
                <w:rFonts w:ascii="Times New Roman"/>
                <w:b w:val="false"/>
                <w:i w:val="false"/>
                <w:color w:val="000000"/>
                <w:sz w:val="20"/>
              </w:rPr>
              <w:t>турбиной путем использования минимальной температуры охлаждающей</w:t>
            </w:r>
          </w:p>
          <w:p>
            <w:pPr>
              <w:spacing w:after="20"/>
              <w:ind w:left="20"/>
              <w:jc w:val="both"/>
            </w:pPr>
            <w:r>
              <w:rPr>
                <w:rFonts w:ascii="Times New Roman"/>
                <w:b w:val="false"/>
                <w:i w:val="false"/>
                <w:color w:val="000000"/>
                <w:sz w:val="20"/>
              </w:rPr>
              <w:t>
воды конденсатора, в расчетных условиях</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Сокращение расхода электроэнергии на СН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повышения КПД и сокращения выбросов</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Предварительный нагрев воздуха для горения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повышения КПД и снижения выбросов.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 в рамках, относящихся к необходимости контроля выбросов NO</w:t>
            </w:r>
            <w:r>
              <w:rPr>
                <w:rFonts w:ascii="Times New Roman"/>
                <w:b w:val="false"/>
                <w:i w:val="false"/>
                <w:color w:val="000000"/>
                <w:vertAlign w:val="subscript"/>
              </w:rPr>
              <w:t>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Предварительный регенеративный нагрев топлива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повышения КПД за счет тепла уходящих газов и снижения выбросов.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 w:id="1284"/>
          <w:p>
            <w:pPr>
              <w:spacing w:after="20"/>
              <w:ind w:left="20"/>
              <w:jc w:val="both"/>
            </w:pPr>
            <w:r>
              <w:rPr>
                <w:rFonts w:ascii="Times New Roman"/>
                <w:b w:val="false"/>
                <w:i w:val="false"/>
                <w:color w:val="000000"/>
                <w:sz w:val="20"/>
              </w:rPr>
              <w:t>
Общеприменим в рамках, связанных с конструкцией котла и необходимостью</w:t>
            </w:r>
          </w:p>
          <w:bookmarkEnd w:id="1284"/>
          <w:p>
            <w:pPr>
              <w:spacing w:after="20"/>
              <w:ind w:left="20"/>
              <w:jc w:val="both"/>
            </w:pPr>
            <w:r>
              <w:rPr>
                <w:rFonts w:ascii="Times New Roman"/>
                <w:b w:val="false"/>
                <w:i w:val="false"/>
                <w:color w:val="000000"/>
                <w:sz w:val="20"/>
              </w:rPr>
              <w:t>
контроля выбросов NO</w:t>
            </w:r>
            <w:r>
              <w:rPr>
                <w:rFonts w:ascii="Times New Roman"/>
                <w:b w:val="false"/>
                <w:i w:val="false"/>
                <w:color w:val="000000"/>
                <w:vertAlign w:val="subscript"/>
              </w:rPr>
              <w:t>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АСУ основными параметрами процесса сжигания топлива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повышения эффективности сжигания и снижения выбросов.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 к новым установкам. Применимость к старым установкам может ограничиваться необходимостью модернизации системы сжигания и/или системы управления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Регенеративный подогрев питательной воды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повышения КПД и снижения выбросов.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 w:id="1285"/>
          <w:p>
            <w:pPr>
              <w:spacing w:after="20"/>
              <w:ind w:left="20"/>
              <w:jc w:val="both"/>
            </w:pPr>
            <w:r>
              <w:rPr>
                <w:rFonts w:ascii="Times New Roman"/>
                <w:b w:val="false"/>
                <w:i w:val="false"/>
                <w:color w:val="000000"/>
                <w:sz w:val="20"/>
              </w:rPr>
              <w:t>
Применим только к паровым контурам и не применим к водогрейным котлам. Применимость к существующим установкам может ограничиваться рамками, связанными с конфигурацией</w:t>
            </w:r>
          </w:p>
          <w:bookmarkEnd w:id="1285"/>
          <w:p>
            <w:pPr>
              <w:spacing w:after="20"/>
              <w:ind w:left="20"/>
              <w:jc w:val="both"/>
            </w:pPr>
            <w:r>
              <w:rPr>
                <w:rFonts w:ascii="Times New Roman"/>
                <w:b w:val="false"/>
                <w:i w:val="false"/>
                <w:color w:val="000000"/>
                <w:sz w:val="20"/>
              </w:rPr>
              <w:t>
установки и объемом регенерируемого тепла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Утилизация тепла при комбинированном производстве электрической и тепловой энергии (ТЭЦ)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повышения энергоэффективности и снижения выбросов.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Применим в рамках, связанных с местной теплофикационной нагрузкой.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Готовность к комбинированному производству энергий (ТЭЦ)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сокращения расхода энергии по сравнению с раздельной схемой производства электрической и тепловой энергии, повышения КПД.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3" w:id="1286"/>
          <w:p>
            <w:pPr>
              <w:spacing w:after="20"/>
              <w:ind w:left="20"/>
              <w:jc w:val="both"/>
            </w:pPr>
            <w:r>
              <w:rPr>
                <w:rFonts w:ascii="Times New Roman"/>
                <w:b w:val="false"/>
                <w:i w:val="false"/>
                <w:color w:val="000000"/>
                <w:sz w:val="20"/>
              </w:rPr>
              <w:t>
Применим только к новым установкам с реальным потенциалом для будущего</w:t>
            </w:r>
          </w:p>
          <w:bookmarkEnd w:id="1286"/>
          <w:p>
            <w:pPr>
              <w:spacing w:after="20"/>
              <w:ind w:left="20"/>
              <w:jc w:val="both"/>
            </w:pPr>
            <w:r>
              <w:rPr>
                <w:rFonts w:ascii="Times New Roman"/>
                <w:b w:val="false"/>
                <w:i w:val="false"/>
                <w:color w:val="000000"/>
                <w:sz w:val="20"/>
              </w:rPr>
              <w:t>
использования тепла вблизи установки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Конденсатор дымовых газов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увеличения КПД установки, сжигающей топливо и очистки газов от пыли и SO</w:t>
            </w:r>
            <w:r>
              <w:rPr>
                <w:rFonts w:ascii="Times New Roman"/>
                <w:b w:val="false"/>
                <w:i w:val="false"/>
                <w:color w:val="000000"/>
                <w:vertAlign w:val="subscript"/>
              </w:rPr>
              <w:t>2</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 w:id="1287"/>
          <w:p>
            <w:pPr>
              <w:spacing w:after="20"/>
              <w:ind w:left="20"/>
              <w:jc w:val="both"/>
            </w:pPr>
            <w:r>
              <w:rPr>
                <w:rFonts w:ascii="Times New Roman"/>
                <w:b w:val="false"/>
                <w:i w:val="false"/>
                <w:color w:val="000000"/>
                <w:sz w:val="20"/>
              </w:rPr>
              <w:t>
Общеприменим к установкам ТЭЦ при условии наличия достаточной нагрузки</w:t>
            </w:r>
          </w:p>
          <w:bookmarkEnd w:id="1287"/>
          <w:p>
            <w:pPr>
              <w:spacing w:after="20"/>
              <w:ind w:left="20"/>
              <w:jc w:val="both"/>
            </w:pPr>
            <w:r>
              <w:rPr>
                <w:rFonts w:ascii="Times New Roman"/>
                <w:b w:val="false"/>
                <w:i w:val="false"/>
                <w:color w:val="000000"/>
                <w:sz w:val="20"/>
              </w:rPr>
              <w:t>
низкотемпературного тепла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Аккумулирование тепловой энергии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покрытия пиковых нагрузок, уменьшения работы ПВК, сжигающих мазут, и сокращения выбросов.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 только к установкам ТЭЦ и котельных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Труба для влажного газа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сокращения выбросов в атмосферу SO</w:t>
            </w:r>
            <w:r>
              <w:rPr>
                <w:rFonts w:ascii="Times New Roman"/>
                <w:b w:val="false"/>
                <w:i w:val="false"/>
                <w:color w:val="000000"/>
                <w:vertAlign w:val="subscript"/>
              </w:rPr>
              <w:t>2</w:t>
            </w:r>
            <w:r>
              <w:rPr>
                <w:rFonts w:ascii="Times New Roman"/>
                <w:b w:val="false"/>
                <w:i w:val="false"/>
                <w:color w:val="000000"/>
                <w:sz w:val="20"/>
              </w:rPr>
              <w:t>, ртути.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 к новым и существующим установкам, оснащенным системой десульфуризации мокрым способом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Выброс дымовых газов через градирню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сокращения эмиссий в атмосферный воздух.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5" w:id="1288"/>
          <w:p>
            <w:pPr>
              <w:spacing w:after="20"/>
              <w:ind w:left="20"/>
              <w:jc w:val="both"/>
            </w:pPr>
            <w:r>
              <w:rPr>
                <w:rFonts w:ascii="Times New Roman"/>
                <w:b w:val="false"/>
                <w:i w:val="false"/>
                <w:color w:val="000000"/>
                <w:sz w:val="20"/>
              </w:rPr>
              <w:t>
Применим только к установкам,</w:t>
            </w:r>
          </w:p>
          <w:bookmarkEnd w:id="1288"/>
          <w:p>
            <w:pPr>
              <w:spacing w:after="20"/>
              <w:ind w:left="20"/>
              <w:jc w:val="both"/>
            </w:pPr>
            <w:r>
              <w:rPr>
                <w:rFonts w:ascii="Times New Roman"/>
                <w:b w:val="false"/>
                <w:i w:val="false"/>
                <w:color w:val="000000"/>
                <w:sz w:val="20"/>
              </w:rPr>
              <w:t>
оснащенным системой десульфуризации мокрым способом, при которой перед выпуском требуется предварительный нагрев дымового газа, и в которой системой охлаждения установки является градирня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Предварительная сушка топлива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сокращения выбросов ЗВ за счет улучшения параметров сжигания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влажности топлива W</w:t>
            </w:r>
            <w:r>
              <w:rPr>
                <w:rFonts w:ascii="Times New Roman"/>
                <w:b w:val="false"/>
                <w:i w:val="false"/>
                <w:color w:val="000000"/>
                <w:vertAlign w:val="superscript"/>
              </w:rPr>
              <w:t>p</w:t>
            </w:r>
            <w:r>
              <w:rPr>
                <w:rFonts w:ascii="Times New Roman"/>
                <w:b w:val="false"/>
                <w:i w:val="false"/>
                <w:color w:val="000000"/>
                <w:sz w:val="20"/>
              </w:rPr>
              <w:t xml:space="preserve"> &lt;25 % и V</w:t>
            </w:r>
            <w:r>
              <w:rPr>
                <w:rFonts w:ascii="Times New Roman"/>
                <w:b w:val="false"/>
                <w:i w:val="false"/>
                <w:color w:val="000000"/>
                <w:vertAlign w:val="superscript"/>
              </w:rPr>
              <w:t>г</w:t>
            </w:r>
            <w:r>
              <w:rPr>
                <w:rFonts w:ascii="Times New Roman"/>
                <w:b w:val="false"/>
                <w:i w:val="false"/>
                <w:color w:val="000000"/>
                <w:sz w:val="20"/>
              </w:rPr>
              <w:t>&lt;25 % следует применять воздушную сушку. Для топлив с выходом летучих V</w:t>
            </w:r>
            <w:r>
              <w:rPr>
                <w:rFonts w:ascii="Times New Roman"/>
                <w:b w:val="false"/>
                <w:i w:val="false"/>
                <w:color w:val="000000"/>
                <w:vertAlign w:val="superscript"/>
              </w:rPr>
              <w:t>г</w:t>
            </w:r>
            <w:r>
              <w:rPr>
                <w:rFonts w:ascii="Times New Roman"/>
                <w:b w:val="false"/>
                <w:i w:val="false"/>
                <w:color w:val="000000"/>
                <w:sz w:val="20"/>
              </w:rPr>
              <w:t>&gt;25 % рекомендуется газовоздушная сушка. При большой влажности W</w:t>
            </w:r>
            <w:r>
              <w:rPr>
                <w:rFonts w:ascii="Times New Roman"/>
                <w:b w:val="false"/>
                <w:i w:val="false"/>
                <w:color w:val="000000"/>
                <w:vertAlign w:val="superscript"/>
              </w:rPr>
              <w:t>p</w:t>
            </w:r>
            <w:r>
              <w:rPr>
                <w:rFonts w:ascii="Times New Roman"/>
                <w:b w:val="false"/>
                <w:i w:val="false"/>
                <w:color w:val="000000"/>
                <w:sz w:val="20"/>
              </w:rPr>
              <w:t xml:space="preserve"> &gt;40 % рекомендуется применять газовую сушку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Минимизация тепловых потерь путем изоляции источников излучения.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увеличения КПД и снижения выбросов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Улучшенные перспективные материалы эффективности работы турбины.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 w:id="1289"/>
          <w:p>
            <w:pPr>
              <w:spacing w:after="20"/>
              <w:ind w:left="20"/>
              <w:jc w:val="both"/>
            </w:pPr>
            <w:r>
              <w:rPr>
                <w:rFonts w:ascii="Times New Roman"/>
                <w:b w:val="false"/>
                <w:i w:val="false"/>
                <w:color w:val="000000"/>
                <w:sz w:val="20"/>
              </w:rPr>
              <w:t>
для снижения потерь за счет повышения</w:t>
            </w:r>
          </w:p>
          <w:bookmarkEnd w:id="1289"/>
          <w:p>
            <w:pPr>
              <w:spacing w:after="20"/>
              <w:ind w:left="20"/>
              <w:jc w:val="both"/>
            </w:pPr>
            <w:r>
              <w:rPr>
                <w:rFonts w:ascii="Times New Roman"/>
                <w:b w:val="false"/>
                <w:i w:val="false"/>
                <w:color w:val="000000"/>
                <w:sz w:val="20"/>
              </w:rPr>
              <w:t>
эффективности парового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 к новым установкам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Модернизация паровой турбины или других компонентов установки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повышения энергоэффективности проточной части турбины, повышения КПД и сокращения выбросов.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 может ограничиваться нагрузкой, параметрами пара и/или ограниченным сроком эксплуатации установки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Сверхкритические и суперкритические параметры пара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сокращения удельных выбросов за счет повышения КПД.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7" w:id="1290"/>
          <w:p>
            <w:pPr>
              <w:spacing w:after="20"/>
              <w:ind w:left="20"/>
              <w:jc w:val="both"/>
            </w:pPr>
            <w:r>
              <w:rPr>
                <w:rFonts w:ascii="Times New Roman"/>
                <w:b w:val="false"/>
                <w:i w:val="false"/>
                <w:color w:val="000000"/>
                <w:sz w:val="20"/>
              </w:rPr>
              <w:t>
Применим только к новым установкам ≥600 МВт, работающим &gt;4 000 ч/год. Не</w:t>
            </w:r>
          </w:p>
          <w:bookmarkEnd w:id="1290"/>
          <w:p>
            <w:pPr>
              <w:spacing w:after="20"/>
              <w:ind w:left="20"/>
              <w:jc w:val="both"/>
            </w:pPr>
            <w:r>
              <w:rPr>
                <w:rFonts w:ascii="Times New Roman"/>
                <w:b w:val="false"/>
                <w:i w:val="false"/>
                <w:color w:val="000000"/>
                <w:sz w:val="20"/>
              </w:rPr>
              <w:t>
</w:t>
            </w:r>
            <w:r>
              <w:rPr>
                <w:rFonts w:ascii="Times New Roman"/>
                <w:b w:val="false"/>
                <w:i w:val="false"/>
                <w:color w:val="000000"/>
                <w:sz w:val="20"/>
              </w:rPr>
              <w:t>применим в случаях, когда предназначение установки заключается в производстве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низкой температуры пара и/или</w:t>
            </w:r>
          </w:p>
          <w:p>
            <w:pPr>
              <w:spacing w:after="20"/>
              <w:ind w:left="20"/>
              <w:jc w:val="both"/>
            </w:pPr>
            <w:r>
              <w:rPr>
                <w:rFonts w:ascii="Times New Roman"/>
                <w:b w:val="false"/>
                <w:i w:val="false"/>
                <w:color w:val="000000"/>
                <w:sz w:val="20"/>
              </w:rPr>
              <w:t>
</w:t>
            </w:r>
            <w:r>
              <w:rPr>
                <w:rFonts w:ascii="Times New Roman"/>
                <w:b w:val="false"/>
                <w:i w:val="false"/>
                <w:color w:val="000000"/>
                <w:sz w:val="20"/>
              </w:rPr>
              <w:t>давления в перерабатывающих отраслях промышленности.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применим к газовым турбинам и парогенераторным двигателям в режиме ТЭЦ.</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установок сжигания биомассы применимость может ограничиваться высокотемпературной коррозией в</w:t>
            </w:r>
          </w:p>
          <w:p>
            <w:pPr>
              <w:spacing w:after="20"/>
              <w:ind w:left="20"/>
              <w:jc w:val="both"/>
            </w:pPr>
            <w:r>
              <w:rPr>
                <w:rFonts w:ascii="Times New Roman"/>
                <w:b w:val="false"/>
                <w:i w:val="false"/>
                <w:color w:val="000000"/>
                <w:sz w:val="20"/>
              </w:rPr>
              <w:t>
отношении некоторых видов биомассы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i w:val="false"/>
          <w:color w:val="000000"/>
          <w:sz w:val="28"/>
        </w:rPr>
        <w:t>1.1.5. Водопотребление и сточные воды</w:t>
      </w:r>
    </w:p>
    <w:bookmarkStart w:name="z1494" w:id="1291"/>
    <w:p>
      <w:pPr>
        <w:spacing w:after="0"/>
        <w:ind w:left="0"/>
        <w:jc w:val="both"/>
      </w:pPr>
      <w:r>
        <w:rPr>
          <w:rFonts w:ascii="Times New Roman"/>
          <w:b w:val="false"/>
          <w:i w:val="false"/>
          <w:color w:val="000000"/>
          <w:sz w:val="28"/>
        </w:rPr>
        <w:t xml:space="preserve">
      </w:t>
      </w:r>
      <w:r>
        <w:rPr>
          <w:rFonts w:ascii="Times New Roman"/>
          <w:b/>
          <w:i w:val="false"/>
          <w:color w:val="000000"/>
          <w:sz w:val="28"/>
        </w:rPr>
        <w:t>НДТ 13 </w:t>
      </w:r>
      <w:r>
        <w:rPr>
          <w:rFonts w:ascii="Times New Roman"/>
          <w:b/>
          <w:i w:val="false"/>
          <w:color w:val="000000"/>
          <w:sz w:val="28"/>
        </w:rPr>
        <w:t xml:space="preserve">В целях снижения водопотребления и объема сброса загрязненных сточных вод обеспечить повторное использование остаточных водных потоков, включая сточные воды, из установки для других целей. </w:t>
      </w:r>
    </w:p>
    <w:bookmarkEnd w:id="1291"/>
    <w:bookmarkStart w:name="z1495" w:id="1292"/>
    <w:p>
      <w:pPr>
        <w:spacing w:after="0"/>
        <w:ind w:left="0"/>
        <w:jc w:val="both"/>
      </w:pPr>
      <w:r>
        <w:rPr>
          <w:rFonts w:ascii="Times New Roman"/>
          <w:b w:val="false"/>
          <w:i w:val="false"/>
          <w:color w:val="000000"/>
          <w:sz w:val="28"/>
        </w:rPr>
        <w:t>
      НДТ предназначена для использования одной или обоих техник, представленных ниже:</w:t>
      </w:r>
    </w:p>
    <w:bookmarkEnd w:id="129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96" w:id="1293"/>
    <w:p>
      <w:pPr>
        <w:spacing w:after="0"/>
        <w:ind w:left="0"/>
        <w:jc w:val="both"/>
      </w:pPr>
      <w:r>
        <w:rPr>
          <w:rFonts w:ascii="Times New Roman"/>
          <w:b w:val="false"/>
          <w:i w:val="false"/>
          <w:color w:val="000000"/>
          <w:sz w:val="28"/>
        </w:rPr>
        <w:t>
      Таблица 1.3. Техники сокращения водопотребления</w:t>
      </w:r>
    </w:p>
    <w:bookmarkEnd w:id="1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Оборотное водоснабжение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Повторное использование остаточных водных потоков, включая сточные воды, из установки для других целей. Степень рециркуляции ограничена требованиями к качеству принимаемого водного потока и водным балансом установки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применим к сточным водам из систем охлаждения при наличии химических веществ для очистки воды и/или высокой концентрации соли от морской воды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Сухое золоудаление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Сухой, горячий зольный шлак попадает из печи на механическую конвейерную систему и охлаждается атмосферным воздухом. В процессе вода не используется.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 только к установкам для сжигания твердых видов топлива. Могут присутствовать технические ограничения, препятствующие проведению модернизации действующих топливо сжигающих установок</w:t>
            </w:r>
          </w:p>
        </w:tc>
      </w:tr>
    </w:tbl>
    <w:p>
      <w:pPr>
        <w:spacing w:after="0"/>
        <w:ind w:left="0"/>
        <w:jc w:val="left"/>
      </w:pPr>
      <w:r>
        <w:br/>
      </w:r>
      <w:r>
        <w:rPr>
          <w:rFonts w:ascii="Times New Roman"/>
          <w:b w:val="false"/>
          <w:i w:val="false"/>
          <w:color w:val="000000"/>
          <w:sz w:val="28"/>
        </w:rPr>
        <w:t>
</w:t>
      </w:r>
    </w:p>
    <w:bookmarkStart w:name="z1497" w:id="1294"/>
    <w:p>
      <w:pPr>
        <w:spacing w:after="0"/>
        <w:ind w:left="0"/>
        <w:jc w:val="both"/>
      </w:pPr>
      <w:r>
        <w:rPr>
          <w:rFonts w:ascii="Times New Roman"/>
          <w:b w:val="false"/>
          <w:i w:val="false"/>
          <w:color w:val="000000"/>
          <w:sz w:val="28"/>
        </w:rPr>
        <w:t xml:space="preserve">
      </w:t>
      </w:r>
      <w:r>
        <w:rPr>
          <w:rFonts w:ascii="Times New Roman"/>
          <w:b/>
          <w:i w:val="false"/>
          <w:color w:val="000000"/>
          <w:sz w:val="28"/>
        </w:rPr>
        <w:t>НДТ 14. </w:t>
      </w:r>
      <w:r>
        <w:rPr>
          <w:rFonts w:ascii="Times New Roman"/>
          <w:b/>
          <w:i w:val="false"/>
          <w:color w:val="000000"/>
          <w:sz w:val="28"/>
        </w:rPr>
        <w:t xml:space="preserve">В целях предотвращения загрязнения сточных вод и снижения сбросов в водные объекты НДТ предназначена для разделения и отдельной очистки потоков сточных вод в зависимости от содержания загрязняющих веществ </w:t>
      </w:r>
    </w:p>
    <w:bookmarkEnd w:id="1294"/>
    <w:bookmarkStart w:name="z1498" w:id="1295"/>
    <w:p>
      <w:pPr>
        <w:spacing w:after="0"/>
        <w:ind w:left="0"/>
        <w:jc w:val="both"/>
      </w:pPr>
      <w:r>
        <w:rPr>
          <w:rFonts w:ascii="Times New Roman"/>
          <w:b w:val="false"/>
          <w:i w:val="false"/>
          <w:color w:val="000000"/>
          <w:sz w:val="28"/>
        </w:rPr>
        <w:t>
      Потоки сточных вод, которые обычно проходят процесс разделения и очистки, включая поверхностные сточные воды, охлаждающую воду и сточные воды от очистки дымового газа.</w:t>
      </w:r>
    </w:p>
    <w:bookmarkEnd w:id="1295"/>
    <w:bookmarkStart w:name="z1499" w:id="1296"/>
    <w:p>
      <w:pPr>
        <w:spacing w:after="0"/>
        <w:ind w:left="0"/>
        <w:jc w:val="both"/>
      </w:pPr>
      <w:r>
        <w:rPr>
          <w:rFonts w:ascii="Times New Roman"/>
          <w:b w:val="false"/>
          <w:i w:val="false"/>
          <w:color w:val="000000"/>
          <w:sz w:val="28"/>
        </w:rPr>
        <w:t>
      Применимость может быть ограничена в отношении действующих установок из-за схемы водоотведения.</w:t>
      </w:r>
    </w:p>
    <w:bookmarkEnd w:id="129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00" w:id="1297"/>
    <w:p>
      <w:pPr>
        <w:spacing w:after="0"/>
        <w:ind w:left="0"/>
        <w:jc w:val="both"/>
      </w:pPr>
      <w:r>
        <w:rPr>
          <w:rFonts w:ascii="Times New Roman"/>
          <w:b w:val="false"/>
          <w:i w:val="false"/>
          <w:color w:val="000000"/>
          <w:sz w:val="28"/>
        </w:rPr>
        <w:t xml:space="preserve">
      </w:t>
      </w:r>
      <w:r>
        <w:rPr>
          <w:rFonts w:ascii="Times New Roman"/>
          <w:b/>
          <w:i w:val="false"/>
          <w:color w:val="000000"/>
          <w:sz w:val="28"/>
        </w:rPr>
        <w:t>НДТ 15. В целях снижения сбросов в водные объекты от очистки дымового газа использовать соответствующую совокупность техник.</w:t>
      </w:r>
    </w:p>
    <w:bookmarkEnd w:id="1297"/>
    <w:bookmarkStart w:name="z1501" w:id="1298"/>
    <w:p>
      <w:pPr>
        <w:spacing w:after="0"/>
        <w:ind w:left="0"/>
        <w:jc w:val="both"/>
      </w:pPr>
      <w:r>
        <w:rPr>
          <w:rFonts w:ascii="Times New Roman"/>
          <w:b w:val="false"/>
          <w:i w:val="false"/>
          <w:color w:val="000000"/>
          <w:sz w:val="28"/>
        </w:rPr>
        <w:t xml:space="preserve">
      </w:t>
      </w:r>
      <w:r>
        <w:rPr>
          <w:rFonts w:ascii="Times New Roman"/>
          <w:b/>
          <w:i w:val="false"/>
          <w:color w:val="000000"/>
          <w:sz w:val="28"/>
        </w:rPr>
        <w:t>НДТ предназначена для использования соответствующей совокупности техник, представленных ниже, и вторичных методов, максимально приближенных к источникам образования во избежание разбавления:</w:t>
      </w:r>
    </w:p>
    <w:bookmarkEnd w:id="129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02" w:id="1299"/>
    <w:p>
      <w:pPr>
        <w:spacing w:after="0"/>
        <w:ind w:left="0"/>
        <w:jc w:val="both"/>
      </w:pPr>
      <w:r>
        <w:rPr>
          <w:rFonts w:ascii="Times New Roman"/>
          <w:b w:val="false"/>
          <w:i w:val="false"/>
          <w:color w:val="000000"/>
          <w:sz w:val="28"/>
        </w:rPr>
        <w:t>
      Таблица 1.4. Техники снижения сбросов в водные объекты</w:t>
      </w:r>
    </w:p>
    <w:bookmarkEnd w:id="1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Загрязнители, подлежащие очистке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Первичные методы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Оптимизированное сжигание и системы очистки дымовых газов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соединения, аммиак NH</w:t>
            </w:r>
            <w:r>
              <w:rPr>
                <w:rFonts w:ascii="Times New Roman"/>
                <w:b w:val="false"/>
                <w:i w:val="false"/>
                <w:color w:val="000000"/>
                <w:vertAlign w:val="sub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Вторичные методы</w:t>
            </w:r>
            <w:r>
              <w:rPr>
                <w:rFonts w:ascii="Times New Roman"/>
                <w:b w:val="false"/>
                <w:i w:val="false"/>
                <w:color w:val="000000"/>
                <w:vertAlign w:val="superscript"/>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Адсорбция на активированном угле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соединения, ртуть Hg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Аэробная биохимическая очистка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Биохимически разлагаемые органические соединения, аммоний NH</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 w:id="1300"/>
          <w:p>
            <w:pPr>
              <w:spacing w:after="20"/>
              <w:ind w:left="20"/>
              <w:jc w:val="both"/>
            </w:pPr>
            <w:r>
              <w:rPr>
                <w:rFonts w:ascii="Times New Roman"/>
                <w:b w:val="false"/>
                <w:i w:val="false"/>
                <w:color w:val="000000"/>
                <w:sz w:val="20"/>
              </w:rPr>
              <w:t>
Общеприменимый для очистки органических соединений.</w:t>
            </w:r>
          </w:p>
          <w:bookmarkEnd w:id="1300"/>
          <w:p>
            <w:pPr>
              <w:spacing w:after="20"/>
              <w:ind w:left="20"/>
              <w:jc w:val="both"/>
            </w:pPr>
            <w:r>
              <w:rPr>
                <w:rFonts w:ascii="Times New Roman"/>
                <w:b w:val="false"/>
                <w:i w:val="false"/>
                <w:color w:val="000000"/>
                <w:sz w:val="20"/>
              </w:rPr>
              <w:t>
</w:t>
            </w:r>
            <w:r>
              <w:rPr>
                <w:rFonts w:ascii="Times New Roman"/>
                <w:b w:val="false"/>
                <w:i w:val="false"/>
                <w:color w:val="000000"/>
                <w:sz w:val="20"/>
              </w:rPr>
              <w:t>Аэробная биохимическая</w:t>
            </w:r>
          </w:p>
          <w:p>
            <w:pPr>
              <w:spacing w:after="20"/>
              <w:ind w:left="20"/>
              <w:jc w:val="both"/>
            </w:pPr>
            <w:r>
              <w:rPr>
                <w:rFonts w:ascii="Times New Roman"/>
                <w:b w:val="false"/>
                <w:i w:val="false"/>
                <w:color w:val="000000"/>
                <w:sz w:val="20"/>
              </w:rPr>
              <w:t>
очистка аммония (NH</w:t>
            </w:r>
            <w:r>
              <w:rPr>
                <w:rFonts w:ascii="Times New Roman"/>
                <w:b w:val="false"/>
                <w:i w:val="false"/>
                <w:color w:val="000000"/>
                <w:vertAlign w:val="superscript"/>
              </w:rPr>
              <w:t>+</w:t>
            </w:r>
            <w:r>
              <w:rPr>
                <w:rFonts w:ascii="Times New Roman"/>
                <w:b w:val="false"/>
                <w:i w:val="false"/>
                <w:color w:val="000000"/>
                <w:sz w:val="20"/>
              </w:rPr>
              <w:t>) может не применяться при высокой концентрации хлорида (около 10 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Анаэробная биологическая очистка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 NO</w:t>
            </w:r>
            <w:r>
              <w:rPr>
                <w:rFonts w:ascii="Times New Roman"/>
                <w:b w:val="false"/>
                <w:i w:val="false"/>
                <w:color w:val="000000"/>
                <w:vertAlign w:val="subscript"/>
              </w:rPr>
              <w:t>3</w:t>
            </w:r>
            <w:r>
              <w:rPr>
                <w:rFonts w:ascii="Times New Roman"/>
                <w:b w:val="false"/>
                <w:i w:val="false"/>
                <w:color w:val="000000"/>
                <w:sz w:val="20"/>
              </w:rPr>
              <w:t>, нитрит NO</w:t>
            </w:r>
            <w:r>
              <w:rPr>
                <w:rFonts w:ascii="Times New Roman"/>
                <w:b w:val="false"/>
                <w:i w:val="false"/>
                <w:color w:val="000000"/>
                <w:vertAlign w:val="subscript"/>
              </w:rPr>
              <w:t>2</w:t>
            </w:r>
            <w:r>
              <w:rPr>
                <w:rFonts w:ascii="Times New Roman"/>
                <w:b w:val="false"/>
                <w:i w:val="false"/>
                <w:color w:val="000000"/>
                <w:sz w:val="20"/>
              </w:rPr>
              <w:t>, ртуть Hg</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Коагуляция и флокуляция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взвешенные твердые вещества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Кристаллизация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и металлоиды, сульфат SO42-, фторид F</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Фильтрация (через песок, ультрафильтрация)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взвешенные твердые вещества, металлы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взвешенные твердые вещества, нефть</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Ионный обмен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Нейтрализация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щелочи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сернистые соединения S</w:t>
            </w:r>
            <w:r>
              <w:rPr>
                <w:rFonts w:ascii="Times New Roman"/>
                <w:b w:val="false"/>
                <w:i w:val="false"/>
                <w:color w:val="000000"/>
                <w:vertAlign w:val="superscript"/>
              </w:rPr>
              <w:t>-</w:t>
            </w:r>
            <w:r>
              <w:rPr>
                <w:rFonts w:ascii="Times New Roman"/>
                <w:b w:val="false"/>
                <w:i w:val="false"/>
                <w:color w:val="000000"/>
                <w:sz w:val="20"/>
              </w:rPr>
              <w:t>, сульфит SO32-</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Улавливание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5" w:id="1301"/>
          <w:p>
            <w:pPr>
              <w:spacing w:after="20"/>
              <w:ind w:left="20"/>
              <w:jc w:val="both"/>
            </w:pPr>
            <w:r>
              <w:rPr>
                <w:rFonts w:ascii="Times New Roman"/>
                <w:b w:val="false"/>
                <w:i w:val="false"/>
                <w:color w:val="000000"/>
                <w:sz w:val="20"/>
              </w:rPr>
              <w:t xml:space="preserve">
металлы и металлоиды, </w:t>
            </w:r>
          </w:p>
          <w:bookmarkEnd w:id="1301"/>
          <w:p>
            <w:pPr>
              <w:spacing w:after="20"/>
              <w:ind w:left="20"/>
              <w:jc w:val="both"/>
            </w:pPr>
            <w:r>
              <w:rPr>
                <w:rFonts w:ascii="Times New Roman"/>
                <w:b w:val="false"/>
                <w:i w:val="false"/>
                <w:color w:val="000000"/>
                <w:sz w:val="20"/>
              </w:rPr>
              <w:t>
сульфат SO42-, фторид F</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Осаждение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взвешенные твердые вещества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Отгонка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NH</w:t>
            </w:r>
            <w:r>
              <w:rPr>
                <w:rFonts w:ascii="Times New Roman"/>
                <w:b w:val="false"/>
                <w:i w:val="false"/>
                <w:color w:val="000000"/>
                <w:vertAlign w:val="subscript"/>
              </w:rPr>
              <w:t>3</w:t>
            </w:r>
          </w:p>
        </w:tc>
        <w:tc>
          <w:tcPr>
            <w:tcW w:w="0" w:type="auto"/>
            <w:vMerge/>
            <w:tcBorders>
              <w:top w:val="nil"/>
              <w:left w:val="single" w:color="cfcfcf" w:sz="5"/>
              <w:bottom w:val="single" w:color="cfcfcf" w:sz="5"/>
              <w:right w:val="single" w:color="cfcfcf" w:sz="5"/>
            </w:tcBorders>
          </w:tcPr>
          <w:p/>
        </w:tc>
      </w:tr>
    </w:tbl>
    <w:bookmarkStart w:name="z1506" w:id="1302"/>
    <w:p>
      <w:pPr>
        <w:spacing w:after="0"/>
        <w:ind w:left="0"/>
        <w:jc w:val="both"/>
      </w:pPr>
      <w:r>
        <w:rPr>
          <w:rFonts w:ascii="Times New Roman"/>
          <w:b w:val="false"/>
          <w:i w:val="false"/>
          <w:color w:val="000000"/>
          <w:sz w:val="28"/>
        </w:rPr>
        <w:t>
      * описание методов в разделе 4 справочника по НДТ</w:t>
      </w:r>
    </w:p>
    <w:bookmarkEnd w:id="130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07" w:id="1303"/>
    <w:p>
      <w:pPr>
        <w:spacing w:after="0"/>
        <w:ind w:left="0"/>
        <w:jc w:val="both"/>
      </w:pPr>
      <w:r>
        <w:rPr>
          <w:rFonts w:ascii="Times New Roman"/>
          <w:b w:val="false"/>
          <w:i w:val="false"/>
          <w:color w:val="000000"/>
          <w:sz w:val="28"/>
        </w:rPr>
        <w:t>
      Технологические показатели сбросов, связанных с НДТ, относятся к прямым сбросам в принимающий водный объект в точке выхода выбросов из установки (см. раздел 2 заключения по НДТ).</w:t>
      </w:r>
    </w:p>
    <w:bookmarkEnd w:id="130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1.1.6. Управление отходами </w:t>
      </w:r>
    </w:p>
    <w:bookmarkStart w:name="z1509" w:id="130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НДТ 16. В целях снижения количества отходов, отправляемых на утилизацию после процесса сжигания и/или газификации и техники очистки. </w:t>
      </w:r>
    </w:p>
    <w:bookmarkEnd w:id="1304"/>
    <w:bookmarkStart w:name="z1510" w:id="1305"/>
    <w:p>
      <w:pPr>
        <w:spacing w:after="0"/>
        <w:ind w:left="0"/>
        <w:jc w:val="both"/>
      </w:pPr>
      <w:r>
        <w:rPr>
          <w:rFonts w:ascii="Times New Roman"/>
          <w:b w:val="false"/>
          <w:i w:val="false"/>
          <w:color w:val="000000"/>
          <w:sz w:val="28"/>
        </w:rPr>
        <w:t>
      НДТ предназначена для применения следующей иерархии мер с учетом эксплуатационного цикла:</w:t>
      </w:r>
    </w:p>
    <w:bookmarkEnd w:id="1305"/>
    <w:bookmarkStart w:name="z1511" w:id="1306"/>
    <w:p>
      <w:pPr>
        <w:spacing w:after="0"/>
        <w:ind w:left="0"/>
        <w:jc w:val="both"/>
      </w:pPr>
      <w:r>
        <w:rPr>
          <w:rFonts w:ascii="Times New Roman"/>
          <w:b w:val="false"/>
          <w:i w:val="false"/>
          <w:color w:val="000000"/>
          <w:sz w:val="28"/>
        </w:rPr>
        <w:t>
      1) предотвращение образования отходов;</w:t>
      </w:r>
    </w:p>
    <w:bookmarkEnd w:id="1306"/>
    <w:bookmarkStart w:name="z1512" w:id="1307"/>
    <w:p>
      <w:pPr>
        <w:spacing w:after="0"/>
        <w:ind w:left="0"/>
        <w:jc w:val="both"/>
      </w:pPr>
      <w:r>
        <w:rPr>
          <w:rFonts w:ascii="Times New Roman"/>
          <w:b w:val="false"/>
          <w:i w:val="false"/>
          <w:color w:val="000000"/>
          <w:sz w:val="28"/>
        </w:rPr>
        <w:t>
      2) подготовка отходов к повторному использованию;</w:t>
      </w:r>
    </w:p>
    <w:bookmarkEnd w:id="1307"/>
    <w:bookmarkStart w:name="z1513" w:id="1308"/>
    <w:p>
      <w:pPr>
        <w:spacing w:after="0"/>
        <w:ind w:left="0"/>
        <w:jc w:val="both"/>
      </w:pPr>
      <w:r>
        <w:rPr>
          <w:rFonts w:ascii="Times New Roman"/>
          <w:b w:val="false"/>
          <w:i w:val="false"/>
          <w:color w:val="000000"/>
          <w:sz w:val="28"/>
        </w:rPr>
        <w:t>
      3) переработка отходов;</w:t>
      </w:r>
    </w:p>
    <w:bookmarkEnd w:id="1308"/>
    <w:bookmarkStart w:name="z1514" w:id="1309"/>
    <w:p>
      <w:pPr>
        <w:spacing w:after="0"/>
        <w:ind w:left="0"/>
        <w:jc w:val="both"/>
      </w:pPr>
      <w:r>
        <w:rPr>
          <w:rFonts w:ascii="Times New Roman"/>
          <w:b w:val="false"/>
          <w:i w:val="false"/>
          <w:color w:val="000000"/>
          <w:sz w:val="28"/>
        </w:rPr>
        <w:t>
      4) утилизация отходов;</w:t>
      </w:r>
    </w:p>
    <w:bookmarkEnd w:id="1309"/>
    <w:bookmarkStart w:name="z1515" w:id="1310"/>
    <w:p>
      <w:pPr>
        <w:spacing w:after="0"/>
        <w:ind w:left="0"/>
        <w:jc w:val="both"/>
      </w:pPr>
      <w:r>
        <w:rPr>
          <w:rFonts w:ascii="Times New Roman"/>
          <w:b w:val="false"/>
          <w:i w:val="false"/>
          <w:color w:val="000000"/>
          <w:sz w:val="28"/>
        </w:rPr>
        <w:t>
      5) удаление отходов,</w:t>
      </w:r>
    </w:p>
    <w:bookmarkEnd w:id="1310"/>
    <w:bookmarkStart w:name="z1516" w:id="1311"/>
    <w:p>
      <w:pPr>
        <w:spacing w:after="0"/>
        <w:ind w:left="0"/>
        <w:jc w:val="both"/>
      </w:pPr>
      <w:r>
        <w:rPr>
          <w:rFonts w:ascii="Times New Roman"/>
          <w:b w:val="false"/>
          <w:i w:val="false"/>
          <w:color w:val="000000"/>
          <w:sz w:val="28"/>
        </w:rPr>
        <w:t>
      путем внедрения соответствующей совокупности техник, представленных ниже:</w:t>
      </w:r>
    </w:p>
    <w:bookmarkEnd w:id="13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17" w:id="1312"/>
    <w:p>
      <w:pPr>
        <w:spacing w:after="0"/>
        <w:ind w:left="0"/>
        <w:jc w:val="both"/>
      </w:pPr>
      <w:r>
        <w:rPr>
          <w:rFonts w:ascii="Times New Roman"/>
          <w:b w:val="false"/>
          <w:i w:val="false"/>
          <w:color w:val="000000"/>
          <w:sz w:val="28"/>
        </w:rPr>
        <w:t>
      Таблица 1.5. Техники снижения образования и переработки отходов</w:t>
      </w:r>
    </w:p>
    <w:bookmarkEnd w:id="1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гипса в виде побочного продукта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Оптимизация качества остатков реакции на основании кальция, произведенных системой FGD мокрым способом для того, чтобы они могли использоваться в качестве эквивалента добытого гипса (например, как сырьевой материал в отрасли производства гипсокартона). Качество известняка, используемого в системе FGD мокрым способом, влияет на чистоту произведенного гипса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 в рамках ограничений, связанных с требуемым качеством гипса, требованиями здравоохранения по каждому определенному использованию, и рыночными условиями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Вторичная переработка или использование остатков в строительной отрасли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переработка или использование остатков (например, от процессов десульфуризации полусухим способом, зольной пыли, зольного шлака) в качестве строительного материала (например, в дорожном строительстве, для замены песка в отрасли производства бетона или цемента)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 в рамках ограничений, связанных с требуемым качеством материала (например, физические свойства, содержание опасных веществ) по каждому определенному использованию, и рыночными условиями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Регенерация энергии путем использования отходов в топливной смеси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Остаточное энергосодержание золы и шлака с высоким содержанием углерода, полученных в результате сжигания угля, тяжелого мазута может быть регенерировано, например, путем смешивания с топливом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 если параметры установки позволяют приемку отходов в топливной смеси и предусматривают техническую способность подачи топлива в камеру сгорания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дезактивированного катализатора для повторного использования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8" w:id="1313"/>
          <w:p>
            <w:pPr>
              <w:spacing w:after="20"/>
              <w:ind w:left="20"/>
              <w:jc w:val="both"/>
            </w:pPr>
            <w:r>
              <w:rPr>
                <w:rFonts w:ascii="Times New Roman"/>
                <w:b w:val="false"/>
                <w:i w:val="false"/>
                <w:color w:val="000000"/>
                <w:sz w:val="20"/>
              </w:rPr>
              <w:t>
Подготовка катализатора для повторного использования (например, до четырех раз для катализаторов СКВ) восстанавливает некоторую или всю производительность исходного катализатора, увеличивая тем самым срок его службы для нескольких десятилетий.</w:t>
            </w:r>
          </w:p>
          <w:bookmarkEnd w:id="1313"/>
          <w:p>
            <w:pPr>
              <w:spacing w:after="20"/>
              <w:ind w:left="20"/>
              <w:jc w:val="both"/>
            </w:pPr>
            <w:r>
              <w:rPr>
                <w:rFonts w:ascii="Times New Roman"/>
                <w:b w:val="false"/>
                <w:i w:val="false"/>
                <w:color w:val="000000"/>
                <w:sz w:val="20"/>
              </w:rPr>
              <w:t>
Подготовка дезактивированного катализатора для повторного использования, включения в схему управления катализатором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 может ограничиваться механическими параметрами катализатора и необходимыми характеристиками в части контроля выбросов NO</w:t>
            </w:r>
            <w:r>
              <w:rPr>
                <w:rFonts w:ascii="Times New Roman"/>
                <w:b w:val="false"/>
                <w:i w:val="false"/>
                <w:color w:val="000000"/>
                <w:vertAlign w:val="subscript"/>
              </w:rPr>
              <w:t>X</w:t>
            </w:r>
            <w:r>
              <w:rPr>
                <w:rFonts w:ascii="Times New Roman"/>
                <w:b w:val="false"/>
                <w:i w:val="false"/>
                <w:color w:val="000000"/>
                <w:sz w:val="20"/>
              </w:rPr>
              <w:t xml:space="preserve"> и NH</w:t>
            </w:r>
            <w:r>
              <w:rPr>
                <w:rFonts w:ascii="Times New Roman"/>
                <w:b w:val="false"/>
                <w:i w:val="false"/>
                <w:color w:val="000000"/>
                <w:vertAlign w:val="subscript"/>
              </w:rPr>
              <w:t>3 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i w:val="false"/>
          <w:color w:val="000000"/>
          <w:sz w:val="28"/>
        </w:rPr>
        <w:t>1.1.7. Шумовое излучение</w:t>
      </w:r>
    </w:p>
    <w:bookmarkStart w:name="z1520" w:id="1314"/>
    <w:p>
      <w:pPr>
        <w:spacing w:after="0"/>
        <w:ind w:left="0"/>
        <w:jc w:val="both"/>
      </w:pPr>
      <w:r>
        <w:rPr>
          <w:rFonts w:ascii="Times New Roman"/>
          <w:b w:val="false"/>
          <w:i w:val="false"/>
          <w:color w:val="000000"/>
          <w:sz w:val="28"/>
        </w:rPr>
        <w:t xml:space="preserve">
      </w:t>
      </w:r>
      <w:r>
        <w:rPr>
          <w:rFonts w:ascii="Times New Roman"/>
          <w:b/>
          <w:i w:val="false"/>
          <w:color w:val="000000"/>
          <w:sz w:val="28"/>
        </w:rPr>
        <w:t>НДТ 17. В целях снижения шумоизлучения НДТ предназначена для использования одного или совокупности методов, представленных ниже</w:t>
      </w:r>
    </w:p>
    <w:bookmarkEnd w:id="13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21" w:id="1315"/>
    <w:p>
      <w:pPr>
        <w:spacing w:after="0"/>
        <w:ind w:left="0"/>
        <w:jc w:val="both"/>
      </w:pPr>
      <w:r>
        <w:rPr>
          <w:rFonts w:ascii="Times New Roman"/>
          <w:b w:val="false"/>
          <w:i w:val="false"/>
          <w:color w:val="000000"/>
          <w:sz w:val="28"/>
        </w:rPr>
        <w:t>
      Таблица 1.6. Техники снижения уровня шумоизлучения</w:t>
      </w:r>
    </w:p>
    <w:bookmarkEnd w:id="1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Оперативные 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2" w:id="1316"/>
          <w:p>
            <w:pPr>
              <w:spacing w:after="20"/>
              <w:ind w:left="20"/>
              <w:jc w:val="both"/>
            </w:pPr>
            <w:r>
              <w:rPr>
                <w:rFonts w:ascii="Times New Roman"/>
                <w:b w:val="false"/>
                <w:i w:val="false"/>
                <w:color w:val="000000"/>
                <w:sz w:val="20"/>
              </w:rPr>
              <w:t>
Данный метод включает:</w:t>
            </w:r>
          </w:p>
          <w:bookmarkEnd w:id="1316"/>
          <w:p>
            <w:pPr>
              <w:spacing w:after="20"/>
              <w:ind w:left="20"/>
              <w:jc w:val="both"/>
            </w:pPr>
            <w:r>
              <w:rPr>
                <w:rFonts w:ascii="Times New Roman"/>
                <w:b w:val="false"/>
                <w:i w:val="false"/>
                <w:color w:val="000000"/>
                <w:sz w:val="20"/>
              </w:rPr>
              <w:t>
</w:t>
            </w:r>
            <w:r>
              <w:rPr>
                <w:rFonts w:ascii="Times New Roman"/>
                <w:b w:val="false"/>
                <w:i w:val="false"/>
                <w:color w:val="000000"/>
                <w:sz w:val="20"/>
              </w:rPr>
              <w:t>улучшенный контроль и техническое обслуживание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закрытие дверей и окон замкнутых помещений, по возможности;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оборудование, управляемое квалифицированным персоналом; </w:t>
            </w:r>
          </w:p>
          <w:p>
            <w:pPr>
              <w:spacing w:after="20"/>
              <w:ind w:left="20"/>
              <w:jc w:val="both"/>
            </w:pPr>
            <w:r>
              <w:rPr>
                <w:rFonts w:ascii="Times New Roman"/>
                <w:b w:val="false"/>
                <w:i w:val="false"/>
                <w:color w:val="000000"/>
                <w:sz w:val="20"/>
              </w:rPr>
              <w:t>
</w:t>
            </w:r>
            <w:r>
              <w:rPr>
                <w:rFonts w:ascii="Times New Roman"/>
                <w:b w:val="false"/>
                <w:i w:val="false"/>
                <w:color w:val="000000"/>
                <w:sz w:val="20"/>
              </w:rPr>
              <w:t>избегание шумовых работ в ночное время, по возможности;</w:t>
            </w:r>
          </w:p>
          <w:p>
            <w:pPr>
              <w:spacing w:after="20"/>
              <w:ind w:left="20"/>
              <w:jc w:val="both"/>
            </w:pPr>
            <w:r>
              <w:rPr>
                <w:rFonts w:ascii="Times New Roman"/>
                <w:b w:val="false"/>
                <w:i w:val="false"/>
                <w:color w:val="000000"/>
                <w:sz w:val="20"/>
              </w:rPr>
              <w:t>
положения для контроля шума во время технического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 низким уровнем шума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метод теоретически включает компрессоры, насосы и диски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Общеприменим при новом или замененном оборудовании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Подавление шума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Распространение шума может быть сокращено путем установки препятствий между источником шумообразования и получателем. Соответствующие препятствия включают защитные стены, насыпи и здания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Общеприменим к новым установкам. В отношении действующих установок установка препятствий может быть ограничена недостаточным пространством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для контроля уровня шума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7" w:id="1317"/>
          <w:p>
            <w:pPr>
              <w:spacing w:after="20"/>
              <w:ind w:left="20"/>
              <w:jc w:val="both"/>
            </w:pPr>
            <w:r>
              <w:rPr>
                <w:rFonts w:ascii="Times New Roman"/>
                <w:b w:val="false"/>
                <w:i w:val="false"/>
                <w:color w:val="000000"/>
                <w:sz w:val="20"/>
              </w:rPr>
              <w:t>
Данный метод включает:</w:t>
            </w:r>
          </w:p>
          <w:bookmarkEnd w:id="1317"/>
          <w:p>
            <w:pPr>
              <w:spacing w:after="20"/>
              <w:ind w:left="20"/>
              <w:jc w:val="both"/>
            </w:pPr>
            <w:r>
              <w:rPr>
                <w:rFonts w:ascii="Times New Roman"/>
                <w:b w:val="false"/>
                <w:i w:val="false"/>
                <w:color w:val="000000"/>
                <w:sz w:val="20"/>
              </w:rPr>
              <w:t>
</w:t>
            </w:r>
            <w:r>
              <w:rPr>
                <w:rFonts w:ascii="Times New Roman"/>
                <w:b w:val="false"/>
                <w:i w:val="false"/>
                <w:color w:val="000000"/>
                <w:sz w:val="20"/>
              </w:rPr>
              <w:t>- шумоглушители</w:t>
            </w:r>
          </w:p>
          <w:p>
            <w:pPr>
              <w:spacing w:after="20"/>
              <w:ind w:left="20"/>
              <w:jc w:val="both"/>
            </w:pPr>
            <w:r>
              <w:rPr>
                <w:rFonts w:ascii="Times New Roman"/>
                <w:b w:val="false"/>
                <w:i w:val="false"/>
                <w:color w:val="000000"/>
                <w:sz w:val="20"/>
              </w:rPr>
              <w:t>
</w:t>
            </w:r>
            <w:r>
              <w:rPr>
                <w:rFonts w:ascii="Times New Roman"/>
                <w:b w:val="false"/>
                <w:i w:val="false"/>
                <w:color w:val="000000"/>
                <w:sz w:val="20"/>
              </w:rPr>
              <w:t>- шумоизоляцию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ограждение шумового оборудования </w:t>
            </w:r>
          </w:p>
          <w:p>
            <w:pPr>
              <w:spacing w:after="20"/>
              <w:ind w:left="20"/>
              <w:jc w:val="both"/>
            </w:pPr>
            <w:r>
              <w:rPr>
                <w:rFonts w:ascii="Times New Roman"/>
                <w:b w:val="false"/>
                <w:i w:val="false"/>
                <w:color w:val="000000"/>
                <w:sz w:val="20"/>
              </w:rPr>
              <w:t>
- звукоизоляцию зданий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Применимость может быть ограничена недостаточным пространством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Соответствующее расположение оборудования и зданий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 шума могут быть снижены путем увеличения расстояния между источником шумообразования и жилыми массивами, а также и при помощи зданий в качестве шумовых экранов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 к новым установкам. В отношении действующих установок изменение расположения оборудования и производственных агрегатов может ограничиваться недостаточным пространством или чрезмерными затратами</w:t>
            </w:r>
          </w:p>
        </w:tc>
      </w:tr>
    </w:tbl>
    <w:p>
      <w:pPr>
        <w:spacing w:after="0"/>
        <w:ind w:left="0"/>
        <w:jc w:val="both"/>
      </w:pPr>
      <w:r>
        <w:rPr>
          <w:rFonts w:ascii="Times New Roman"/>
          <w:b/>
          <w:i w:val="false"/>
          <w:color w:val="000000"/>
          <w:sz w:val="28"/>
        </w:rPr>
        <w:t>1.2. Заключения по НДТ для сжигания твердого топлива</w:t>
      </w:r>
    </w:p>
    <w:bookmarkStart w:name="z1532" w:id="1318"/>
    <w:p>
      <w:pPr>
        <w:spacing w:after="0"/>
        <w:ind w:left="0"/>
        <w:jc w:val="both"/>
      </w:pPr>
      <w:r>
        <w:rPr>
          <w:rFonts w:ascii="Times New Roman"/>
          <w:b w:val="false"/>
          <w:i w:val="false"/>
          <w:color w:val="000000"/>
          <w:sz w:val="28"/>
        </w:rPr>
        <w:t>
      Представленные в настоящем разделе НДТ являются общеприменимыми при сжигании твердого топлива. Представленные НДТ применяются в дополнение к общим заключениям по НДТ, представленным в разделе 1.1.</w:t>
      </w:r>
    </w:p>
    <w:bookmarkEnd w:id="13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1.2.1. Общие экологические показатели</w:t>
      </w:r>
    </w:p>
    <w:bookmarkStart w:name="z1534" w:id="1319"/>
    <w:p>
      <w:pPr>
        <w:spacing w:after="0"/>
        <w:ind w:left="0"/>
        <w:jc w:val="both"/>
      </w:pPr>
      <w:r>
        <w:rPr>
          <w:rFonts w:ascii="Times New Roman"/>
          <w:b w:val="false"/>
          <w:i w:val="false"/>
          <w:color w:val="000000"/>
          <w:sz w:val="28"/>
        </w:rPr>
        <w:t xml:space="preserve">
      </w:t>
      </w:r>
      <w:r>
        <w:rPr>
          <w:rFonts w:ascii="Times New Roman"/>
          <w:b/>
          <w:i w:val="false"/>
          <w:color w:val="000000"/>
          <w:sz w:val="28"/>
        </w:rPr>
        <w:t>НДТ 18. В целях улучшения общих экологических показателей процесса сжигания твердого топлива и в дополнение НДТ предназначена для использования метода, представленного ниже:</w:t>
      </w:r>
    </w:p>
    <w:bookmarkEnd w:id="1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Интегрированный процесс сжигания, обеспечивающий высокий КПД котла и включающий первичные методы для снижения NO</w:t>
            </w:r>
            <w:r>
              <w:rPr>
                <w:rFonts w:ascii="Times New Roman"/>
                <w:b w:val="false"/>
                <w:i w:val="false"/>
                <w:color w:val="000000"/>
                <w:vertAlign w:val="subscript"/>
              </w:rPr>
              <w:t>X</w:t>
            </w:r>
            <w:r>
              <w:rPr>
                <w:rFonts w:ascii="Times New Roman"/>
                <w:b w:val="false"/>
                <w:i w:val="false"/>
                <w:color w:val="000000"/>
                <w:sz w:val="20"/>
              </w:rPr>
              <w:t xml:space="preserve"> (например, ступенчатая подача воздуха, ступенчатое сжигание топлива, горелки с низким выходом оксидов азота (LNB) и/или рециркуляция дымовых газов)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Процессы сжигания, такие как сжигание угольной пыли, сжигание в кипящем слое или слоевое сжигание на колосниковых решҰтках обеспечивают такую интеграцию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Общеприменимый</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1.2.2 Энергоэффективность </w:t>
      </w:r>
    </w:p>
    <w:bookmarkStart w:name="z1536" w:id="1320"/>
    <w:p>
      <w:pPr>
        <w:spacing w:after="0"/>
        <w:ind w:left="0"/>
        <w:jc w:val="both"/>
      </w:pPr>
      <w:r>
        <w:rPr>
          <w:rFonts w:ascii="Times New Roman"/>
          <w:b w:val="false"/>
          <w:i w:val="false"/>
          <w:color w:val="000000"/>
          <w:sz w:val="28"/>
        </w:rPr>
        <w:t xml:space="preserve">
      </w:t>
      </w:r>
      <w:r>
        <w:rPr>
          <w:rFonts w:ascii="Times New Roman"/>
          <w:b/>
          <w:i w:val="false"/>
          <w:color w:val="000000"/>
          <w:sz w:val="28"/>
        </w:rPr>
        <w:t>НДТ 19. В целях снижения воздействия на окружающую среду в целом установок для сжигания твердого топлива НДТ предназначена для использования сухого золоудаления.</w:t>
      </w:r>
    </w:p>
    <w:bookmarkEnd w:id="1320"/>
    <w:bookmarkStart w:name="z1537" w:id="1321"/>
    <w:p>
      <w:pPr>
        <w:spacing w:after="0"/>
        <w:ind w:left="0"/>
        <w:jc w:val="both"/>
      </w:pPr>
      <w:r>
        <w:rPr>
          <w:rFonts w:ascii="Times New Roman"/>
          <w:b w:val="false"/>
          <w:i w:val="false"/>
          <w:color w:val="000000"/>
          <w:sz w:val="28"/>
        </w:rPr>
        <w:t>
      НДТ предназначена для использования соответствующей совокупности методов, представленных в НДТ 12 и в таблице ниже:</w:t>
      </w:r>
    </w:p>
    <w:bookmarkEnd w:id="1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Сухое золоудаление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Сухой, горячий зольный шлак попадает из печи на механическую конвейерную систему и после перенаправления в печь для дожигания, он охлаждается атмосферным воздухом. Полезная энергия регенерируется в результате дожигания золы и охлаждения золы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Могут присутствовать технические ограничения, препятствующие проведению модернизации действующих камер сгорания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i w:val="false"/>
          <w:color w:val="000000"/>
          <w:sz w:val="28"/>
        </w:rPr>
        <w:t>1.2.3. Выбросы NOX и CO в воздух</w:t>
      </w:r>
    </w:p>
    <w:bookmarkStart w:name="z1539" w:id="13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НДТ 20. </w:t>
      </w:r>
      <w:r>
        <w:rPr>
          <w:rFonts w:ascii="Times New Roman"/>
          <w:b/>
          <w:i w:val="false"/>
          <w:color w:val="000000"/>
          <w:sz w:val="28"/>
        </w:rPr>
        <w:t>В целях предотвращения или снижения выбросов NO</w:t>
      </w:r>
      <w:r>
        <w:rPr>
          <w:rFonts w:ascii="Times New Roman"/>
          <w:b w:val="false"/>
          <w:i w:val="false"/>
          <w:color w:val="000000"/>
          <w:vertAlign w:val="subscript"/>
        </w:rPr>
        <w:t>х</w:t>
      </w:r>
      <w:r>
        <w:rPr>
          <w:rFonts w:ascii="Times New Roman"/>
          <w:b/>
          <w:i w:val="false"/>
          <w:color w:val="000000"/>
          <w:sz w:val="28"/>
        </w:rPr>
        <w:t xml:space="preserve"> в воздух, при одновременном ограничении выбросов CO и N</w:t>
      </w:r>
      <w:r>
        <w:rPr>
          <w:rFonts w:ascii="Times New Roman"/>
          <w:b w:val="false"/>
          <w:i w:val="false"/>
          <w:color w:val="000000"/>
          <w:vertAlign w:val="subscript"/>
        </w:rPr>
        <w:t>2</w:t>
      </w:r>
      <w:r>
        <w:rPr>
          <w:rFonts w:ascii="Times New Roman"/>
          <w:b/>
          <w:i w:val="false"/>
          <w:color w:val="000000"/>
          <w:sz w:val="28"/>
        </w:rPr>
        <w:t>O в воздух, от сжигания каменного и/или бурого угля использовать одну или совокупность техник, представленных ниже:</w:t>
      </w:r>
    </w:p>
    <w:bookmarkEnd w:id="1322"/>
    <w:bookmarkStart w:name="z1540" w:id="1323"/>
    <w:p>
      <w:pPr>
        <w:spacing w:after="0"/>
        <w:ind w:left="0"/>
        <w:jc w:val="both"/>
      </w:pPr>
      <w:r>
        <w:rPr>
          <w:rFonts w:ascii="Times New Roman"/>
          <w:b w:val="false"/>
          <w:i w:val="false"/>
          <w:color w:val="000000"/>
          <w:sz w:val="28"/>
        </w:rPr>
        <w:t>
      Снижение эмиссии оксидов азота при сжигании твердого топлива возможно реализовать за счет применения первичных методов (внутри топочной камеры) без реконструкции и с реконструкцией котлоагрегата, а также с применением вторичных методов (за котлом).</w:t>
      </w:r>
    </w:p>
    <w:bookmarkEnd w:id="1323"/>
    <w:bookmarkStart w:name="z1541" w:id="1324"/>
    <w:p>
      <w:pPr>
        <w:spacing w:after="0"/>
        <w:ind w:left="0"/>
        <w:jc w:val="both"/>
      </w:pPr>
      <w:r>
        <w:rPr>
          <w:rFonts w:ascii="Times New Roman"/>
          <w:b w:val="false"/>
          <w:i w:val="false"/>
          <w:color w:val="000000"/>
          <w:sz w:val="28"/>
        </w:rPr>
        <w:t>
      Более подробная информация по механизму образования оксидов азота, основных источников образования NO</w:t>
      </w:r>
      <w:r>
        <w:rPr>
          <w:rFonts w:ascii="Times New Roman"/>
          <w:b w:val="false"/>
          <w:i w:val="false"/>
          <w:color w:val="000000"/>
          <w:vertAlign w:val="subscript"/>
        </w:rPr>
        <w:t>x</w:t>
      </w:r>
      <w:r>
        <w:rPr>
          <w:rFonts w:ascii="Times New Roman"/>
          <w:b w:val="false"/>
          <w:i w:val="false"/>
          <w:color w:val="000000"/>
          <w:sz w:val="28"/>
        </w:rPr>
        <w:t>, по механизму и химизму процессов восстановления оксидов азота, описание приведенных технологий уменьшения эмиссии NOx, степени снижения эмиссии оксидов азота, перспективности их применения приведены в разделе 2 заключения по НДТ.</w:t>
      </w:r>
    </w:p>
    <w:bookmarkEnd w:id="13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42" w:id="1325"/>
    <w:p>
      <w:pPr>
        <w:spacing w:after="0"/>
        <w:ind w:left="0"/>
        <w:jc w:val="both"/>
      </w:pPr>
      <w:r>
        <w:rPr>
          <w:rFonts w:ascii="Times New Roman"/>
          <w:b w:val="false"/>
          <w:i w:val="false"/>
          <w:color w:val="000000"/>
          <w:sz w:val="28"/>
        </w:rPr>
        <w:t>
      Таблица 1.7. Техники для снижения выбросов NOx при сжигании угля</w:t>
      </w:r>
    </w:p>
    <w:bookmarkEnd w:id="1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Первичные методы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Режимно-наладочные мероприятия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Контролируемое снижение избытка воздуха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раздел 4.1.3.1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 в настоящее время при наличии приборов, контролирующих процесс сжигания топлива (концентрация О</w:t>
            </w:r>
            <w:r>
              <w:rPr>
                <w:rFonts w:ascii="Times New Roman"/>
                <w:b w:val="false"/>
                <w:i w:val="false"/>
                <w:color w:val="000000"/>
                <w:vertAlign w:val="subscript"/>
              </w:rPr>
              <w:t>2</w:t>
            </w:r>
            <w:r>
              <w:rPr>
                <w:rFonts w:ascii="Times New Roman"/>
                <w:b w:val="false"/>
                <w:i w:val="false"/>
                <w:color w:val="000000"/>
                <w:sz w:val="20"/>
              </w:rPr>
              <w:t>, СО и NOx). Снижение NOx – 10–35 %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Нестехиометрическое сжигание.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3" w:id="1326"/>
          <w:p>
            <w:pPr>
              <w:spacing w:after="20"/>
              <w:ind w:left="20"/>
              <w:jc w:val="both"/>
            </w:pPr>
            <w:r>
              <w:rPr>
                <w:rFonts w:ascii="Times New Roman"/>
                <w:b w:val="false"/>
                <w:i w:val="false"/>
                <w:color w:val="000000"/>
                <w:sz w:val="20"/>
              </w:rPr>
              <w:t>
см. раздел 4.1.3.2</w:t>
            </w:r>
          </w:p>
          <w:bookmarkEnd w:id="1326"/>
          <w:p>
            <w:pPr>
              <w:spacing w:after="20"/>
              <w:ind w:left="20"/>
              <w:jc w:val="both"/>
            </w:pPr>
            <w:r>
              <w:rPr>
                <w:rFonts w:ascii="Times New Roman"/>
                <w:b w:val="false"/>
                <w:i w:val="false"/>
                <w:color w:val="000000"/>
                <w:sz w:val="20"/>
              </w:rPr>
              <w:t>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4" w:id="1327"/>
          <w:p>
            <w:pPr>
              <w:spacing w:after="20"/>
              <w:ind w:left="20"/>
              <w:jc w:val="both"/>
            </w:pPr>
            <w:r>
              <w:rPr>
                <w:rFonts w:ascii="Times New Roman"/>
                <w:b w:val="false"/>
                <w:i w:val="false"/>
                <w:color w:val="000000"/>
                <w:sz w:val="20"/>
              </w:rPr>
              <w:t>
Применимо при:</w:t>
            </w:r>
          </w:p>
          <w:bookmarkEnd w:id="1327"/>
          <w:p>
            <w:pPr>
              <w:spacing w:after="20"/>
              <w:ind w:left="20"/>
              <w:jc w:val="both"/>
            </w:pPr>
            <w:r>
              <w:rPr>
                <w:rFonts w:ascii="Times New Roman"/>
                <w:b w:val="false"/>
                <w:i w:val="false"/>
                <w:color w:val="000000"/>
                <w:sz w:val="20"/>
              </w:rPr>
              <w:t>
</w:t>
            </w:r>
            <w:r>
              <w:rPr>
                <w:rFonts w:ascii="Times New Roman"/>
                <w:b w:val="false"/>
                <w:i w:val="false"/>
                <w:color w:val="000000"/>
                <w:sz w:val="20"/>
              </w:rPr>
              <w:t>- одноярусном встречном расположении горелок,</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при двухярусном расположении горелок любой конфигурации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НДТ.</w:t>
            </w:r>
          </w:p>
          <w:p>
            <w:pPr>
              <w:spacing w:after="20"/>
              <w:ind w:left="20"/>
              <w:jc w:val="both"/>
            </w:pPr>
            <w:r>
              <w:rPr>
                <w:rFonts w:ascii="Times New Roman"/>
                <w:b w:val="false"/>
                <w:i w:val="false"/>
                <w:color w:val="000000"/>
                <w:sz w:val="20"/>
              </w:rPr>
              <w:t>
Двухступенчатое сжигание (стадийная подача воздуха) c реконструкцией котлов.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Упрощенное двухступенчатое сжигание без реконструкции котла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 w:id="1328"/>
          <w:p>
            <w:pPr>
              <w:spacing w:after="20"/>
              <w:ind w:left="20"/>
              <w:jc w:val="both"/>
            </w:pPr>
            <w:r>
              <w:rPr>
                <w:rFonts w:ascii="Times New Roman"/>
                <w:b w:val="false"/>
                <w:i w:val="false"/>
                <w:color w:val="000000"/>
                <w:sz w:val="20"/>
              </w:rPr>
              <w:t>
см. раздел 4.1.3.3</w:t>
            </w:r>
          </w:p>
          <w:bookmarkEnd w:id="1328"/>
          <w:p>
            <w:pPr>
              <w:spacing w:after="20"/>
              <w:ind w:left="20"/>
              <w:jc w:val="both"/>
            </w:pPr>
            <w:r>
              <w:rPr>
                <w:rFonts w:ascii="Times New Roman"/>
                <w:b w:val="false"/>
                <w:i w:val="false"/>
                <w:color w:val="000000"/>
                <w:sz w:val="20"/>
              </w:rPr>
              <w:t>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 при двухярусном расположении горелок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Технологические методы, требующие изменения конструкции котла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 эмиссионные горелки со стадийной подачей воздуха (LNB)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9" w:id="1329"/>
          <w:p>
            <w:pPr>
              <w:spacing w:after="20"/>
              <w:ind w:left="20"/>
              <w:jc w:val="both"/>
            </w:pPr>
            <w:r>
              <w:rPr>
                <w:rFonts w:ascii="Times New Roman"/>
                <w:b w:val="false"/>
                <w:i w:val="false"/>
                <w:color w:val="000000"/>
                <w:sz w:val="20"/>
              </w:rPr>
              <w:t>
см. раздел 4.1.3.4</w:t>
            </w:r>
          </w:p>
          <w:bookmarkEnd w:id="1329"/>
          <w:p>
            <w:pPr>
              <w:spacing w:after="20"/>
              <w:ind w:left="20"/>
              <w:jc w:val="both"/>
            </w:pPr>
            <w:r>
              <w:rPr>
                <w:rFonts w:ascii="Times New Roman"/>
                <w:b w:val="false"/>
                <w:i w:val="false"/>
                <w:color w:val="000000"/>
                <w:sz w:val="20"/>
              </w:rPr>
              <w:t>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 при без значительной реконструкции котла и его пароводяного тракта. Горелка устанавливается в существующую амбразуру. Снижение NOx – 30–50 %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Двухступенчатое сжигание (стадийная подача воздуха) c реконструкцией котлов.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 w:id="1330"/>
          <w:p>
            <w:pPr>
              <w:spacing w:after="20"/>
              <w:ind w:left="20"/>
              <w:jc w:val="both"/>
            </w:pPr>
            <w:r>
              <w:rPr>
                <w:rFonts w:ascii="Times New Roman"/>
                <w:b w:val="false"/>
                <w:i w:val="false"/>
                <w:color w:val="000000"/>
                <w:sz w:val="20"/>
              </w:rPr>
              <w:t>
см. раздел 4.1.3.5</w:t>
            </w:r>
          </w:p>
          <w:bookmarkEnd w:id="1330"/>
          <w:p>
            <w:pPr>
              <w:spacing w:after="20"/>
              <w:ind w:left="20"/>
              <w:jc w:val="both"/>
            </w:pPr>
            <w:r>
              <w:rPr>
                <w:rFonts w:ascii="Times New Roman"/>
                <w:b w:val="false"/>
                <w:i w:val="false"/>
                <w:color w:val="000000"/>
                <w:sz w:val="20"/>
              </w:rPr>
              <w:t>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Относительно затратный метод. Необходимы прокладка воздуховодов третичного воздуха, монтаж воздушных сопел в экранных поверхностях нагрева. Снижение NOx – 30–50 %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Комбинация низко эмиссионных горелки и двухступенчатого сжигания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1" w:id="1331"/>
          <w:p>
            <w:pPr>
              <w:spacing w:after="20"/>
              <w:ind w:left="20"/>
              <w:jc w:val="both"/>
            </w:pPr>
            <w:r>
              <w:rPr>
                <w:rFonts w:ascii="Times New Roman"/>
                <w:b w:val="false"/>
                <w:i w:val="false"/>
                <w:color w:val="000000"/>
                <w:sz w:val="20"/>
              </w:rPr>
              <w:t>
см. раздел 4.1.3</w:t>
            </w:r>
          </w:p>
          <w:bookmarkEnd w:id="1331"/>
          <w:p>
            <w:pPr>
              <w:spacing w:after="20"/>
              <w:ind w:left="20"/>
              <w:jc w:val="both"/>
            </w:pPr>
            <w:r>
              <w:rPr>
                <w:rFonts w:ascii="Times New Roman"/>
                <w:b w:val="false"/>
                <w:i w:val="false"/>
                <w:color w:val="000000"/>
                <w:sz w:val="20"/>
              </w:rPr>
              <w:t>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NOx – до 75 %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Трехступенчатое сжигание.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2" w:id="1332"/>
          <w:p>
            <w:pPr>
              <w:spacing w:after="20"/>
              <w:ind w:left="20"/>
              <w:jc w:val="both"/>
            </w:pPr>
            <w:r>
              <w:rPr>
                <w:rFonts w:ascii="Times New Roman"/>
                <w:b w:val="false"/>
                <w:i w:val="false"/>
                <w:color w:val="000000"/>
                <w:sz w:val="20"/>
              </w:rPr>
              <w:t>
см. раздел 4.1.3.6</w:t>
            </w:r>
          </w:p>
          <w:bookmarkEnd w:id="1332"/>
          <w:p>
            <w:pPr>
              <w:spacing w:after="20"/>
              <w:ind w:left="20"/>
              <w:jc w:val="both"/>
            </w:pPr>
            <w:r>
              <w:rPr>
                <w:rFonts w:ascii="Times New Roman"/>
                <w:b w:val="false"/>
                <w:i w:val="false"/>
                <w:color w:val="000000"/>
                <w:sz w:val="20"/>
              </w:rPr>
              <w:t>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3" w:id="1333"/>
          <w:p>
            <w:pPr>
              <w:spacing w:after="20"/>
              <w:ind w:left="20"/>
              <w:jc w:val="both"/>
            </w:pPr>
            <w:r>
              <w:rPr>
                <w:rFonts w:ascii="Times New Roman"/>
                <w:b w:val="false"/>
                <w:i w:val="false"/>
                <w:color w:val="000000"/>
                <w:sz w:val="20"/>
              </w:rPr>
              <w:t>
Неполное осуществление на действующем котле</w:t>
            </w:r>
          </w:p>
          <w:bookmarkEnd w:id="1333"/>
          <w:p>
            <w:pPr>
              <w:spacing w:after="20"/>
              <w:ind w:left="20"/>
              <w:jc w:val="both"/>
            </w:pPr>
            <w:r>
              <w:rPr>
                <w:rFonts w:ascii="Times New Roman"/>
                <w:b w:val="false"/>
                <w:i w:val="false"/>
                <w:color w:val="000000"/>
                <w:sz w:val="20"/>
              </w:rPr>
              <w:t>
Перспективно на новом котле, запроектированном на 3-ступенчатое сжигание. Снижение NOx – 40–75 %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Комбинация низко эмиссионных горелок и трехступенчатого сжигания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 w:id="1334"/>
          <w:p>
            <w:pPr>
              <w:spacing w:after="20"/>
              <w:ind w:left="20"/>
              <w:jc w:val="both"/>
            </w:pPr>
            <w:r>
              <w:rPr>
                <w:rFonts w:ascii="Times New Roman"/>
                <w:b w:val="false"/>
                <w:i w:val="false"/>
                <w:color w:val="000000"/>
                <w:sz w:val="20"/>
              </w:rPr>
              <w:t>
см. раздел 4.1.3</w:t>
            </w:r>
          </w:p>
          <w:bookmarkEnd w:id="1334"/>
          <w:p>
            <w:pPr>
              <w:spacing w:after="20"/>
              <w:ind w:left="20"/>
              <w:jc w:val="both"/>
            </w:pPr>
            <w:r>
              <w:rPr>
                <w:rFonts w:ascii="Times New Roman"/>
                <w:b w:val="false"/>
                <w:i w:val="false"/>
                <w:color w:val="000000"/>
                <w:sz w:val="20"/>
              </w:rPr>
              <w:t>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NOx – до 75–80 %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Концентрическое сжигание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5" w:id="1335"/>
          <w:p>
            <w:pPr>
              <w:spacing w:after="20"/>
              <w:ind w:left="20"/>
              <w:jc w:val="both"/>
            </w:pPr>
            <w:r>
              <w:rPr>
                <w:rFonts w:ascii="Times New Roman"/>
                <w:b w:val="false"/>
                <w:i w:val="false"/>
                <w:color w:val="000000"/>
                <w:sz w:val="20"/>
              </w:rPr>
              <w:t>
см. раздел 4.1.3.7</w:t>
            </w:r>
          </w:p>
          <w:bookmarkEnd w:id="1335"/>
          <w:p>
            <w:pPr>
              <w:spacing w:after="20"/>
              <w:ind w:left="20"/>
              <w:jc w:val="both"/>
            </w:pPr>
            <w:r>
              <w:rPr>
                <w:rFonts w:ascii="Times New Roman"/>
                <w:b w:val="false"/>
                <w:i w:val="false"/>
                <w:color w:val="000000"/>
                <w:sz w:val="20"/>
              </w:rPr>
              <w:t>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 для тангенциальных топок. Реализуется при "ступенчатости по горизонтали" и ступенчатости по верти-кали". Снижение NOx – 20–50 % в зависимости от типа угля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Горелки с предварительным подогревом пыли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6" w:id="1336"/>
          <w:p>
            <w:pPr>
              <w:spacing w:after="20"/>
              <w:ind w:left="20"/>
              <w:jc w:val="both"/>
            </w:pPr>
            <w:r>
              <w:rPr>
                <w:rFonts w:ascii="Times New Roman"/>
                <w:b w:val="false"/>
                <w:i w:val="false"/>
                <w:color w:val="000000"/>
                <w:sz w:val="20"/>
              </w:rPr>
              <w:t>
см. раздел 4.1.3.8</w:t>
            </w:r>
          </w:p>
          <w:bookmarkEnd w:id="1336"/>
          <w:p>
            <w:pPr>
              <w:spacing w:after="20"/>
              <w:ind w:left="20"/>
              <w:jc w:val="both"/>
            </w:pPr>
            <w:r>
              <w:rPr>
                <w:rFonts w:ascii="Times New Roman"/>
                <w:b w:val="false"/>
                <w:i w:val="false"/>
                <w:color w:val="000000"/>
                <w:sz w:val="20"/>
              </w:rPr>
              <w:t>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Реализуемо при наличии на ТЭС природного газа или синтез-газа. На котле с промбункером без реконструкции системы пылеприготовления. При прямом вдувании реконструкция необходима путем установки дополнительного оборудования. Снижение NO</w:t>
            </w:r>
            <w:r>
              <w:rPr>
                <w:rFonts w:ascii="Times New Roman"/>
                <w:b w:val="false"/>
                <w:i w:val="false"/>
                <w:color w:val="000000"/>
                <w:vertAlign w:val="subscript"/>
              </w:rPr>
              <w:t>x</w:t>
            </w:r>
            <w:r>
              <w:rPr>
                <w:rFonts w:ascii="Times New Roman"/>
                <w:b w:val="false"/>
                <w:i w:val="false"/>
                <w:color w:val="000000"/>
                <w:sz w:val="20"/>
              </w:rPr>
              <w:t xml:space="preserve"> в 2–3 раза в зависимости от типа угля.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Рециркуляция дымовых газов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7" w:id="1337"/>
          <w:p>
            <w:pPr>
              <w:spacing w:after="20"/>
              <w:ind w:left="20"/>
              <w:jc w:val="both"/>
            </w:pPr>
            <w:r>
              <w:rPr>
                <w:rFonts w:ascii="Times New Roman"/>
                <w:b w:val="false"/>
                <w:i w:val="false"/>
                <w:color w:val="000000"/>
                <w:sz w:val="20"/>
              </w:rPr>
              <w:t>
см. раздел 4.1.3.9</w:t>
            </w:r>
          </w:p>
          <w:bookmarkEnd w:id="1337"/>
          <w:p>
            <w:pPr>
              <w:spacing w:after="20"/>
              <w:ind w:left="20"/>
              <w:jc w:val="both"/>
            </w:pPr>
            <w:r>
              <w:rPr>
                <w:rFonts w:ascii="Times New Roman"/>
                <w:b w:val="false"/>
                <w:i w:val="false"/>
                <w:color w:val="000000"/>
                <w:sz w:val="20"/>
              </w:rPr>
              <w:t>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Возможна реализация на действующем котле. Снижение NO</w:t>
            </w:r>
            <w:r>
              <w:rPr>
                <w:rFonts w:ascii="Times New Roman"/>
                <w:b w:val="false"/>
                <w:i w:val="false"/>
                <w:color w:val="000000"/>
                <w:vertAlign w:val="subscript"/>
              </w:rPr>
              <w:t>x</w:t>
            </w:r>
            <w:r>
              <w:rPr>
                <w:rFonts w:ascii="Times New Roman"/>
                <w:b w:val="false"/>
                <w:i w:val="false"/>
                <w:color w:val="000000"/>
                <w:sz w:val="20"/>
              </w:rPr>
              <w:t xml:space="preserve"> – 10–20 % для высокореакционных углей. Для низко реакционных нежелательно, нарушается стабильность горения факела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Подача пыли высокой концентрации (ПВК)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раздел 4.1.3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Реализуется на котле с промбункером. Снижение NOx – до 30 %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Вторичные методы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Селективное некаталитическое восстановление (СНКВ)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8" w:id="1338"/>
          <w:p>
            <w:pPr>
              <w:spacing w:after="20"/>
              <w:ind w:left="20"/>
              <w:jc w:val="both"/>
            </w:pPr>
            <w:r>
              <w:rPr>
                <w:rFonts w:ascii="Times New Roman"/>
                <w:b w:val="false"/>
                <w:i w:val="false"/>
                <w:color w:val="000000"/>
                <w:sz w:val="20"/>
              </w:rPr>
              <w:t>
см. раздел 4.1.3.12</w:t>
            </w:r>
          </w:p>
          <w:bookmarkEnd w:id="1338"/>
          <w:p>
            <w:pPr>
              <w:spacing w:after="20"/>
              <w:ind w:left="20"/>
              <w:jc w:val="both"/>
            </w:pPr>
            <w:r>
              <w:rPr>
                <w:rFonts w:ascii="Times New Roman"/>
                <w:b w:val="false"/>
                <w:i w:val="false"/>
                <w:color w:val="000000"/>
                <w:sz w:val="20"/>
              </w:rPr>
              <w:t>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Возможна реализация на действующем котле. Нецелесообразно применять на установках, работающих менее 2000 ч/год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Селективное каталитическое восстановление (СКВ)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9" w:id="1339"/>
          <w:p>
            <w:pPr>
              <w:spacing w:after="20"/>
              <w:ind w:left="20"/>
              <w:jc w:val="both"/>
            </w:pPr>
            <w:r>
              <w:rPr>
                <w:rFonts w:ascii="Times New Roman"/>
                <w:b w:val="false"/>
                <w:i w:val="false"/>
                <w:color w:val="000000"/>
                <w:sz w:val="20"/>
              </w:rPr>
              <w:t>
см. раздел 4.1.3.13</w:t>
            </w:r>
          </w:p>
          <w:bookmarkEnd w:id="1339"/>
          <w:p>
            <w:pPr>
              <w:spacing w:after="20"/>
              <w:ind w:left="20"/>
              <w:jc w:val="both"/>
            </w:pPr>
            <w:r>
              <w:rPr>
                <w:rFonts w:ascii="Times New Roman"/>
                <w:b w:val="false"/>
                <w:i w:val="false"/>
                <w:color w:val="000000"/>
                <w:sz w:val="20"/>
              </w:rPr>
              <w:t>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на новом котле. Нецелесообразно на котле менее 300 МВт</w:t>
            </w:r>
          </w:p>
        </w:tc>
      </w:tr>
    </w:tbl>
    <w:p>
      <w:pPr>
        <w:spacing w:after="0"/>
        <w:ind w:left="0"/>
        <w:jc w:val="left"/>
      </w:pPr>
      <w:r>
        <w:br/>
      </w:r>
      <w:r>
        <w:rPr>
          <w:rFonts w:ascii="Times New Roman"/>
          <w:b w:val="false"/>
          <w:i w:val="false"/>
          <w:color w:val="000000"/>
          <w:sz w:val="28"/>
        </w:rPr>
        <w:t>
</w:t>
      </w:r>
    </w:p>
    <w:bookmarkStart w:name="z1560" w:id="1340"/>
    <w:p>
      <w:pPr>
        <w:spacing w:after="0"/>
        <w:ind w:left="0"/>
        <w:jc w:val="both"/>
      </w:pPr>
      <w:r>
        <w:rPr>
          <w:rFonts w:ascii="Times New Roman"/>
          <w:b w:val="false"/>
          <w:i w:val="false"/>
          <w:color w:val="000000"/>
          <w:sz w:val="28"/>
        </w:rPr>
        <w:t>
      Таблица 1.8. Техники комбинированного снижения выбросов оксидов азота и серы при сжигании твердого топлива</w:t>
      </w:r>
    </w:p>
    <w:bookmarkEnd w:id="1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Мокрые озонно-аммонийные методы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1" w:id="1341"/>
          <w:p>
            <w:pPr>
              <w:spacing w:after="20"/>
              <w:ind w:left="20"/>
              <w:jc w:val="both"/>
            </w:pPr>
            <w:r>
              <w:rPr>
                <w:rFonts w:ascii="Times New Roman"/>
                <w:b w:val="false"/>
                <w:i w:val="false"/>
                <w:color w:val="000000"/>
                <w:sz w:val="20"/>
              </w:rPr>
              <w:t>
см. раздел 4.1.2.1</w:t>
            </w:r>
          </w:p>
          <w:bookmarkEnd w:id="1341"/>
          <w:p>
            <w:pPr>
              <w:spacing w:after="20"/>
              <w:ind w:left="20"/>
              <w:jc w:val="both"/>
            </w:pPr>
            <w:r>
              <w:rPr>
                <w:rFonts w:ascii="Times New Roman"/>
                <w:b w:val="false"/>
                <w:i w:val="false"/>
                <w:color w:val="000000"/>
                <w:sz w:val="20"/>
              </w:rPr>
              <w:t>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2" w:id="1342"/>
          <w:p>
            <w:pPr>
              <w:spacing w:after="20"/>
              <w:ind w:left="20"/>
              <w:jc w:val="both"/>
            </w:pPr>
            <w:r>
              <w:rPr>
                <w:rFonts w:ascii="Times New Roman"/>
                <w:b w:val="false"/>
                <w:i w:val="false"/>
                <w:color w:val="000000"/>
                <w:sz w:val="20"/>
              </w:rPr>
              <w:t>
Снижение эмиссии:</w:t>
            </w:r>
          </w:p>
          <w:bookmarkEnd w:id="1342"/>
          <w:p>
            <w:pPr>
              <w:spacing w:after="20"/>
              <w:ind w:left="20"/>
              <w:jc w:val="both"/>
            </w:pPr>
            <w:r>
              <w:rPr>
                <w:rFonts w:ascii="Times New Roman"/>
                <w:b w:val="false"/>
                <w:i w:val="false"/>
                <w:color w:val="000000"/>
                <w:sz w:val="20"/>
              </w:rPr>
              <w:t>
</w:t>
            </w:r>
            <w:r>
              <w:rPr>
                <w:rFonts w:ascii="Times New Roman"/>
                <w:b w:val="false"/>
                <w:i w:val="false"/>
                <w:color w:val="000000"/>
                <w:sz w:val="20"/>
              </w:rPr>
              <w:t>SO</w:t>
            </w:r>
            <w:r>
              <w:rPr>
                <w:rFonts w:ascii="Times New Roman"/>
                <w:b w:val="false"/>
                <w:i w:val="false"/>
                <w:color w:val="000000"/>
                <w:vertAlign w:val="subscript"/>
              </w:rPr>
              <w:t>2 </w:t>
            </w:r>
            <w:r>
              <w:rPr>
                <w:rFonts w:ascii="Times New Roman"/>
                <w:b w:val="false"/>
                <w:i w:val="false"/>
                <w:color w:val="000000"/>
                <w:sz w:val="20"/>
              </w:rPr>
              <w:t>- до 90 %;</w:t>
            </w:r>
          </w:p>
          <w:p>
            <w:pPr>
              <w:spacing w:after="20"/>
              <w:ind w:left="20"/>
              <w:jc w:val="both"/>
            </w:pPr>
            <w:r>
              <w:rPr>
                <w:rFonts w:ascii="Times New Roman"/>
                <w:b w:val="false"/>
                <w:i w:val="false"/>
                <w:color w:val="000000"/>
                <w:sz w:val="20"/>
              </w:rPr>
              <w:t>
NO</w:t>
            </w:r>
            <w:r>
              <w:rPr>
                <w:rFonts w:ascii="Times New Roman"/>
                <w:b w:val="false"/>
                <w:i w:val="false"/>
                <w:color w:val="000000"/>
                <w:vertAlign w:val="subscript"/>
              </w:rPr>
              <w:t>x</w:t>
            </w:r>
            <w:r>
              <w:rPr>
                <w:rFonts w:ascii="Times New Roman"/>
                <w:b w:val="false"/>
                <w:i w:val="false"/>
                <w:color w:val="000000"/>
                <w:sz w:val="20"/>
              </w:rPr>
              <w:t>, - до 75 %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Мокрые аммонийно-карбамидные методы.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4" w:id="1343"/>
          <w:p>
            <w:pPr>
              <w:spacing w:after="20"/>
              <w:ind w:left="20"/>
              <w:jc w:val="both"/>
            </w:pPr>
            <w:r>
              <w:rPr>
                <w:rFonts w:ascii="Times New Roman"/>
                <w:b w:val="false"/>
                <w:i w:val="false"/>
                <w:color w:val="000000"/>
                <w:sz w:val="20"/>
              </w:rPr>
              <w:t>
см. раздел 4.1.4.2</w:t>
            </w:r>
          </w:p>
          <w:bookmarkEnd w:id="1343"/>
          <w:p>
            <w:pPr>
              <w:spacing w:after="20"/>
              <w:ind w:left="20"/>
              <w:jc w:val="both"/>
            </w:pPr>
            <w:r>
              <w:rPr>
                <w:rFonts w:ascii="Times New Roman"/>
                <w:b w:val="false"/>
                <w:i w:val="false"/>
                <w:color w:val="000000"/>
                <w:sz w:val="20"/>
              </w:rPr>
              <w:t>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5" w:id="1344"/>
          <w:p>
            <w:pPr>
              <w:spacing w:after="20"/>
              <w:ind w:left="20"/>
              <w:jc w:val="both"/>
            </w:pPr>
            <w:r>
              <w:rPr>
                <w:rFonts w:ascii="Times New Roman"/>
                <w:b w:val="false"/>
                <w:i w:val="false"/>
                <w:color w:val="000000"/>
                <w:sz w:val="20"/>
              </w:rPr>
              <w:t>
Снижение эмиссии:</w:t>
            </w:r>
          </w:p>
          <w:bookmarkEnd w:id="13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SO</w:t>
            </w:r>
            <w:r>
              <w:rPr>
                <w:rFonts w:ascii="Times New Roman"/>
                <w:b w:val="false"/>
                <w:i w:val="false"/>
                <w:color w:val="000000"/>
                <w:vertAlign w:val="subscript"/>
              </w:rPr>
              <w:t>2 </w:t>
            </w:r>
            <w:r>
              <w:rPr>
                <w:rFonts w:ascii="Times New Roman"/>
                <w:b w:val="false"/>
                <w:i w:val="false"/>
                <w:color w:val="000000"/>
                <w:sz w:val="20"/>
              </w:rPr>
              <w:t>- 90–95 %;</w:t>
            </w:r>
          </w:p>
          <w:p>
            <w:pPr>
              <w:spacing w:after="20"/>
              <w:ind w:left="20"/>
              <w:jc w:val="both"/>
            </w:pPr>
            <w:r>
              <w:rPr>
                <w:rFonts w:ascii="Times New Roman"/>
                <w:b w:val="false"/>
                <w:i w:val="false"/>
                <w:color w:val="000000"/>
                <w:sz w:val="20"/>
              </w:rPr>
              <w:t>
NO</w:t>
            </w:r>
            <w:r>
              <w:rPr>
                <w:rFonts w:ascii="Times New Roman"/>
                <w:b w:val="false"/>
                <w:i w:val="false"/>
                <w:color w:val="000000"/>
                <w:vertAlign w:val="subscript"/>
              </w:rPr>
              <w:t>x</w:t>
            </w:r>
            <w:r>
              <w:rPr>
                <w:rFonts w:ascii="Times New Roman"/>
                <w:b w:val="false"/>
                <w:i w:val="false"/>
                <w:color w:val="000000"/>
                <w:sz w:val="20"/>
              </w:rPr>
              <w:t>, - 20–30 %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Электронно-лучевой (радиационно-химический) метод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 w:id="1345"/>
          <w:p>
            <w:pPr>
              <w:spacing w:after="20"/>
              <w:ind w:left="20"/>
              <w:jc w:val="both"/>
            </w:pPr>
            <w:r>
              <w:rPr>
                <w:rFonts w:ascii="Times New Roman"/>
                <w:b w:val="false"/>
                <w:i w:val="false"/>
                <w:color w:val="000000"/>
                <w:sz w:val="20"/>
              </w:rPr>
              <w:t>
см. раздел 4.1.4.3</w:t>
            </w:r>
          </w:p>
          <w:bookmarkEnd w:id="1345"/>
          <w:p>
            <w:pPr>
              <w:spacing w:after="20"/>
              <w:ind w:left="20"/>
              <w:jc w:val="both"/>
            </w:pPr>
            <w:r>
              <w:rPr>
                <w:rFonts w:ascii="Times New Roman"/>
                <w:b w:val="false"/>
                <w:i w:val="false"/>
                <w:color w:val="000000"/>
                <w:sz w:val="20"/>
              </w:rPr>
              <w:t>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8" w:id="1346"/>
          <w:p>
            <w:pPr>
              <w:spacing w:after="20"/>
              <w:ind w:left="20"/>
              <w:jc w:val="both"/>
            </w:pPr>
            <w:r>
              <w:rPr>
                <w:rFonts w:ascii="Times New Roman"/>
                <w:b w:val="false"/>
                <w:i w:val="false"/>
                <w:color w:val="000000"/>
                <w:sz w:val="20"/>
              </w:rPr>
              <w:t>
Снижение эмиссии:</w:t>
            </w:r>
          </w:p>
          <w:bookmarkEnd w:id="1346"/>
          <w:p>
            <w:pPr>
              <w:spacing w:after="20"/>
              <w:ind w:left="20"/>
              <w:jc w:val="both"/>
            </w:pPr>
            <w:r>
              <w:rPr>
                <w:rFonts w:ascii="Times New Roman"/>
                <w:b w:val="false"/>
                <w:i w:val="false"/>
                <w:color w:val="000000"/>
                <w:sz w:val="20"/>
              </w:rPr>
              <w:t>
</w:t>
            </w:r>
            <w:r>
              <w:rPr>
                <w:rFonts w:ascii="Times New Roman"/>
                <w:b w:val="false"/>
                <w:i w:val="false"/>
                <w:color w:val="000000"/>
                <w:sz w:val="20"/>
              </w:rPr>
              <w:t>SO</w:t>
            </w:r>
            <w:r>
              <w:rPr>
                <w:rFonts w:ascii="Times New Roman"/>
                <w:b w:val="false"/>
                <w:i w:val="false"/>
                <w:color w:val="000000"/>
                <w:vertAlign w:val="subscript"/>
              </w:rPr>
              <w:t>2 </w:t>
            </w:r>
            <w:r>
              <w:rPr>
                <w:rFonts w:ascii="Times New Roman"/>
                <w:b w:val="false"/>
                <w:i w:val="false"/>
                <w:color w:val="000000"/>
                <w:sz w:val="20"/>
              </w:rPr>
              <w:t>- 80–90 %;</w:t>
            </w:r>
          </w:p>
          <w:p>
            <w:pPr>
              <w:spacing w:after="20"/>
              <w:ind w:left="20"/>
              <w:jc w:val="both"/>
            </w:pPr>
            <w:r>
              <w:rPr>
                <w:rFonts w:ascii="Times New Roman"/>
                <w:b w:val="false"/>
                <w:i w:val="false"/>
                <w:color w:val="000000"/>
                <w:sz w:val="20"/>
              </w:rPr>
              <w:t>
NO</w:t>
            </w:r>
            <w:r>
              <w:rPr>
                <w:rFonts w:ascii="Times New Roman"/>
                <w:b w:val="false"/>
                <w:i w:val="false"/>
                <w:color w:val="000000"/>
                <w:vertAlign w:val="subscript"/>
              </w:rPr>
              <w:t>x</w:t>
            </w:r>
            <w:r>
              <w:rPr>
                <w:rFonts w:ascii="Times New Roman"/>
                <w:b w:val="false"/>
                <w:i w:val="false"/>
                <w:color w:val="000000"/>
                <w:sz w:val="20"/>
              </w:rPr>
              <w:t>, - 50–70 %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i w:val="false"/>
          <w:color w:val="000000"/>
          <w:sz w:val="28"/>
        </w:rPr>
        <w:t>1.2.4. Выбросы SO</w:t>
      </w:r>
      <w:r>
        <w:rPr>
          <w:rFonts w:ascii="Times New Roman"/>
          <w:b/>
          <w:i w:val="false"/>
          <w:color w:val="000000"/>
          <w:vertAlign w:val="subscript"/>
        </w:rPr>
        <w:t>2</w:t>
      </w:r>
      <w:r>
        <w:rPr>
          <w:rFonts w:ascii="Times New Roman"/>
          <w:b/>
          <w:i w:val="false"/>
          <w:color w:val="000000"/>
          <w:sz w:val="28"/>
        </w:rPr>
        <w:t xml:space="preserve"> в воздух </w:t>
      </w:r>
    </w:p>
    <w:bookmarkStart w:name="z1571" w:id="134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НДТ 21. </w:t>
      </w:r>
      <w:r>
        <w:rPr>
          <w:rFonts w:ascii="Times New Roman"/>
          <w:b/>
          <w:i w:val="false"/>
          <w:color w:val="000000"/>
          <w:sz w:val="28"/>
        </w:rPr>
        <w:t>В целях предотвращения или снижения выбросов SO</w:t>
      </w:r>
      <w:r>
        <w:rPr>
          <w:rFonts w:ascii="Times New Roman"/>
          <w:b w:val="false"/>
          <w:i w:val="false"/>
          <w:color w:val="000000"/>
          <w:vertAlign w:val="subscript"/>
        </w:rPr>
        <w:t>х</w:t>
      </w:r>
      <w:r>
        <w:rPr>
          <w:rFonts w:ascii="Times New Roman"/>
          <w:b/>
          <w:i w:val="false"/>
          <w:color w:val="000000"/>
          <w:sz w:val="28"/>
        </w:rPr>
        <w:t xml:space="preserve"> в воздух от сжигания каменного и/или бурого угля использовать одну или совокупность техник, представленных ниже.</w:t>
      </w:r>
    </w:p>
    <w:bookmarkEnd w:id="134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72" w:id="1348"/>
    <w:p>
      <w:pPr>
        <w:spacing w:after="0"/>
        <w:ind w:left="0"/>
        <w:jc w:val="both"/>
      </w:pPr>
      <w:r>
        <w:rPr>
          <w:rFonts w:ascii="Times New Roman"/>
          <w:b w:val="false"/>
          <w:i w:val="false"/>
          <w:color w:val="000000"/>
          <w:sz w:val="28"/>
        </w:rPr>
        <w:t>
      Таблица 1.9. Техники для снижения выбросов SO2 при сжигании твердого топлива</w:t>
      </w:r>
    </w:p>
    <w:bookmarkEnd w:id="1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малосернистого топлива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3" w:id="1349"/>
          <w:p>
            <w:pPr>
              <w:spacing w:after="20"/>
              <w:ind w:left="20"/>
              <w:jc w:val="both"/>
            </w:pPr>
            <w:r>
              <w:rPr>
                <w:rFonts w:ascii="Times New Roman"/>
                <w:b w:val="false"/>
                <w:i w:val="false"/>
                <w:color w:val="000000"/>
                <w:sz w:val="20"/>
              </w:rPr>
              <w:t>
см. раздел 4.1.2.2</w:t>
            </w:r>
          </w:p>
          <w:bookmarkEnd w:id="1349"/>
          <w:p>
            <w:pPr>
              <w:spacing w:after="20"/>
              <w:ind w:left="20"/>
              <w:jc w:val="both"/>
            </w:pPr>
            <w:r>
              <w:rPr>
                <w:rFonts w:ascii="Times New Roman"/>
                <w:b w:val="false"/>
                <w:i w:val="false"/>
                <w:color w:val="000000"/>
                <w:sz w:val="20"/>
              </w:rPr>
              <w:t>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4" w:id="1350"/>
          <w:p>
            <w:pPr>
              <w:spacing w:after="20"/>
              <w:ind w:left="20"/>
              <w:jc w:val="both"/>
            </w:pPr>
            <w:r>
              <w:rPr>
                <w:rFonts w:ascii="Times New Roman"/>
                <w:b w:val="false"/>
                <w:i w:val="false"/>
                <w:color w:val="000000"/>
                <w:sz w:val="20"/>
              </w:rPr>
              <w:t>
Применим при:</w:t>
            </w:r>
          </w:p>
          <w:bookmarkEnd w:id="1350"/>
          <w:p>
            <w:pPr>
              <w:spacing w:after="20"/>
              <w:ind w:left="20"/>
              <w:jc w:val="both"/>
            </w:pPr>
            <w:r>
              <w:rPr>
                <w:rFonts w:ascii="Times New Roman"/>
                <w:b w:val="false"/>
                <w:i w:val="false"/>
                <w:color w:val="000000"/>
                <w:sz w:val="20"/>
              </w:rPr>
              <w:t>
</w:t>
            </w:r>
            <w:r>
              <w:rPr>
                <w:rFonts w:ascii="Times New Roman"/>
                <w:b w:val="false"/>
                <w:i w:val="false"/>
                <w:color w:val="000000"/>
                <w:sz w:val="20"/>
              </w:rPr>
              <w:t>на стадии проектирования;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наличии такого угля;</w:t>
            </w:r>
          </w:p>
          <w:p>
            <w:pPr>
              <w:spacing w:after="20"/>
              <w:ind w:left="20"/>
              <w:jc w:val="both"/>
            </w:pPr>
            <w:r>
              <w:rPr>
                <w:rFonts w:ascii="Times New Roman"/>
                <w:b w:val="false"/>
                <w:i w:val="false"/>
                <w:color w:val="000000"/>
                <w:sz w:val="20"/>
              </w:rPr>
              <w:t>
</w:t>
            </w:r>
            <w:r>
              <w:rPr>
                <w:rFonts w:ascii="Times New Roman"/>
                <w:b w:val="false"/>
                <w:i w:val="false"/>
                <w:color w:val="000000"/>
                <w:sz w:val="20"/>
              </w:rPr>
              <w:t>без значительной реконструкции котла;</w:t>
            </w:r>
          </w:p>
          <w:p>
            <w:pPr>
              <w:spacing w:after="20"/>
              <w:ind w:left="20"/>
              <w:jc w:val="both"/>
            </w:pPr>
            <w:r>
              <w:rPr>
                <w:rFonts w:ascii="Times New Roman"/>
                <w:b w:val="false"/>
                <w:i w:val="false"/>
                <w:color w:val="000000"/>
                <w:sz w:val="20"/>
              </w:rPr>
              <w:t>
экономической целесообразности.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угля от серы до сжигания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раздел 4.1.2.1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8" w:id="1351"/>
          <w:p>
            <w:pPr>
              <w:spacing w:after="20"/>
              <w:ind w:left="20"/>
              <w:jc w:val="both"/>
            </w:pPr>
            <w:r>
              <w:rPr>
                <w:rFonts w:ascii="Times New Roman"/>
                <w:b w:val="false"/>
                <w:i w:val="false"/>
                <w:color w:val="000000"/>
                <w:sz w:val="20"/>
              </w:rPr>
              <w:t>
Масштабное применение в среднесрочном периоде при:</w:t>
            </w:r>
          </w:p>
          <w:bookmarkEnd w:id="1351"/>
          <w:p>
            <w:pPr>
              <w:spacing w:after="20"/>
              <w:ind w:left="20"/>
              <w:jc w:val="both"/>
            </w:pPr>
            <w:r>
              <w:rPr>
                <w:rFonts w:ascii="Times New Roman"/>
                <w:b w:val="false"/>
                <w:i w:val="false"/>
                <w:color w:val="000000"/>
                <w:sz w:val="20"/>
              </w:rPr>
              <w:t>
</w:t>
            </w:r>
            <w:r>
              <w:rPr>
                <w:rFonts w:ascii="Times New Roman"/>
                <w:b w:val="false"/>
                <w:i w:val="false"/>
                <w:color w:val="000000"/>
                <w:sz w:val="20"/>
              </w:rPr>
              <w:t>обогащении угля;</w:t>
            </w:r>
          </w:p>
          <w:p>
            <w:pPr>
              <w:spacing w:after="20"/>
              <w:ind w:left="20"/>
              <w:jc w:val="both"/>
            </w:pPr>
            <w:r>
              <w:rPr>
                <w:rFonts w:ascii="Times New Roman"/>
                <w:b w:val="false"/>
                <w:i w:val="false"/>
                <w:color w:val="000000"/>
                <w:sz w:val="20"/>
              </w:rPr>
              <w:t>
большой доле колчеданной и сульфатной серы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диоксида серы во время сжигания.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раздел 4.1.2.3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0" w:id="1352"/>
          <w:p>
            <w:pPr>
              <w:spacing w:after="20"/>
              <w:ind w:left="20"/>
              <w:jc w:val="both"/>
            </w:pPr>
            <w:r>
              <w:rPr>
                <w:rFonts w:ascii="Times New Roman"/>
                <w:b w:val="false"/>
                <w:i w:val="false"/>
                <w:color w:val="000000"/>
                <w:sz w:val="20"/>
              </w:rPr>
              <w:t>
Возможно в перспективном периоде при:</w:t>
            </w:r>
          </w:p>
          <w:bookmarkEnd w:id="1352"/>
          <w:p>
            <w:pPr>
              <w:spacing w:after="20"/>
              <w:ind w:left="20"/>
              <w:jc w:val="both"/>
            </w:pPr>
            <w:r>
              <w:rPr>
                <w:rFonts w:ascii="Times New Roman"/>
                <w:b w:val="false"/>
                <w:i w:val="false"/>
                <w:color w:val="000000"/>
                <w:sz w:val="20"/>
              </w:rPr>
              <w:t>
</w:t>
            </w:r>
            <w:r>
              <w:rPr>
                <w:rFonts w:ascii="Times New Roman"/>
                <w:b w:val="false"/>
                <w:i w:val="false"/>
                <w:color w:val="000000"/>
                <w:sz w:val="20"/>
              </w:rPr>
              <w:t>- реализации ВЦГУ</w:t>
            </w:r>
          </w:p>
          <w:p>
            <w:pPr>
              <w:spacing w:after="20"/>
              <w:ind w:left="20"/>
              <w:jc w:val="both"/>
            </w:pPr>
            <w:r>
              <w:rPr>
                <w:rFonts w:ascii="Times New Roman"/>
                <w:b w:val="false"/>
                <w:i w:val="false"/>
                <w:color w:val="000000"/>
                <w:sz w:val="20"/>
              </w:rPr>
              <w:t>
- получении синтез-газ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диоксида серы подачей сорбентов в топку c топливом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раздел 4.1.2.4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 в настоящее время при необходимости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Нецикличный мокрый известняковый метод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раздел 4.1.2.6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Применим на стадии проектирования для новых установок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Цикличные мокрые методы улавливания SО</w:t>
            </w:r>
            <w:r>
              <w:rPr>
                <w:rFonts w:ascii="Times New Roman"/>
                <w:b w:val="false"/>
                <w:i w:val="false"/>
                <w:color w:val="000000"/>
                <w:vertAlign w:val="sub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раздел 4.1.2.7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 на стадии проектирования для новых установок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Магнезитовый циклический способ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раздел 4.1.2.8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 на стадии проектирования для новых установок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Аммиачный способ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раздел 4.1.2.9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 на стадии проектирования для новых установок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Двойная щелочная технология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раздел 4.1.2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 на стадии проектирования для новых установок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Сухая известняковая технология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раздел 4.1.2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 в настоящее время при необходимости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Полусухой метод десульфуризация дымовых газов "Лифак"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раздел 4.1.2.11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Применим в настоящее время на котлах с мокрой системой золоулавливания, например, трубы Вентури, эмульгаторы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Упрощенная мокросухая технология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раздел 4.1.2.10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 в настоящее время на котлах с сухой системой золоулавливания, например, электрофильтры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сероочистки с циркулирующей инертной массой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раздел 4.1.2.12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 в настоящее время на котлах с сухой системой золоулавливания, например, электрофильтры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полусухой серочистки по NID-технологии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раздел 4.1.2.13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 в настоящее время на котлах с сухой системой золоулавливания, например, электрофильтры</w:t>
            </w:r>
          </w:p>
        </w:tc>
      </w:tr>
    </w:tbl>
    <w:p>
      <w:pPr>
        <w:spacing w:after="0"/>
        <w:ind w:left="0"/>
        <w:jc w:val="left"/>
      </w:pPr>
      <w:r>
        <w:br/>
      </w:r>
      <w:r>
        <w:rPr>
          <w:rFonts w:ascii="Times New Roman"/>
          <w:b w:val="false"/>
          <w:i w:val="false"/>
          <w:color w:val="000000"/>
          <w:sz w:val="28"/>
        </w:rPr>
        <w:t>
</w:t>
      </w:r>
    </w:p>
    <w:bookmarkStart w:name="z1582" w:id="1353"/>
    <w:p>
      <w:pPr>
        <w:spacing w:after="0"/>
        <w:ind w:left="0"/>
        <w:jc w:val="both"/>
      </w:pPr>
      <w:r>
        <w:rPr>
          <w:rFonts w:ascii="Times New Roman"/>
          <w:b w:val="false"/>
          <w:i w:val="false"/>
          <w:color w:val="000000"/>
          <w:sz w:val="28"/>
        </w:rPr>
        <w:t>
      ТП эмиссий в атмосферу, связанные с применением НДТ для SO</w:t>
      </w:r>
      <w:r>
        <w:rPr>
          <w:rFonts w:ascii="Times New Roman"/>
          <w:b w:val="false"/>
          <w:i w:val="false"/>
          <w:color w:val="000000"/>
          <w:vertAlign w:val="subscript"/>
        </w:rPr>
        <w:t>2 </w:t>
      </w:r>
      <w:r>
        <w:rPr>
          <w:rFonts w:ascii="Times New Roman"/>
          <w:b w:val="false"/>
          <w:i w:val="false"/>
          <w:color w:val="000000"/>
          <w:sz w:val="28"/>
        </w:rPr>
        <w:t>в воздух для сжигания угля, представлены в разделе 2 заключения по НДТ.</w:t>
      </w:r>
    </w:p>
    <w:bookmarkEnd w:id="135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1.2.5. Выбросы пыли в воздух </w:t>
      </w:r>
    </w:p>
    <w:bookmarkStart w:name="z1584" w:id="1354"/>
    <w:p>
      <w:pPr>
        <w:spacing w:after="0"/>
        <w:ind w:left="0"/>
        <w:jc w:val="both"/>
      </w:pPr>
      <w:r>
        <w:rPr>
          <w:rFonts w:ascii="Times New Roman"/>
          <w:b w:val="false"/>
          <w:i w:val="false"/>
          <w:color w:val="000000"/>
          <w:sz w:val="28"/>
        </w:rPr>
        <w:t xml:space="preserve">
      </w:t>
      </w:r>
      <w:r>
        <w:rPr>
          <w:rFonts w:ascii="Times New Roman"/>
          <w:b/>
          <w:i w:val="false"/>
          <w:color w:val="000000"/>
          <w:sz w:val="28"/>
        </w:rPr>
        <w:t>НДТ 22. В целях снижения выбросов пыли и связанных частиц металла в воздух от сжигания каменного и/или бурого угля использовать одну или совокупность техник, представленных ниже:</w:t>
      </w:r>
    </w:p>
    <w:bookmarkEnd w:id="135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85" w:id="1355"/>
    <w:p>
      <w:pPr>
        <w:spacing w:after="0"/>
        <w:ind w:left="0"/>
        <w:jc w:val="both"/>
      </w:pPr>
      <w:r>
        <w:rPr>
          <w:rFonts w:ascii="Times New Roman"/>
          <w:b w:val="false"/>
          <w:i w:val="false"/>
          <w:color w:val="000000"/>
          <w:sz w:val="28"/>
        </w:rPr>
        <w:t>
      Таблица 1.10. Техники снижения выбросов пыли и ртутьсодержащих металлов при сжигании твердого топлива</w:t>
      </w:r>
    </w:p>
    <w:bookmarkEnd w:id="1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Электрофильтр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6" w:id="1356"/>
          <w:p>
            <w:pPr>
              <w:spacing w:after="20"/>
              <w:ind w:left="20"/>
              <w:jc w:val="both"/>
            </w:pPr>
            <w:r>
              <w:rPr>
                <w:rFonts w:ascii="Times New Roman"/>
                <w:b w:val="false"/>
                <w:i w:val="false"/>
                <w:color w:val="000000"/>
                <w:sz w:val="20"/>
              </w:rPr>
              <w:t>
см. раздел 4.1.1</w:t>
            </w:r>
          </w:p>
          <w:bookmarkEnd w:id="1356"/>
          <w:p>
            <w:pPr>
              <w:spacing w:after="20"/>
              <w:ind w:left="20"/>
              <w:jc w:val="both"/>
            </w:pPr>
            <w:r>
              <w:rPr>
                <w:rFonts w:ascii="Times New Roman"/>
                <w:b w:val="false"/>
                <w:i w:val="false"/>
                <w:color w:val="000000"/>
                <w:sz w:val="20"/>
              </w:rPr>
              <w:t>
справочника по НДТ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Электрофильтр с движущими электродами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Рукавные фильтры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Эмульгаторы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Десульфуризация дымового газа мокрым способом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раздел 4.1.2 справочника по НДТ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 в НДТ 21 в сочетании с НДТ 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сорбента в котел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1587" w:id="1357"/>
    <w:p>
      <w:pPr>
        <w:spacing w:after="0"/>
        <w:ind w:left="0"/>
        <w:jc w:val="both"/>
      </w:pPr>
      <w:r>
        <w:rPr>
          <w:rFonts w:ascii="Times New Roman"/>
          <w:b w:val="false"/>
          <w:i w:val="false"/>
          <w:color w:val="000000"/>
          <w:sz w:val="28"/>
        </w:rPr>
        <w:t>
      Технологические показатели эмиссий в атмосферу, связанные с применением НДТ пыли в воздух для сжигания твердого топлива, представлены в разделе 2 заключения по НДТ.</w:t>
      </w:r>
    </w:p>
    <w:bookmarkEnd w:id="1357"/>
    <w:bookmarkStart w:name="z1588" w:id="1358"/>
    <w:p>
      <w:pPr>
        <w:spacing w:after="0"/>
        <w:ind w:left="0"/>
        <w:jc w:val="both"/>
      </w:pPr>
      <w:r>
        <w:rPr>
          <w:rFonts w:ascii="Times New Roman"/>
          <w:b w:val="false"/>
          <w:i w:val="false"/>
          <w:color w:val="000000"/>
          <w:sz w:val="28"/>
        </w:rPr>
        <w:t xml:space="preserve">
       </w:t>
      </w:r>
    </w:p>
    <w:bookmarkEnd w:id="1358"/>
    <w:p>
      <w:pPr>
        <w:spacing w:after="0"/>
        <w:ind w:left="0"/>
        <w:jc w:val="both"/>
      </w:pPr>
      <w:r>
        <w:rPr>
          <w:rFonts w:ascii="Times New Roman"/>
          <w:b/>
          <w:i w:val="false"/>
          <w:color w:val="000000"/>
          <w:sz w:val="28"/>
        </w:rPr>
        <w:t>1.3. Заключение НДТ для сжигания жидкого топлива</w:t>
      </w:r>
    </w:p>
    <w:bookmarkStart w:name="z1590" w:id="1359"/>
    <w:p>
      <w:pPr>
        <w:spacing w:after="0"/>
        <w:ind w:left="0"/>
        <w:jc w:val="both"/>
      </w:pPr>
      <w:r>
        <w:rPr>
          <w:rFonts w:ascii="Times New Roman"/>
          <w:b w:val="false"/>
          <w:i w:val="false"/>
          <w:color w:val="000000"/>
          <w:sz w:val="28"/>
        </w:rPr>
        <w:t>
      НДТ, представленные в настоящем разделе, не применяются к топливо сжигающим установкам на морских платформах; они предусмотрены в разделе 1.6.</w:t>
      </w:r>
    </w:p>
    <w:bookmarkEnd w:id="135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1.3.1. Котлы, работающие на жидком топливе </w:t>
      </w:r>
    </w:p>
    <w:bookmarkStart w:name="z1592" w:id="1360"/>
    <w:p>
      <w:pPr>
        <w:spacing w:after="0"/>
        <w:ind w:left="0"/>
        <w:jc w:val="both"/>
      </w:pPr>
      <w:r>
        <w:rPr>
          <w:rFonts w:ascii="Times New Roman"/>
          <w:b w:val="false"/>
          <w:i w:val="false"/>
          <w:color w:val="000000"/>
          <w:sz w:val="28"/>
        </w:rPr>
        <w:t>
      НДТ, представленные в настоящем разделе, являются общеприменимыми для сжигания жидкого топлива в котлах. Они применяются в дополнение к общим заключениям по НДТ, представленным в разделе 1.1.</w:t>
      </w:r>
    </w:p>
    <w:bookmarkEnd w:id="13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1.3.1.1. Энергоэффективность</w:t>
      </w:r>
    </w:p>
    <w:bookmarkStart w:name="z1594" w:id="1361"/>
    <w:p>
      <w:pPr>
        <w:spacing w:after="0"/>
        <w:ind w:left="0"/>
        <w:jc w:val="both"/>
      </w:pPr>
      <w:r>
        <w:rPr>
          <w:rFonts w:ascii="Times New Roman"/>
          <w:b w:val="false"/>
          <w:i w:val="false"/>
          <w:color w:val="000000"/>
          <w:sz w:val="28"/>
        </w:rPr>
        <w:t xml:space="preserve">
      Уровни энергоэффективности, связанные с наилучшими доступными технологиями при сжигании HFO и/или дизельного топлива в котлах, рассматриваются исходя из индивидуальных особенностей предприятий по используемому сырью и топливу, требованиям к качеству выпускаемой продукции и иным факторам, с учетом положений справочников по НДТ смежных отраслей/сопоставимых процессов, а также возможности внедрения соответствующих НДТ. </w:t>
      </w:r>
    </w:p>
    <w:bookmarkEnd w:id="136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1.3.1.2. Выбросы NO</w:t>
      </w:r>
      <w:r>
        <w:rPr>
          <w:rFonts w:ascii="Times New Roman"/>
          <w:b/>
          <w:i w:val="false"/>
          <w:color w:val="000000"/>
          <w:vertAlign w:val="subscript"/>
        </w:rPr>
        <w:t>X</w:t>
      </w:r>
      <w:r>
        <w:rPr>
          <w:rFonts w:ascii="Times New Roman"/>
          <w:b/>
          <w:i w:val="false"/>
          <w:color w:val="000000"/>
          <w:sz w:val="28"/>
        </w:rPr>
        <w:t>, SОx и СО в воздух</w:t>
      </w:r>
    </w:p>
    <w:bookmarkStart w:name="z1596" w:id="1362"/>
    <w:p>
      <w:pPr>
        <w:spacing w:after="0"/>
        <w:ind w:left="0"/>
        <w:jc w:val="both"/>
      </w:pPr>
      <w:r>
        <w:rPr>
          <w:rFonts w:ascii="Times New Roman"/>
          <w:b w:val="false"/>
          <w:i w:val="false"/>
          <w:color w:val="000000"/>
          <w:sz w:val="28"/>
        </w:rPr>
        <w:t xml:space="preserve">
      </w:t>
      </w:r>
      <w:r>
        <w:rPr>
          <w:rFonts w:ascii="Times New Roman"/>
          <w:b/>
          <w:i w:val="false"/>
          <w:color w:val="000000"/>
          <w:sz w:val="28"/>
        </w:rPr>
        <w:t>НДТ 23. В целях предотвращения или снижения выбросов NO</w:t>
      </w:r>
      <w:r>
        <w:rPr>
          <w:rFonts w:ascii="Times New Roman"/>
          <w:b w:val="false"/>
          <w:i w:val="false"/>
          <w:color w:val="000000"/>
          <w:vertAlign w:val="subscript"/>
        </w:rPr>
        <w:t>X</w:t>
      </w:r>
      <w:r>
        <w:rPr>
          <w:rFonts w:ascii="Times New Roman"/>
          <w:b/>
          <w:i w:val="false"/>
          <w:color w:val="000000"/>
          <w:sz w:val="28"/>
        </w:rPr>
        <w:t xml:space="preserve"> в воздух, при одновременном ограничении выбросов CO в воздух при сжигани</w:t>
      </w:r>
      <w:r>
        <w:rPr>
          <w:rFonts w:ascii="Times New Roman"/>
          <w:b/>
          <w:i w:val="false"/>
          <w:color w:val="000000"/>
          <w:sz w:val="28"/>
        </w:rPr>
        <w:t>и</w:t>
      </w:r>
      <w:r>
        <w:rPr>
          <w:rFonts w:ascii="Times New Roman"/>
          <w:b/>
          <w:i w:val="false"/>
          <w:color w:val="000000"/>
          <w:sz w:val="28"/>
        </w:rPr>
        <w:t xml:space="preserve"> жидкого топлива в котлах использовать одну или совокупность техник, представленных ниже:</w:t>
      </w:r>
    </w:p>
    <w:bookmarkEnd w:id="136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97" w:id="1363"/>
    <w:p>
      <w:pPr>
        <w:spacing w:after="0"/>
        <w:ind w:left="0"/>
        <w:jc w:val="both"/>
      </w:pPr>
      <w:r>
        <w:rPr>
          <w:rFonts w:ascii="Times New Roman"/>
          <w:b w:val="false"/>
          <w:i w:val="false"/>
          <w:color w:val="000000"/>
          <w:sz w:val="28"/>
        </w:rPr>
        <w:t>
      Таблица 1.11. Техники для снижения выбросов NO</w:t>
      </w:r>
      <w:r>
        <w:rPr>
          <w:rFonts w:ascii="Times New Roman"/>
          <w:b w:val="false"/>
          <w:i w:val="false"/>
          <w:color w:val="000000"/>
          <w:vertAlign w:val="subscript"/>
        </w:rPr>
        <w:t>x</w:t>
      </w:r>
      <w:r>
        <w:rPr>
          <w:rFonts w:ascii="Times New Roman"/>
          <w:b w:val="false"/>
          <w:i w:val="false"/>
          <w:color w:val="000000"/>
          <w:sz w:val="28"/>
        </w:rPr>
        <w:t xml:space="preserve"> при сжигании жидкого топлива в котлах</w:t>
      </w:r>
    </w:p>
    <w:bookmarkEnd w:id="1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Ступенчатая подача воздуха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разделы 4.1.3; 5.2.4 справочника по НДТ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Ступенчатое сжигание топлива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Рециркуляция дымовых газов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 эмиссионные горелки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Впрыск воды или пара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СНКВ</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нецелесообразно применять на установках, работающих менее 2000 ч/год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 на установках &lt;300 МВт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АСУТП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раздел 6.10.2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 на новых установках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раздел 4.6.3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 на стадии проектирования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i w:val="false"/>
          <w:color w:val="000000"/>
          <w:sz w:val="28"/>
        </w:rPr>
        <w:t>1.3.1.3. Выбросы SO2 в воздух</w:t>
      </w:r>
    </w:p>
    <w:bookmarkStart w:name="z1599" w:id="1364"/>
    <w:p>
      <w:pPr>
        <w:spacing w:after="0"/>
        <w:ind w:left="0"/>
        <w:jc w:val="both"/>
      </w:pPr>
      <w:r>
        <w:rPr>
          <w:rFonts w:ascii="Times New Roman"/>
          <w:b w:val="false"/>
          <w:i w:val="false"/>
          <w:color w:val="000000"/>
          <w:sz w:val="28"/>
        </w:rPr>
        <w:t xml:space="preserve">
      </w:t>
      </w:r>
      <w:r>
        <w:rPr>
          <w:rFonts w:ascii="Times New Roman"/>
          <w:b/>
          <w:i w:val="false"/>
          <w:color w:val="000000"/>
          <w:sz w:val="28"/>
        </w:rPr>
        <w:t>НДТ 24. В целях предотвращения или снижения выбросов SO</w:t>
      </w:r>
      <w:r>
        <w:rPr>
          <w:rFonts w:ascii="Times New Roman"/>
          <w:b w:val="false"/>
          <w:i w:val="false"/>
          <w:color w:val="000000"/>
          <w:vertAlign w:val="subscript"/>
        </w:rPr>
        <w:t>2 </w:t>
      </w:r>
      <w:r>
        <w:rPr>
          <w:rFonts w:ascii="Times New Roman"/>
          <w:b/>
          <w:i w:val="false"/>
          <w:color w:val="000000"/>
          <w:sz w:val="28"/>
        </w:rPr>
        <w:t>в воздух при сжигании жидкого топлива в котлах НДТ предназначена для использования одной или совокупности техник, представленных ниже:</w:t>
      </w:r>
    </w:p>
    <w:bookmarkEnd w:id="136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00" w:id="1365"/>
    <w:p>
      <w:pPr>
        <w:spacing w:after="0"/>
        <w:ind w:left="0"/>
        <w:jc w:val="both"/>
      </w:pPr>
      <w:r>
        <w:rPr>
          <w:rFonts w:ascii="Times New Roman"/>
          <w:b w:val="false"/>
          <w:i w:val="false"/>
          <w:color w:val="000000"/>
          <w:sz w:val="28"/>
        </w:rPr>
        <w:t>
      Таблица 1.12. Техника или сочетание нескольких методов для снижения выбросов SO</w:t>
      </w:r>
      <w:r>
        <w:rPr>
          <w:rFonts w:ascii="Times New Roman"/>
          <w:b w:val="false"/>
          <w:i w:val="false"/>
          <w:color w:val="000000"/>
          <w:vertAlign w:val="subscript"/>
        </w:rPr>
        <w:t>2 </w:t>
      </w:r>
      <w:r>
        <w:rPr>
          <w:rFonts w:ascii="Times New Roman"/>
          <w:b w:val="false"/>
          <w:i w:val="false"/>
          <w:color w:val="000000"/>
          <w:sz w:val="28"/>
        </w:rPr>
        <w:t>при сжигании жидкого топлива в котлах</w:t>
      </w:r>
    </w:p>
    <w:bookmarkEnd w:id="136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Озонно-аммиачный</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раздел 4.1.2 и 5.2.4 справочника по НДТ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Абсорбционная очистка с водно-щелочным раствором трилона 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Сухой метод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Абсорбционно-каталитический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Мокроизвестковый способ (МИС)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Аммиачно-сульфатная технология (АСТ)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 дымового газа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 с использованием морской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раздел 4.1.2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применим на установках, работающих менее 2000 ч/г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раздел 4.6.3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 на стадии проектирования</w:t>
            </w:r>
          </w:p>
        </w:tc>
      </w:tr>
    </w:tbl>
    <w:p>
      <w:pPr>
        <w:spacing w:after="0"/>
        <w:ind w:left="0"/>
        <w:jc w:val="left"/>
      </w:pPr>
      <w:r>
        <w:br/>
      </w:r>
      <w:r>
        <w:rPr>
          <w:rFonts w:ascii="Times New Roman"/>
          <w:b w:val="false"/>
          <w:i w:val="false"/>
          <w:color w:val="000000"/>
          <w:sz w:val="28"/>
        </w:rPr>
        <w:t>
</w:t>
      </w:r>
    </w:p>
    <w:bookmarkStart w:name="z1601" w:id="1366"/>
    <w:p>
      <w:pPr>
        <w:spacing w:after="0"/>
        <w:ind w:left="0"/>
        <w:jc w:val="both"/>
      </w:pPr>
      <w:r>
        <w:rPr>
          <w:rFonts w:ascii="Times New Roman"/>
          <w:b w:val="false"/>
          <w:i w:val="false"/>
          <w:color w:val="000000"/>
          <w:sz w:val="28"/>
        </w:rPr>
        <w:t>
      Технологические показатели эмиссий SО</w:t>
      </w:r>
      <w:r>
        <w:rPr>
          <w:rFonts w:ascii="Times New Roman"/>
          <w:b w:val="false"/>
          <w:i w:val="false"/>
          <w:color w:val="000000"/>
          <w:vertAlign w:val="subscript"/>
        </w:rPr>
        <w:t>2</w:t>
      </w:r>
      <w:r>
        <w:rPr>
          <w:rFonts w:ascii="Times New Roman"/>
          <w:b w:val="false"/>
          <w:i w:val="false"/>
          <w:color w:val="000000"/>
          <w:sz w:val="28"/>
        </w:rPr>
        <w:t xml:space="preserve"> в атмосферу, связанные с применением НДТ</w:t>
      </w:r>
      <w:r>
        <w:rPr>
          <w:rFonts w:ascii="Times New Roman"/>
          <w:b w:val="false"/>
          <w:i w:val="false"/>
          <w:color w:val="000000"/>
          <w:vertAlign w:val="subscript"/>
        </w:rPr>
        <w:t> </w:t>
      </w:r>
      <w:r>
        <w:rPr>
          <w:rFonts w:ascii="Times New Roman"/>
          <w:b w:val="false"/>
          <w:i w:val="false"/>
          <w:color w:val="000000"/>
          <w:sz w:val="28"/>
        </w:rPr>
        <w:t>при сжигании жидкого топлива в котлах, представлены в разделе 2 заключения по НДТ.</w:t>
      </w:r>
    </w:p>
    <w:bookmarkEnd w:id="136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1.3.1.4. Выбросы пыли и связанных частиц металла в воздух</w:t>
      </w:r>
    </w:p>
    <w:bookmarkStart w:name="z1603" w:id="136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НДТ 25. В целях снижения выбросов пыли и связанных частиц металла в воздух от сжигания мазута и/или дизельного топлива в котлах НДТ предназначена для использования одной или совокупности техник, </w:t>
      </w:r>
      <w:r>
        <w:rPr>
          <w:rFonts w:ascii="Times New Roman"/>
          <w:b/>
          <w:i w:val="false"/>
          <w:color w:val="000000"/>
          <w:sz w:val="28"/>
        </w:rPr>
        <w:t>представленных ниже:</w:t>
      </w:r>
    </w:p>
    <w:bookmarkEnd w:id="136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04" w:id="1368"/>
    <w:p>
      <w:pPr>
        <w:spacing w:after="0"/>
        <w:ind w:left="0"/>
        <w:jc w:val="both"/>
      </w:pPr>
      <w:r>
        <w:rPr>
          <w:rFonts w:ascii="Times New Roman"/>
          <w:b w:val="false"/>
          <w:i w:val="false"/>
          <w:color w:val="000000"/>
          <w:sz w:val="28"/>
        </w:rPr>
        <w:t>
      Таблица 1.13. Техники снижения пыли и связанных частиц металла при сжигании жидкого топлива</w:t>
      </w:r>
    </w:p>
    <w:bookmarkEnd w:id="1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Электрофильтр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раздел 4.1.1 справочника по НДТ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Рукавный фильтр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Мультициклоны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5" w:id="1369"/>
          <w:p>
            <w:pPr>
              <w:spacing w:after="20"/>
              <w:ind w:left="20"/>
              <w:jc w:val="both"/>
            </w:pPr>
            <w:r>
              <w:rPr>
                <w:rFonts w:ascii="Times New Roman"/>
                <w:b w:val="false"/>
                <w:i w:val="false"/>
                <w:color w:val="000000"/>
                <w:sz w:val="20"/>
              </w:rPr>
              <w:t>
см. раздел 4.1.1</w:t>
            </w:r>
          </w:p>
          <w:bookmarkEnd w:id="1369"/>
          <w:p>
            <w:pPr>
              <w:spacing w:after="20"/>
              <w:ind w:left="20"/>
              <w:jc w:val="both"/>
            </w:pPr>
            <w:r>
              <w:rPr>
                <w:rFonts w:ascii="Times New Roman"/>
                <w:b w:val="false"/>
                <w:i w:val="false"/>
                <w:color w:val="000000"/>
                <w:sz w:val="20"/>
              </w:rPr>
              <w:t>
мультициклоны могут использоваться с другими методами пылеулавливания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сероочистки сухим или полусухим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6" w:id="1370"/>
          <w:p>
            <w:pPr>
              <w:spacing w:after="20"/>
              <w:ind w:left="20"/>
              <w:jc w:val="both"/>
            </w:pPr>
            <w:r>
              <w:rPr>
                <w:rFonts w:ascii="Times New Roman"/>
                <w:b w:val="false"/>
                <w:i w:val="false"/>
                <w:color w:val="000000"/>
                <w:sz w:val="20"/>
              </w:rPr>
              <w:t>
см. раздел 4.1.2 справочника по НДТ</w:t>
            </w:r>
          </w:p>
          <w:bookmarkEnd w:id="1370"/>
          <w:p>
            <w:pPr>
              <w:spacing w:after="20"/>
              <w:ind w:left="20"/>
              <w:jc w:val="both"/>
            </w:pPr>
            <w:r>
              <w:rPr>
                <w:rFonts w:ascii="Times New Roman"/>
                <w:b w:val="false"/>
                <w:i w:val="false"/>
                <w:color w:val="000000"/>
                <w:sz w:val="20"/>
              </w:rPr>
              <w:t>
метод в основном используется для контроля выбросов SO</w:t>
            </w:r>
            <w:r>
              <w:rPr>
                <w:rFonts w:ascii="Times New Roman"/>
                <w:b w:val="false"/>
                <w:i w:val="false"/>
                <w:color w:val="000000"/>
                <w:vertAlign w:val="subscript"/>
              </w:rPr>
              <w:t>x</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Сероочистка мокрым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7" w:id="1371"/>
          <w:p>
            <w:pPr>
              <w:spacing w:after="20"/>
              <w:ind w:left="20"/>
              <w:jc w:val="both"/>
            </w:pPr>
            <w:r>
              <w:rPr>
                <w:rFonts w:ascii="Times New Roman"/>
                <w:b w:val="false"/>
                <w:i w:val="false"/>
                <w:color w:val="000000"/>
                <w:sz w:val="20"/>
              </w:rPr>
              <w:t>
см. раздел 4.1.2 справочника по НДТ</w:t>
            </w:r>
          </w:p>
          <w:bookmarkEnd w:id="1371"/>
          <w:p>
            <w:pPr>
              <w:spacing w:after="20"/>
              <w:ind w:left="20"/>
              <w:jc w:val="both"/>
            </w:pPr>
            <w:r>
              <w:rPr>
                <w:rFonts w:ascii="Times New Roman"/>
                <w:b w:val="false"/>
                <w:i w:val="false"/>
                <w:color w:val="000000"/>
                <w:sz w:val="20"/>
              </w:rPr>
              <w:t>
метод в основном используется для контроля выбросов SO</w:t>
            </w:r>
            <w:r>
              <w:rPr>
                <w:rFonts w:ascii="Times New Roman"/>
                <w:b w:val="false"/>
                <w:i w:val="false"/>
                <w:color w:val="000000"/>
                <w:vertAlign w:val="subscript"/>
              </w:rPr>
              <w:t>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применимость в НДТ 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раздел 4.6.3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 в рамках, связанных с наличием различных видов топлива</w:t>
            </w:r>
          </w:p>
        </w:tc>
      </w:tr>
    </w:tbl>
    <w:p>
      <w:pPr>
        <w:spacing w:after="0"/>
        <w:ind w:left="0"/>
        <w:jc w:val="left"/>
      </w:pPr>
      <w:r>
        <w:br/>
      </w:r>
      <w:r>
        <w:rPr>
          <w:rFonts w:ascii="Times New Roman"/>
          <w:b w:val="false"/>
          <w:i w:val="false"/>
          <w:color w:val="000000"/>
          <w:sz w:val="28"/>
        </w:rPr>
        <w:t>
</w:t>
      </w:r>
    </w:p>
    <w:bookmarkStart w:name="z1608" w:id="1372"/>
    <w:p>
      <w:pPr>
        <w:spacing w:after="0"/>
        <w:ind w:left="0"/>
        <w:jc w:val="both"/>
      </w:pPr>
      <w:r>
        <w:rPr>
          <w:rFonts w:ascii="Times New Roman"/>
          <w:b w:val="false"/>
          <w:i w:val="false"/>
          <w:color w:val="000000"/>
          <w:sz w:val="28"/>
        </w:rPr>
        <w:t>
      Технологические показатели эмиссий пыли в атмосферу, связанные с применением НДТ</w:t>
      </w:r>
      <w:r>
        <w:rPr>
          <w:rFonts w:ascii="Times New Roman"/>
          <w:b w:val="false"/>
          <w:i w:val="false"/>
          <w:color w:val="000000"/>
          <w:vertAlign w:val="subscript"/>
        </w:rPr>
        <w:t> </w:t>
      </w:r>
      <w:r>
        <w:rPr>
          <w:rFonts w:ascii="Times New Roman"/>
          <w:b w:val="false"/>
          <w:i w:val="false"/>
          <w:color w:val="000000"/>
          <w:sz w:val="28"/>
        </w:rPr>
        <w:t>при сжигании жидкого топлива в котлах, представлены в разделе 2 заключения по НДТ.</w:t>
      </w:r>
    </w:p>
    <w:bookmarkEnd w:id="137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1.3.2. Двигатели, работающие на жидком топливе</w:t>
      </w:r>
    </w:p>
    <w:bookmarkStart w:name="z1610" w:id="1373"/>
    <w:p>
      <w:pPr>
        <w:spacing w:after="0"/>
        <w:ind w:left="0"/>
        <w:jc w:val="both"/>
      </w:pPr>
      <w:r>
        <w:rPr>
          <w:rFonts w:ascii="Times New Roman"/>
          <w:b w:val="false"/>
          <w:i w:val="false"/>
          <w:color w:val="000000"/>
          <w:sz w:val="28"/>
        </w:rPr>
        <w:t>
      Для действующих установок, двигателей, сжигающих жидкое топливо, методы вторичной очистки, применяются с учетом положений справочника по НДТ, независимо работают ли они изолированно или в системе.</w:t>
      </w:r>
    </w:p>
    <w:bookmarkEnd w:id="137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1.3.2.1. Энергоэффективность</w:t>
      </w:r>
    </w:p>
    <w:bookmarkStart w:name="z1612" w:id="1374"/>
    <w:p>
      <w:pPr>
        <w:spacing w:after="0"/>
        <w:ind w:left="0"/>
        <w:jc w:val="both"/>
      </w:pPr>
      <w:r>
        <w:rPr>
          <w:rFonts w:ascii="Times New Roman"/>
          <w:b w:val="false"/>
          <w:i w:val="false"/>
          <w:color w:val="000000"/>
          <w:sz w:val="28"/>
        </w:rPr>
        <w:t xml:space="preserve">
      </w:t>
      </w:r>
      <w:r>
        <w:rPr>
          <w:rFonts w:ascii="Times New Roman"/>
          <w:b/>
          <w:i w:val="false"/>
          <w:color w:val="000000"/>
          <w:sz w:val="28"/>
        </w:rPr>
        <w:t>НДТ 26. В целях повышения энергоэффективности процесса сжигания жидкого топлива использовать поршневые двигатели в комбинированном цикле:</w:t>
      </w:r>
    </w:p>
    <w:bookmarkEnd w:id="137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13" w:id="1375"/>
    <w:p>
      <w:pPr>
        <w:spacing w:after="0"/>
        <w:ind w:left="0"/>
        <w:jc w:val="both"/>
      </w:pPr>
      <w:r>
        <w:rPr>
          <w:rFonts w:ascii="Times New Roman"/>
          <w:b w:val="false"/>
          <w:i w:val="false"/>
          <w:color w:val="000000"/>
          <w:sz w:val="28"/>
        </w:rPr>
        <w:t>
      Таблица 1.14. Техники повышения энергоэффективности поршневых двигателей, работающих на жидком топливе</w:t>
      </w:r>
    </w:p>
    <w:bookmarkEnd w:id="1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Комбинированный цикл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разделы 5.2; 6.10.2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 для установок работающим &gt;2000 ч/год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 к существующим установкам, связанных к паровому циклу и наличием производственной площади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 к существующим установкам, работающим &lt;2000 ч/год</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i w:val="false"/>
          <w:color w:val="000000"/>
          <w:sz w:val="28"/>
        </w:rPr>
        <w:t>1.3.2.2. Выбросы NOx и CO в воздух от поршневых двигателей</w:t>
      </w:r>
    </w:p>
    <w:bookmarkStart w:name="z1615" w:id="1376"/>
    <w:p>
      <w:pPr>
        <w:spacing w:after="0"/>
        <w:ind w:left="0"/>
        <w:jc w:val="both"/>
      </w:pPr>
      <w:r>
        <w:rPr>
          <w:rFonts w:ascii="Times New Roman"/>
          <w:b w:val="false"/>
          <w:i w:val="false"/>
          <w:color w:val="000000"/>
          <w:sz w:val="28"/>
        </w:rPr>
        <w:t xml:space="preserve">
      </w:t>
      </w:r>
      <w:r>
        <w:rPr>
          <w:rFonts w:ascii="Times New Roman"/>
          <w:b/>
          <w:i w:val="false"/>
          <w:color w:val="000000"/>
          <w:sz w:val="28"/>
        </w:rPr>
        <w:t>НДТ 27. В целях предотвращения или снижения выбросов NOх в воздух при сжигании жидкого топлива в поршневых двигателях НДТ предназначена для использования одной или совокупности техник, представленных ниже:</w:t>
      </w:r>
    </w:p>
    <w:bookmarkEnd w:id="137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16" w:id="1377"/>
    <w:p>
      <w:pPr>
        <w:spacing w:after="0"/>
        <w:ind w:left="0"/>
        <w:jc w:val="both"/>
      </w:pPr>
      <w:r>
        <w:rPr>
          <w:rFonts w:ascii="Times New Roman"/>
          <w:b w:val="false"/>
          <w:i w:val="false"/>
          <w:color w:val="000000"/>
          <w:sz w:val="28"/>
        </w:rPr>
        <w:t>
      Таблица 1.15. Техники снижения NO</w:t>
      </w:r>
      <w:r>
        <w:rPr>
          <w:rFonts w:ascii="Times New Roman"/>
          <w:b w:val="false"/>
          <w:i w:val="false"/>
          <w:color w:val="000000"/>
          <w:vertAlign w:val="subscript"/>
        </w:rPr>
        <w:t>x</w:t>
      </w:r>
      <w:r>
        <w:rPr>
          <w:rFonts w:ascii="Times New Roman"/>
          <w:b w:val="false"/>
          <w:i w:val="false"/>
          <w:color w:val="000000"/>
          <w:sz w:val="28"/>
        </w:rPr>
        <w:t xml:space="preserve"> в поршневых двигателях, сжигающих жидкое топливо</w:t>
      </w:r>
    </w:p>
    <w:bookmarkEnd w:id="1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 горения с малым выбросом оксидов азота в дизельных двигателях</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разделы 4.1.3; 5.2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повторного сжигания отработанных газов (EGR)</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7" w:id="1378"/>
          <w:p>
            <w:pPr>
              <w:spacing w:after="20"/>
              <w:ind w:left="20"/>
              <w:jc w:val="both"/>
            </w:pPr>
            <w:r>
              <w:rPr>
                <w:rFonts w:ascii="Times New Roman"/>
                <w:b w:val="false"/>
                <w:i w:val="false"/>
                <w:color w:val="000000"/>
                <w:sz w:val="20"/>
              </w:rPr>
              <w:t>
Не применим к четырехтактным</w:t>
            </w:r>
          </w:p>
          <w:bookmarkEnd w:id="1378"/>
          <w:p>
            <w:pPr>
              <w:spacing w:after="20"/>
              <w:ind w:left="20"/>
              <w:jc w:val="both"/>
            </w:pPr>
            <w:r>
              <w:rPr>
                <w:rFonts w:ascii="Times New Roman"/>
                <w:b w:val="false"/>
                <w:i w:val="false"/>
                <w:color w:val="000000"/>
                <w:sz w:val="20"/>
              </w:rPr>
              <w:t>
двигателям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Впрыск воды/пара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8" w:id="1379"/>
          <w:p>
            <w:pPr>
              <w:spacing w:after="20"/>
              <w:ind w:left="20"/>
              <w:jc w:val="both"/>
            </w:pPr>
            <w:r>
              <w:rPr>
                <w:rFonts w:ascii="Times New Roman"/>
                <w:b w:val="false"/>
                <w:i w:val="false"/>
                <w:color w:val="000000"/>
                <w:sz w:val="20"/>
              </w:rPr>
              <w:t>
Применим при наличии воды.</w:t>
            </w:r>
          </w:p>
          <w:bookmarkEnd w:id="1379"/>
          <w:p>
            <w:pPr>
              <w:spacing w:after="20"/>
              <w:ind w:left="20"/>
              <w:jc w:val="both"/>
            </w:pPr>
            <w:r>
              <w:rPr>
                <w:rFonts w:ascii="Times New Roman"/>
                <w:b w:val="false"/>
                <w:i w:val="false"/>
                <w:color w:val="000000"/>
                <w:sz w:val="20"/>
              </w:rPr>
              <w:t>
Применимость может ограничиваться в случаях отсутствия программы модернизации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9" w:id="1380"/>
          <w:p>
            <w:pPr>
              <w:spacing w:after="20"/>
              <w:ind w:left="20"/>
              <w:jc w:val="both"/>
            </w:pPr>
            <w:r>
              <w:rPr>
                <w:rFonts w:ascii="Times New Roman"/>
                <w:b w:val="false"/>
                <w:i w:val="false"/>
                <w:color w:val="000000"/>
                <w:sz w:val="20"/>
              </w:rPr>
              <w:t>
Не применим к установкам, работающим &lt;2000 ч/год.</w:t>
            </w:r>
          </w:p>
          <w:bookmarkEnd w:id="1380"/>
          <w:p>
            <w:pPr>
              <w:spacing w:after="20"/>
              <w:ind w:left="20"/>
              <w:jc w:val="both"/>
            </w:pPr>
            <w:r>
              <w:rPr>
                <w:rFonts w:ascii="Times New Roman"/>
                <w:b w:val="false"/>
                <w:i w:val="false"/>
                <w:color w:val="000000"/>
                <w:sz w:val="20"/>
              </w:rPr>
              <w:t>
</w:t>
            </w:r>
            <w:r>
              <w:rPr>
                <w:rFonts w:ascii="Times New Roman"/>
                <w:b w:val="false"/>
                <w:i w:val="false"/>
                <w:color w:val="000000"/>
                <w:sz w:val="20"/>
              </w:rPr>
              <w:t>Могут быть технические и экономические ограничения.</w:t>
            </w:r>
          </w:p>
          <w:p>
            <w:pPr>
              <w:spacing w:after="20"/>
              <w:ind w:left="20"/>
              <w:jc w:val="both"/>
            </w:pPr>
            <w:r>
              <w:rPr>
                <w:rFonts w:ascii="Times New Roman"/>
                <w:b w:val="false"/>
                <w:i w:val="false"/>
                <w:color w:val="000000"/>
                <w:sz w:val="20"/>
              </w:rPr>
              <w:t>
Ограничения из-за отсутствия площадей</w:t>
            </w:r>
          </w:p>
        </w:tc>
      </w:tr>
    </w:tbl>
    <w:p>
      <w:pPr>
        <w:spacing w:after="0"/>
        <w:ind w:left="0"/>
        <w:jc w:val="left"/>
      </w:pPr>
      <w:r>
        <w:br/>
      </w:r>
      <w:r>
        <w:rPr>
          <w:rFonts w:ascii="Times New Roman"/>
          <w:b w:val="false"/>
          <w:i w:val="false"/>
          <w:color w:val="000000"/>
          <w:sz w:val="28"/>
        </w:rPr>
        <w:t>
</w:t>
      </w:r>
    </w:p>
    <w:bookmarkStart w:name="z1621" w:id="1381"/>
    <w:p>
      <w:pPr>
        <w:spacing w:after="0"/>
        <w:ind w:left="0"/>
        <w:jc w:val="both"/>
      </w:pPr>
      <w:r>
        <w:rPr>
          <w:rFonts w:ascii="Times New Roman"/>
          <w:b w:val="false"/>
          <w:i w:val="false"/>
          <w:color w:val="000000"/>
          <w:sz w:val="28"/>
        </w:rPr>
        <w:t xml:space="preserve">
      </w:t>
      </w:r>
      <w:r>
        <w:rPr>
          <w:rFonts w:ascii="Times New Roman"/>
          <w:b/>
          <w:i w:val="false"/>
          <w:color w:val="000000"/>
          <w:sz w:val="28"/>
        </w:rPr>
        <w:t>НДТ 28. В целях предотвращения и снижения выбросов СО от сжигания жидкого топлива в поршневых двигателях НДТ предназначена для применения одной или обеих техник, представленных ниже:</w:t>
      </w:r>
    </w:p>
    <w:bookmarkEnd w:id="138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22" w:id="1382"/>
    <w:p>
      <w:pPr>
        <w:spacing w:after="0"/>
        <w:ind w:left="0"/>
        <w:jc w:val="both"/>
      </w:pPr>
      <w:r>
        <w:rPr>
          <w:rFonts w:ascii="Times New Roman"/>
          <w:b w:val="false"/>
          <w:i w:val="false"/>
          <w:color w:val="000000"/>
          <w:sz w:val="28"/>
        </w:rPr>
        <w:t>
      Таблица 1.16. Техники снижения выбросов СО в воздух от сжигания жидкого топлива в поршневых двигателях</w:t>
      </w:r>
    </w:p>
    <w:bookmarkEnd w:id="1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Оптимизация сжигания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3" w:id="1383"/>
          <w:p>
            <w:pPr>
              <w:spacing w:after="20"/>
              <w:ind w:left="20"/>
              <w:jc w:val="both"/>
            </w:pPr>
            <w:r>
              <w:rPr>
                <w:rFonts w:ascii="Times New Roman"/>
                <w:b w:val="false"/>
                <w:i w:val="false"/>
                <w:color w:val="000000"/>
                <w:sz w:val="20"/>
              </w:rPr>
              <w:t>
см. разделы 4.1.5;</w:t>
            </w:r>
          </w:p>
          <w:bookmarkEnd w:id="1383"/>
          <w:p>
            <w:pPr>
              <w:spacing w:after="20"/>
              <w:ind w:left="20"/>
              <w:jc w:val="both"/>
            </w:pPr>
            <w:r>
              <w:rPr>
                <w:rFonts w:ascii="Times New Roman"/>
                <w:b w:val="false"/>
                <w:i w:val="false"/>
                <w:color w:val="000000"/>
                <w:sz w:val="20"/>
              </w:rPr>
              <w:t>
5.2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Окислительные катализаторы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4" w:id="1384"/>
          <w:p>
            <w:pPr>
              <w:spacing w:after="20"/>
              <w:ind w:left="20"/>
              <w:jc w:val="both"/>
            </w:pPr>
            <w:r>
              <w:rPr>
                <w:rFonts w:ascii="Times New Roman"/>
                <w:b w:val="false"/>
                <w:i w:val="false"/>
                <w:color w:val="000000"/>
                <w:sz w:val="20"/>
              </w:rPr>
              <w:t>
не применим к установкам, работающим &lt;2000 ч/год.</w:t>
            </w:r>
          </w:p>
          <w:bookmarkEnd w:id="1384"/>
          <w:p>
            <w:pPr>
              <w:spacing w:after="20"/>
              <w:ind w:left="20"/>
              <w:jc w:val="both"/>
            </w:pPr>
            <w:r>
              <w:rPr>
                <w:rFonts w:ascii="Times New Roman"/>
                <w:b w:val="false"/>
                <w:i w:val="false"/>
                <w:color w:val="000000"/>
                <w:sz w:val="20"/>
              </w:rPr>
              <w:t>
Ограничение по содержанию серы</w:t>
            </w:r>
          </w:p>
        </w:tc>
      </w:tr>
    </w:tbl>
    <w:p>
      <w:pPr>
        <w:spacing w:after="0"/>
        <w:ind w:left="0"/>
        <w:jc w:val="left"/>
      </w:pPr>
      <w:r>
        <w:br/>
      </w:r>
      <w:r>
        <w:rPr>
          <w:rFonts w:ascii="Times New Roman"/>
          <w:b w:val="false"/>
          <w:i w:val="false"/>
          <w:color w:val="000000"/>
          <w:sz w:val="28"/>
        </w:rPr>
        <w:t>
</w:t>
      </w:r>
    </w:p>
    <w:bookmarkStart w:name="z1625" w:id="1385"/>
    <w:p>
      <w:pPr>
        <w:spacing w:after="0"/>
        <w:ind w:left="0"/>
        <w:jc w:val="both"/>
      </w:pPr>
      <w:r>
        <w:rPr>
          <w:rFonts w:ascii="Times New Roman"/>
          <w:b w:val="false"/>
          <w:i w:val="false"/>
          <w:color w:val="000000"/>
          <w:sz w:val="28"/>
        </w:rPr>
        <w:t>
      Технологические показатели эмиссий NОx и СО в атмосферу, связанные с применением НДТ</w:t>
      </w:r>
      <w:r>
        <w:rPr>
          <w:rFonts w:ascii="Times New Roman"/>
          <w:b w:val="false"/>
          <w:i w:val="false"/>
          <w:color w:val="000000"/>
          <w:vertAlign w:val="subscript"/>
        </w:rPr>
        <w:t> </w:t>
      </w:r>
      <w:r>
        <w:rPr>
          <w:rFonts w:ascii="Times New Roman"/>
          <w:b w:val="false"/>
          <w:i w:val="false"/>
          <w:color w:val="000000"/>
          <w:sz w:val="28"/>
        </w:rPr>
        <w:t>при сжигании жидкого топлива в поршневых двигателях, представлены в разделе 2 заключения по НДТ.</w:t>
      </w:r>
    </w:p>
    <w:bookmarkEnd w:id="138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1.3.2.3. Выбросы SОx в воздух от поршневых двигателей</w:t>
      </w:r>
    </w:p>
    <w:bookmarkStart w:name="z1627" w:id="138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НДТ 29. В целях предотвращения и снижения выбросов </w:t>
      </w:r>
      <w:r>
        <w:rPr>
          <w:rFonts w:ascii="Times New Roman"/>
          <w:b/>
          <w:i w:val="false"/>
          <w:color w:val="000000"/>
          <w:sz w:val="28"/>
        </w:rPr>
        <w:t>S</w:t>
      </w:r>
      <w:r>
        <w:rPr>
          <w:rFonts w:ascii="Times New Roman"/>
          <w:b/>
          <w:i w:val="false"/>
          <w:color w:val="000000"/>
          <w:sz w:val="28"/>
        </w:rPr>
        <w:t>О</w:t>
      </w:r>
      <w:r>
        <w:rPr>
          <w:rFonts w:ascii="Times New Roman"/>
          <w:b w:val="false"/>
          <w:i w:val="false"/>
          <w:color w:val="000000"/>
          <w:vertAlign w:val="subscript"/>
        </w:rPr>
        <w:t>x</w:t>
      </w:r>
      <w:r>
        <w:rPr>
          <w:rFonts w:ascii="Times New Roman"/>
          <w:b/>
          <w:i w:val="false"/>
          <w:color w:val="000000"/>
          <w:sz w:val="28"/>
        </w:rPr>
        <w:t xml:space="preserve"> от сжигания жидкого топлива в поршневых двигателях НДТ предназначена для применения одной или совокупности техник, представленных ниже:</w:t>
      </w:r>
    </w:p>
    <w:bookmarkEnd w:id="138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28" w:id="1387"/>
    <w:p>
      <w:pPr>
        <w:spacing w:after="0"/>
        <w:ind w:left="0"/>
        <w:jc w:val="both"/>
      </w:pPr>
      <w:r>
        <w:rPr>
          <w:rFonts w:ascii="Times New Roman"/>
          <w:b w:val="false"/>
          <w:i w:val="false"/>
          <w:color w:val="000000"/>
          <w:sz w:val="28"/>
        </w:rPr>
        <w:t>
      Таблица 1.17. Техники снижения выбросов SО</w:t>
      </w:r>
      <w:r>
        <w:rPr>
          <w:rFonts w:ascii="Times New Roman"/>
          <w:b w:val="false"/>
          <w:i w:val="false"/>
          <w:color w:val="000000"/>
          <w:vertAlign w:val="subscript"/>
        </w:rPr>
        <w:t>x</w:t>
      </w:r>
      <w:r>
        <w:rPr>
          <w:rFonts w:ascii="Times New Roman"/>
          <w:b w:val="false"/>
          <w:i w:val="false"/>
          <w:color w:val="000000"/>
          <w:sz w:val="28"/>
        </w:rPr>
        <w:t xml:space="preserve"> в воздух от сжигания жидкого топлива в поршневых двигателях</w:t>
      </w:r>
    </w:p>
    <w:bookmarkEnd w:id="1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топлива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9" w:id="1388"/>
          <w:p>
            <w:pPr>
              <w:spacing w:after="20"/>
              <w:ind w:left="20"/>
              <w:jc w:val="both"/>
            </w:pPr>
            <w:r>
              <w:rPr>
                <w:rFonts w:ascii="Times New Roman"/>
                <w:b w:val="false"/>
                <w:i w:val="false"/>
                <w:color w:val="000000"/>
                <w:sz w:val="20"/>
              </w:rPr>
              <w:t>
см. разделы 4.1.2;</w:t>
            </w:r>
          </w:p>
          <w:bookmarkEnd w:id="1388"/>
          <w:p>
            <w:pPr>
              <w:spacing w:after="20"/>
              <w:ind w:left="20"/>
              <w:jc w:val="both"/>
            </w:pPr>
            <w:r>
              <w:rPr>
                <w:rFonts w:ascii="Times New Roman"/>
                <w:b w:val="false"/>
                <w:i w:val="false"/>
                <w:color w:val="000000"/>
                <w:sz w:val="20"/>
              </w:rPr>
              <w:t>
5.1.4.3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 при наличии различных видов топлива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сорбентов в тракт двигателя</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могут быть технические ограничения для действующих установок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Десульфуризация мокрым способом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могут быть технические и экономические ограничения для установок &lt;300 МВт</w:t>
            </w:r>
          </w:p>
        </w:tc>
      </w:tr>
    </w:tbl>
    <w:p>
      <w:pPr>
        <w:spacing w:after="0"/>
        <w:ind w:left="0"/>
        <w:jc w:val="left"/>
      </w:pPr>
      <w:r>
        <w:br/>
      </w:r>
      <w:r>
        <w:rPr>
          <w:rFonts w:ascii="Times New Roman"/>
          <w:b w:val="false"/>
          <w:i w:val="false"/>
          <w:color w:val="000000"/>
          <w:sz w:val="28"/>
        </w:rPr>
        <w:t>
</w:t>
      </w:r>
    </w:p>
    <w:bookmarkStart w:name="z1630" w:id="1389"/>
    <w:p>
      <w:pPr>
        <w:spacing w:after="0"/>
        <w:ind w:left="0"/>
        <w:jc w:val="both"/>
      </w:pPr>
      <w:r>
        <w:rPr>
          <w:rFonts w:ascii="Times New Roman"/>
          <w:b w:val="false"/>
          <w:i w:val="false"/>
          <w:color w:val="000000"/>
          <w:sz w:val="28"/>
        </w:rPr>
        <w:t>
      Технологические показатели эмиссий SО</w:t>
      </w:r>
      <w:r>
        <w:rPr>
          <w:rFonts w:ascii="Times New Roman"/>
          <w:b w:val="false"/>
          <w:i w:val="false"/>
          <w:color w:val="000000"/>
          <w:vertAlign w:val="subscript"/>
        </w:rPr>
        <w:t>x</w:t>
      </w:r>
      <w:r>
        <w:rPr>
          <w:rFonts w:ascii="Times New Roman"/>
          <w:b w:val="false"/>
          <w:i w:val="false"/>
          <w:color w:val="000000"/>
          <w:sz w:val="28"/>
        </w:rPr>
        <w:t xml:space="preserve"> в атмосферу, связанные с применением НДТ</w:t>
      </w:r>
      <w:r>
        <w:rPr>
          <w:rFonts w:ascii="Times New Roman"/>
          <w:b w:val="false"/>
          <w:i w:val="false"/>
          <w:color w:val="000000"/>
          <w:vertAlign w:val="subscript"/>
        </w:rPr>
        <w:t> </w:t>
      </w:r>
      <w:r>
        <w:rPr>
          <w:rFonts w:ascii="Times New Roman"/>
          <w:b w:val="false"/>
          <w:i w:val="false"/>
          <w:color w:val="000000"/>
          <w:sz w:val="28"/>
        </w:rPr>
        <w:t>при сжигании жидкого топлива в поршневых двигателях, представлены в разделе 2 заключения по НДТ.</w:t>
      </w:r>
    </w:p>
    <w:bookmarkEnd w:id="138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1.3.2.4. Выбросы пыли и связанных частиц металла в воздух от поршневых двигателей</w:t>
      </w:r>
    </w:p>
    <w:bookmarkStart w:name="z1632" w:id="1390"/>
    <w:p>
      <w:pPr>
        <w:spacing w:after="0"/>
        <w:ind w:left="0"/>
        <w:jc w:val="both"/>
      </w:pPr>
      <w:r>
        <w:rPr>
          <w:rFonts w:ascii="Times New Roman"/>
          <w:b w:val="false"/>
          <w:i w:val="false"/>
          <w:color w:val="000000"/>
          <w:sz w:val="28"/>
        </w:rPr>
        <w:t xml:space="preserve">
      </w:t>
      </w:r>
      <w:r>
        <w:rPr>
          <w:rFonts w:ascii="Times New Roman"/>
          <w:b/>
          <w:i w:val="false"/>
          <w:color w:val="000000"/>
          <w:sz w:val="28"/>
        </w:rPr>
        <w:t>НДТ 30. В целях снижения выбросов пыли и связанных частиц металла в воздух от сжигания жидкого топлива в поршневых двигателях НДТ предназначена для использования одной или совокупности техник, представленных ниже:</w:t>
      </w:r>
    </w:p>
    <w:bookmarkEnd w:id="139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33" w:id="1391"/>
    <w:p>
      <w:pPr>
        <w:spacing w:after="0"/>
        <w:ind w:left="0"/>
        <w:jc w:val="both"/>
      </w:pPr>
      <w:r>
        <w:rPr>
          <w:rFonts w:ascii="Times New Roman"/>
          <w:b w:val="false"/>
          <w:i w:val="false"/>
          <w:color w:val="000000"/>
          <w:sz w:val="28"/>
        </w:rPr>
        <w:t>
      Таблица 1.18. Техники снижения пыли и связанных частиц металла для поршневых двигателей, сжигающие жидкое топливо</w:t>
      </w:r>
    </w:p>
    <w:bookmarkEnd w:id="1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топлива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раздел 4.1.1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 при наличии различных видов топлива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Электрофильтр</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 к установкам, работающим &lt;2000 ч/год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Рукавный фильтр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i w:val="false"/>
          <w:color w:val="000000"/>
          <w:sz w:val="28"/>
        </w:rPr>
        <w:t>1.3.3. Газовые турбины на жидком топливе</w:t>
      </w:r>
    </w:p>
    <w:p>
      <w:pPr>
        <w:spacing w:after="0"/>
        <w:ind w:left="0"/>
        <w:jc w:val="both"/>
      </w:pPr>
      <w:r>
        <w:rPr>
          <w:rFonts w:ascii="Times New Roman"/>
          <w:b/>
          <w:i w:val="false"/>
          <w:color w:val="000000"/>
          <w:sz w:val="28"/>
        </w:rPr>
        <w:t>1.3.3.1. Энергоэффективность</w:t>
      </w:r>
    </w:p>
    <w:bookmarkStart w:name="z1636" w:id="1392"/>
    <w:p>
      <w:pPr>
        <w:spacing w:after="0"/>
        <w:ind w:left="0"/>
        <w:jc w:val="both"/>
      </w:pPr>
      <w:r>
        <w:rPr>
          <w:rFonts w:ascii="Times New Roman"/>
          <w:b w:val="false"/>
          <w:i w:val="false"/>
          <w:color w:val="000000"/>
          <w:sz w:val="28"/>
        </w:rPr>
        <w:t xml:space="preserve">
      </w:t>
      </w:r>
      <w:r>
        <w:rPr>
          <w:rFonts w:ascii="Times New Roman"/>
          <w:b/>
          <w:i w:val="false"/>
          <w:color w:val="000000"/>
          <w:sz w:val="28"/>
        </w:rPr>
        <w:t>НДТ 31. В целях повышения энергоэффективности процесса сжигания дизельного топлива в газовых турбинах использовать их в комбинированном цикле:</w:t>
      </w:r>
    </w:p>
    <w:bookmarkEnd w:id="139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37" w:id="1393"/>
    <w:p>
      <w:pPr>
        <w:spacing w:after="0"/>
        <w:ind w:left="0"/>
        <w:jc w:val="both"/>
      </w:pPr>
      <w:r>
        <w:rPr>
          <w:rFonts w:ascii="Times New Roman"/>
          <w:b w:val="false"/>
          <w:i w:val="false"/>
          <w:color w:val="000000"/>
          <w:sz w:val="28"/>
        </w:rPr>
        <w:t>
      Таблица 1.19. Техника повышения энергоэффективности газовых турбин, работающих на жидком топливе</w:t>
      </w:r>
    </w:p>
    <w:bookmarkEnd w:id="1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Комбинированный цикл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разделы 3.4; 5.2; 6.10.2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 для установок работающим &gt;2000 ч/год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 к существующим камерам сгорания ГТ, связанных с паровым циклом и наличием производственной площади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 к существующим установкам, работающим &lt;2000 ч/год</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i w:val="false"/>
          <w:color w:val="000000"/>
          <w:sz w:val="28"/>
        </w:rPr>
        <w:t>1.3.3.2. Выбросы NOx и CO в воздух</w:t>
      </w:r>
    </w:p>
    <w:bookmarkStart w:name="z1639" w:id="1394"/>
    <w:p>
      <w:pPr>
        <w:spacing w:after="0"/>
        <w:ind w:left="0"/>
        <w:jc w:val="both"/>
      </w:pPr>
      <w:r>
        <w:rPr>
          <w:rFonts w:ascii="Times New Roman"/>
          <w:b w:val="false"/>
          <w:i w:val="false"/>
          <w:color w:val="000000"/>
          <w:sz w:val="28"/>
        </w:rPr>
        <w:t xml:space="preserve">
      </w:t>
      </w:r>
      <w:r>
        <w:rPr>
          <w:rFonts w:ascii="Times New Roman"/>
          <w:b/>
          <w:i w:val="false"/>
          <w:color w:val="000000"/>
          <w:sz w:val="28"/>
        </w:rPr>
        <w:t>НДТ 32. В целях предотвращения или снижения выбросов NO</w:t>
      </w:r>
      <w:r>
        <w:rPr>
          <w:rFonts w:ascii="Times New Roman"/>
          <w:b w:val="false"/>
          <w:i w:val="false"/>
          <w:color w:val="000000"/>
          <w:vertAlign w:val="subscript"/>
        </w:rPr>
        <w:t>х</w:t>
      </w:r>
      <w:r>
        <w:rPr>
          <w:rFonts w:ascii="Times New Roman"/>
          <w:b/>
          <w:i w:val="false"/>
          <w:color w:val="000000"/>
          <w:sz w:val="28"/>
        </w:rPr>
        <w:t xml:space="preserve"> в воздух от сжигания дизельного топлива в камерах сгорания газовых турбин НДТ предназначена для использования одной или совокупности техник, представленных ниже:</w:t>
      </w:r>
    </w:p>
    <w:bookmarkEnd w:id="139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40" w:id="1395"/>
    <w:p>
      <w:pPr>
        <w:spacing w:after="0"/>
        <w:ind w:left="0"/>
        <w:jc w:val="both"/>
      </w:pPr>
      <w:r>
        <w:rPr>
          <w:rFonts w:ascii="Times New Roman"/>
          <w:b w:val="false"/>
          <w:i w:val="false"/>
          <w:color w:val="000000"/>
          <w:sz w:val="28"/>
        </w:rPr>
        <w:t>
      Таблица 1.20. Техники снижения выбросов NO</w:t>
      </w:r>
      <w:r>
        <w:rPr>
          <w:rFonts w:ascii="Times New Roman"/>
          <w:b w:val="false"/>
          <w:i w:val="false"/>
          <w:color w:val="000000"/>
          <w:vertAlign w:val="subscript"/>
        </w:rPr>
        <w:t>x</w:t>
      </w:r>
      <w:r>
        <w:rPr>
          <w:rFonts w:ascii="Times New Roman"/>
          <w:b w:val="false"/>
          <w:i w:val="false"/>
          <w:color w:val="000000"/>
          <w:sz w:val="28"/>
        </w:rPr>
        <w:t xml:space="preserve"> в воздух от газовых турбин, сжигающие дизельное топливо</w:t>
      </w:r>
    </w:p>
    <w:bookmarkEnd w:id="1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Впрыск воды/пара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разделы 3.3; 4.1.3.13; 5.2; 7.3.11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при доступности воды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Микрофакельное фронтальное устройство</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ограничения по конструкции КС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1" w:id="1396"/>
          <w:p>
            <w:pPr>
              <w:spacing w:after="20"/>
              <w:ind w:left="20"/>
              <w:jc w:val="both"/>
            </w:pPr>
            <w:r>
              <w:rPr>
                <w:rFonts w:ascii="Times New Roman"/>
                <w:b w:val="false"/>
                <w:i w:val="false"/>
                <w:color w:val="000000"/>
                <w:sz w:val="20"/>
              </w:rPr>
              <w:t>
Не применим к установкам, работающим &lt;2000 ч/год.</w:t>
            </w:r>
          </w:p>
          <w:bookmarkEnd w:id="1396"/>
          <w:p>
            <w:pPr>
              <w:spacing w:after="20"/>
              <w:ind w:left="20"/>
              <w:jc w:val="both"/>
            </w:pPr>
            <w:r>
              <w:rPr>
                <w:rFonts w:ascii="Times New Roman"/>
                <w:b w:val="false"/>
                <w:i w:val="false"/>
                <w:color w:val="000000"/>
                <w:sz w:val="20"/>
              </w:rPr>
              <w:t>
</w:t>
            </w:r>
            <w:r>
              <w:rPr>
                <w:rFonts w:ascii="Times New Roman"/>
                <w:b w:val="false"/>
                <w:i w:val="false"/>
                <w:color w:val="000000"/>
                <w:sz w:val="20"/>
              </w:rPr>
              <w:t>Могут быть технические и экономические ограничения.</w:t>
            </w:r>
          </w:p>
          <w:p>
            <w:pPr>
              <w:spacing w:after="20"/>
              <w:ind w:left="20"/>
              <w:jc w:val="both"/>
            </w:pPr>
            <w:r>
              <w:rPr>
                <w:rFonts w:ascii="Times New Roman"/>
                <w:b w:val="false"/>
                <w:i w:val="false"/>
                <w:color w:val="000000"/>
                <w:sz w:val="20"/>
              </w:rPr>
              <w:t>
Ограничения из-за отсутствия площадей</w:t>
            </w:r>
          </w:p>
        </w:tc>
      </w:tr>
    </w:tbl>
    <w:p>
      <w:pPr>
        <w:spacing w:after="0"/>
        <w:ind w:left="0"/>
        <w:jc w:val="left"/>
      </w:pPr>
      <w:r>
        <w:br/>
      </w:r>
      <w:r>
        <w:rPr>
          <w:rFonts w:ascii="Times New Roman"/>
          <w:b w:val="false"/>
          <w:i w:val="false"/>
          <w:color w:val="000000"/>
          <w:sz w:val="28"/>
        </w:rPr>
        <w:t>
</w:t>
      </w:r>
    </w:p>
    <w:bookmarkStart w:name="z1643" w:id="1397"/>
    <w:p>
      <w:pPr>
        <w:spacing w:after="0"/>
        <w:ind w:left="0"/>
        <w:jc w:val="both"/>
      </w:pPr>
      <w:r>
        <w:rPr>
          <w:rFonts w:ascii="Times New Roman"/>
          <w:b w:val="false"/>
          <w:i w:val="false"/>
          <w:color w:val="000000"/>
          <w:sz w:val="28"/>
        </w:rPr>
        <w:t xml:space="preserve">
      </w:t>
      </w:r>
      <w:r>
        <w:rPr>
          <w:rFonts w:ascii="Times New Roman"/>
          <w:b/>
          <w:i w:val="false"/>
          <w:color w:val="000000"/>
          <w:sz w:val="28"/>
        </w:rPr>
        <w:t>НДТ 33. В целях предотвращения и снижения выбросов СО от сжигания дизельного топлива в газовых турбинах НДТ предназначена для применения одной или обеих техник, представленных ниже:</w:t>
      </w:r>
    </w:p>
    <w:bookmarkEnd w:id="139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44" w:id="1398"/>
    <w:p>
      <w:pPr>
        <w:spacing w:after="0"/>
        <w:ind w:left="0"/>
        <w:jc w:val="both"/>
      </w:pPr>
      <w:r>
        <w:rPr>
          <w:rFonts w:ascii="Times New Roman"/>
          <w:b w:val="false"/>
          <w:i w:val="false"/>
          <w:color w:val="000000"/>
          <w:sz w:val="28"/>
        </w:rPr>
        <w:t>
      Таблица 1.21. Техники снижения выбросов СО для газовых турбин, сжигающих дизельное топливо</w:t>
      </w:r>
    </w:p>
    <w:bookmarkEnd w:id="1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Оптимизация сжигания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разделы 3.3; 5.2; 6.10.2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Окислительные катализаторы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5" w:id="1399"/>
          <w:p>
            <w:pPr>
              <w:spacing w:after="20"/>
              <w:ind w:left="20"/>
              <w:jc w:val="both"/>
            </w:pPr>
            <w:r>
              <w:rPr>
                <w:rFonts w:ascii="Times New Roman"/>
                <w:b w:val="false"/>
                <w:i w:val="false"/>
                <w:color w:val="000000"/>
                <w:sz w:val="20"/>
              </w:rPr>
              <w:t>
не применим к установкам, работающим &lt;2000 ч/год.</w:t>
            </w:r>
          </w:p>
          <w:bookmarkEnd w:id="1399"/>
          <w:p>
            <w:pPr>
              <w:spacing w:after="20"/>
              <w:ind w:left="20"/>
              <w:jc w:val="both"/>
            </w:pPr>
            <w:r>
              <w:rPr>
                <w:rFonts w:ascii="Times New Roman"/>
                <w:b w:val="false"/>
                <w:i w:val="false"/>
                <w:color w:val="000000"/>
                <w:sz w:val="20"/>
              </w:rPr>
              <w:t>
Ограничение по содержанию серы</w:t>
            </w:r>
          </w:p>
        </w:tc>
      </w:tr>
    </w:tbl>
    <w:p>
      <w:pPr>
        <w:spacing w:after="0"/>
        <w:ind w:left="0"/>
        <w:jc w:val="left"/>
      </w:pPr>
      <w:r>
        <w:br/>
      </w:r>
      <w:r>
        <w:rPr>
          <w:rFonts w:ascii="Times New Roman"/>
          <w:b w:val="false"/>
          <w:i w:val="false"/>
          <w:color w:val="000000"/>
          <w:sz w:val="28"/>
        </w:rPr>
        <w:t>
</w:t>
      </w:r>
    </w:p>
    <w:bookmarkStart w:name="z1646" w:id="1400"/>
    <w:p>
      <w:pPr>
        <w:spacing w:after="0"/>
        <w:ind w:left="0"/>
        <w:jc w:val="both"/>
      </w:pPr>
      <w:r>
        <w:rPr>
          <w:rFonts w:ascii="Times New Roman"/>
          <w:b w:val="false"/>
          <w:i w:val="false"/>
          <w:color w:val="000000"/>
          <w:sz w:val="28"/>
        </w:rPr>
        <w:t>
      Технологические показатели эмиссий NОx и СО в атмосферу, связанные с применением НДТ</w:t>
      </w:r>
      <w:r>
        <w:rPr>
          <w:rFonts w:ascii="Times New Roman"/>
          <w:b w:val="false"/>
          <w:i w:val="false"/>
          <w:color w:val="000000"/>
          <w:vertAlign w:val="subscript"/>
        </w:rPr>
        <w:t> </w:t>
      </w:r>
      <w:r>
        <w:rPr>
          <w:rFonts w:ascii="Times New Roman"/>
          <w:b w:val="false"/>
          <w:i w:val="false"/>
          <w:color w:val="000000"/>
          <w:sz w:val="28"/>
        </w:rPr>
        <w:t>при сжигании жидкого топлива в газовых турбинах, представлены в разделе 2 заключения по НДТ.</w:t>
      </w:r>
    </w:p>
    <w:bookmarkEnd w:id="140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1.3.3.3. Выбросы SОx в воздух от газовых турбин на жидком топливе</w:t>
      </w:r>
    </w:p>
    <w:bookmarkStart w:name="z1648" w:id="140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НДТ 34. В целях предотвращения и снижения выбросов </w:t>
      </w:r>
      <w:r>
        <w:rPr>
          <w:rFonts w:ascii="Times New Roman"/>
          <w:b/>
          <w:i w:val="false"/>
          <w:color w:val="000000"/>
          <w:sz w:val="28"/>
        </w:rPr>
        <w:t>S</w:t>
      </w:r>
      <w:r>
        <w:rPr>
          <w:rFonts w:ascii="Times New Roman"/>
          <w:b/>
          <w:i w:val="false"/>
          <w:color w:val="000000"/>
          <w:sz w:val="28"/>
        </w:rPr>
        <w:t>О</w:t>
      </w:r>
      <w:r>
        <w:rPr>
          <w:rFonts w:ascii="Times New Roman"/>
          <w:b w:val="false"/>
          <w:i w:val="false"/>
          <w:color w:val="000000"/>
          <w:vertAlign w:val="subscript"/>
        </w:rPr>
        <w:t>2 </w:t>
      </w:r>
      <w:r>
        <w:rPr>
          <w:rFonts w:ascii="Times New Roman"/>
          <w:b/>
          <w:i w:val="false"/>
          <w:color w:val="000000"/>
          <w:sz w:val="28"/>
        </w:rPr>
        <w:t>и пыли от сжигания дизельного топлива в газовых турбинах НДТ предназначена для применения техники, представленной ниже:</w:t>
      </w:r>
    </w:p>
    <w:bookmarkEnd w:id="140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49" w:id="1402"/>
    <w:p>
      <w:pPr>
        <w:spacing w:after="0"/>
        <w:ind w:left="0"/>
        <w:jc w:val="both"/>
      </w:pPr>
      <w:r>
        <w:rPr>
          <w:rFonts w:ascii="Times New Roman"/>
          <w:b w:val="false"/>
          <w:i w:val="false"/>
          <w:color w:val="000000"/>
          <w:sz w:val="28"/>
        </w:rPr>
        <w:t>
      Таблица 1.22. Техники снижения выбросов SО</w:t>
      </w:r>
      <w:r>
        <w:rPr>
          <w:rFonts w:ascii="Times New Roman"/>
          <w:b w:val="false"/>
          <w:i w:val="false"/>
          <w:color w:val="000000"/>
          <w:vertAlign w:val="subscript"/>
        </w:rPr>
        <w:t>x</w:t>
      </w:r>
      <w:r>
        <w:rPr>
          <w:rFonts w:ascii="Times New Roman"/>
          <w:b w:val="false"/>
          <w:i w:val="false"/>
          <w:color w:val="000000"/>
          <w:sz w:val="28"/>
        </w:rPr>
        <w:t xml:space="preserve"> для газовых турбин, сжигающих дизельное топливо</w:t>
      </w:r>
    </w:p>
    <w:bookmarkEnd w:id="1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разделы 3.3; 3.8.2; 4.1.2; 4.6.3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 при наличии различных видов топлива</w:t>
            </w:r>
          </w:p>
        </w:tc>
      </w:tr>
    </w:tbl>
    <w:p>
      <w:pPr>
        <w:spacing w:after="0"/>
        <w:ind w:left="0"/>
        <w:jc w:val="left"/>
      </w:pPr>
      <w:r>
        <w:br/>
      </w:r>
      <w:r>
        <w:rPr>
          <w:rFonts w:ascii="Times New Roman"/>
          <w:b w:val="false"/>
          <w:i w:val="false"/>
          <w:color w:val="000000"/>
          <w:sz w:val="28"/>
        </w:rPr>
        <w:t>
</w:t>
      </w:r>
    </w:p>
    <w:bookmarkStart w:name="z1650" w:id="1403"/>
    <w:p>
      <w:pPr>
        <w:spacing w:after="0"/>
        <w:ind w:left="0"/>
        <w:jc w:val="both"/>
      </w:pPr>
      <w:r>
        <w:rPr>
          <w:rFonts w:ascii="Times New Roman"/>
          <w:b w:val="false"/>
          <w:i w:val="false"/>
          <w:color w:val="000000"/>
          <w:sz w:val="28"/>
        </w:rPr>
        <w:t>
      Технологические показатели эмиссий SО</w:t>
      </w:r>
      <w:r>
        <w:rPr>
          <w:rFonts w:ascii="Times New Roman"/>
          <w:b w:val="false"/>
          <w:i w:val="false"/>
          <w:color w:val="000000"/>
          <w:vertAlign w:val="subscript"/>
        </w:rPr>
        <w:t>x</w:t>
      </w:r>
      <w:r>
        <w:rPr>
          <w:rFonts w:ascii="Times New Roman"/>
          <w:b w:val="false"/>
          <w:i w:val="false"/>
          <w:color w:val="000000"/>
          <w:sz w:val="28"/>
        </w:rPr>
        <w:t xml:space="preserve"> в атмосферу, связанные с применением НДТ</w:t>
      </w:r>
      <w:r>
        <w:rPr>
          <w:rFonts w:ascii="Times New Roman"/>
          <w:b w:val="false"/>
          <w:i w:val="false"/>
          <w:color w:val="000000"/>
          <w:vertAlign w:val="subscript"/>
        </w:rPr>
        <w:t> </w:t>
      </w:r>
      <w:r>
        <w:rPr>
          <w:rFonts w:ascii="Times New Roman"/>
          <w:b w:val="false"/>
          <w:i w:val="false"/>
          <w:color w:val="000000"/>
          <w:sz w:val="28"/>
        </w:rPr>
        <w:t>при сжигании жидкого топлива в газовых турбинах, представлены в разделе 2 заключения по НДТ.</w:t>
      </w:r>
    </w:p>
    <w:bookmarkEnd w:id="140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1.4. Заключение НДТ для сжигания газообразного топлива</w:t>
      </w:r>
    </w:p>
    <w:p>
      <w:pPr>
        <w:spacing w:after="0"/>
        <w:ind w:left="0"/>
        <w:jc w:val="both"/>
      </w:pPr>
      <w:r>
        <w:rPr>
          <w:rFonts w:ascii="Times New Roman"/>
          <w:b/>
          <w:i w:val="false"/>
          <w:color w:val="000000"/>
          <w:sz w:val="28"/>
        </w:rPr>
        <w:t>1.4.1. Заключения по НДТ для сжигания природного газа</w:t>
      </w:r>
    </w:p>
    <w:p>
      <w:pPr>
        <w:spacing w:after="0"/>
        <w:ind w:left="0"/>
        <w:jc w:val="both"/>
      </w:pPr>
      <w:r>
        <w:rPr>
          <w:rFonts w:ascii="Times New Roman"/>
          <w:b/>
          <w:i w:val="false"/>
          <w:color w:val="000000"/>
          <w:sz w:val="28"/>
        </w:rPr>
        <w:t>1.4.1.1. Энергоэффективность</w:t>
      </w:r>
    </w:p>
    <w:bookmarkStart w:name="z1654" w:id="1404"/>
    <w:p>
      <w:pPr>
        <w:spacing w:after="0"/>
        <w:ind w:left="0"/>
        <w:jc w:val="both"/>
      </w:pPr>
      <w:r>
        <w:rPr>
          <w:rFonts w:ascii="Times New Roman"/>
          <w:b w:val="false"/>
          <w:i w:val="false"/>
          <w:color w:val="000000"/>
          <w:sz w:val="28"/>
        </w:rPr>
        <w:t xml:space="preserve">
      </w:t>
      </w:r>
      <w:r>
        <w:rPr>
          <w:rFonts w:ascii="Times New Roman"/>
          <w:b/>
          <w:i w:val="false"/>
          <w:color w:val="000000"/>
          <w:sz w:val="28"/>
        </w:rPr>
        <w:t>НДТ 35. В целях повышени</w:t>
      </w:r>
      <w:r>
        <w:rPr>
          <w:rFonts w:ascii="Times New Roman"/>
          <w:b/>
          <w:i w:val="false"/>
          <w:color w:val="000000"/>
          <w:sz w:val="28"/>
        </w:rPr>
        <w:t>я</w:t>
      </w:r>
      <w:r>
        <w:rPr>
          <w:rFonts w:ascii="Times New Roman"/>
          <w:b/>
          <w:i w:val="false"/>
          <w:color w:val="000000"/>
          <w:sz w:val="28"/>
        </w:rPr>
        <w:t xml:space="preserve"> энергоэффективности процесса сжигания природного газа НДТ предназначена для использования соответствующей совокупности техник, представленных ниже:</w:t>
      </w:r>
    </w:p>
    <w:bookmarkEnd w:id="140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55" w:id="1405"/>
    <w:p>
      <w:pPr>
        <w:spacing w:after="0"/>
        <w:ind w:left="0"/>
        <w:jc w:val="both"/>
      </w:pPr>
      <w:r>
        <w:rPr>
          <w:rFonts w:ascii="Times New Roman"/>
          <w:b w:val="false"/>
          <w:i w:val="false"/>
          <w:color w:val="000000"/>
          <w:sz w:val="28"/>
        </w:rPr>
        <w:t>
      Таблица 1.23. Техники повышения энергоэффективности процесса сжигания природного газа</w:t>
      </w:r>
    </w:p>
    <w:bookmarkEnd w:id="140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Комбинированный цикл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двух или более термодинамических циклов, например цикл Брайтона (газовая турбина) с циклом Ренкина (паровая турбина/котел), в целях преобразования тепловых потерь от дымового газа первого цикла в полезную энергию последующего цикла (циклов).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6" w:id="1406"/>
          <w:p>
            <w:pPr>
              <w:spacing w:after="20"/>
              <w:ind w:left="20"/>
              <w:jc w:val="both"/>
            </w:pPr>
            <w:r>
              <w:rPr>
                <w:rFonts w:ascii="Times New Roman"/>
                <w:b w:val="false"/>
                <w:i w:val="false"/>
                <w:color w:val="000000"/>
                <w:sz w:val="20"/>
              </w:rPr>
              <w:t>
Общеприменим к новым газовым турбинам и двигателям, за исключением работающих &lt;2000 ч/год.</w:t>
            </w:r>
          </w:p>
          <w:bookmarkEnd w:id="1406"/>
          <w:p>
            <w:pPr>
              <w:spacing w:after="20"/>
              <w:ind w:left="20"/>
              <w:jc w:val="both"/>
            </w:pPr>
            <w:r>
              <w:rPr>
                <w:rFonts w:ascii="Times New Roman"/>
                <w:b w:val="false"/>
                <w:i w:val="false"/>
                <w:color w:val="000000"/>
                <w:sz w:val="20"/>
              </w:rPr>
              <w:t>
</w:t>
            </w:r>
            <w:r>
              <w:rPr>
                <w:rFonts w:ascii="Times New Roman"/>
                <w:b w:val="false"/>
                <w:i w:val="false"/>
                <w:color w:val="000000"/>
                <w:sz w:val="20"/>
              </w:rPr>
              <w:t>Применим к существующим газовым турбинам и двигателям в рамках, связанным со схемой парового цикла и наличием производственной площади.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применим к существующим газовым турбинам и двигателям, работающим &lt;2000 ч/год, к газотурбинным установкам для механического привода, работающим в периодическом режиме с расширенными колебаниями нагрузки, частыми запусками и остановками.</w:t>
            </w:r>
          </w:p>
          <w:p>
            <w:pPr>
              <w:spacing w:after="20"/>
              <w:ind w:left="20"/>
              <w:jc w:val="both"/>
            </w:pPr>
            <w:r>
              <w:rPr>
                <w:rFonts w:ascii="Times New Roman"/>
                <w:b w:val="false"/>
                <w:i w:val="false"/>
                <w:color w:val="000000"/>
                <w:sz w:val="20"/>
              </w:rPr>
              <w:t>
Не применим к котлам.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i w:val="false"/>
          <w:color w:val="000000"/>
          <w:sz w:val="28"/>
        </w:rPr>
        <w:t>1.4.1.2. Выбросы NOX, CO, не метановых соединений (ЛНОС) и CH4 в воздух</w:t>
      </w:r>
    </w:p>
    <w:bookmarkStart w:name="z1660" w:id="140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НДТ 36. </w:t>
      </w:r>
      <w:r>
        <w:rPr>
          <w:rFonts w:ascii="Times New Roman"/>
          <w:b/>
          <w:i w:val="false"/>
          <w:color w:val="000000"/>
          <w:sz w:val="28"/>
        </w:rPr>
        <w:t>В целях предотвращения или снижения выбросов NO</w:t>
      </w:r>
      <w:r>
        <w:rPr>
          <w:rFonts w:ascii="Times New Roman"/>
          <w:b w:val="false"/>
          <w:i w:val="false"/>
          <w:color w:val="000000"/>
          <w:vertAlign w:val="subscript"/>
        </w:rPr>
        <w:t>х</w:t>
      </w:r>
      <w:r>
        <w:rPr>
          <w:rFonts w:ascii="Times New Roman"/>
          <w:b/>
          <w:i w:val="false"/>
          <w:color w:val="000000"/>
          <w:sz w:val="28"/>
        </w:rPr>
        <w:t xml:space="preserve"> в воздух от сжигания природного газа в котлах НДТ предназначена для использования одной или совокупности техник</w:t>
      </w:r>
      <w:r>
        <w:rPr>
          <w:rFonts w:ascii="Times New Roman"/>
          <w:b/>
          <w:i w:val="false"/>
          <w:color w:val="000000"/>
          <w:sz w:val="28"/>
        </w:rPr>
        <w:t>, представленных ниже:</w:t>
      </w:r>
    </w:p>
    <w:bookmarkEnd w:id="140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61" w:id="1408"/>
    <w:p>
      <w:pPr>
        <w:spacing w:after="0"/>
        <w:ind w:left="0"/>
        <w:jc w:val="both"/>
      </w:pPr>
      <w:r>
        <w:rPr>
          <w:rFonts w:ascii="Times New Roman"/>
          <w:b w:val="false"/>
          <w:i w:val="false"/>
          <w:color w:val="000000"/>
          <w:sz w:val="28"/>
        </w:rPr>
        <w:t>
      Таблица 1.24. Техники снижения выбросов окислов азота при сжигании природного газа в котлах</w:t>
      </w:r>
    </w:p>
    <w:bookmarkEnd w:id="1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Ступенчатая подача воздуха и/или ступенчатое сжигание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разделы 4.1.3.3; 6.10.2. справочника по НДТ. Ступенчатая подача воздуха зачастую связана с горелками с низким выходом оксидов азота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Рециркуляция дымовых газов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 разделы 4.1.3.4; 4.1.3.9; 6.10.2 справочника по НДТ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Горелки с низким выходом оксидов азота (LNB)</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Усовершенствованная система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разделы 6.1.1; 6.10 справочника по НДТ. Данный метод зачастую используется в совокупности с другими методами или может использоваться самостоятельно для топливо сжигающих установок, работающих &lt;2000 ч/год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 к старым топливо сжигающим установкам может ограничиваться необходимостью модернизации системы сжигания и/или системы управления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Снижение температуры топочного воздуха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 разделы 4.1.3.12; 6.10.2 справочника по НДТ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 в рамках, связанных с технологическими потребностями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Селективное некаталитическое восстановление (СНКВ)</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 к топливо сжигающим установкам, работающим &lt;2000 ч/год с крайне изменчивыми нагрузками котла. Применимость может ограничиваться в отношении топливо сжигающих установок, работающих в пределах 2000 ч/год - 2 500 ч/год с крайне изменчивыми нагрузками котла.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Селективное каталитическое восстановление (СКВ)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разделы 4.1.3.13; 6.10.2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 к топливо сжигающим установкам, работающим &lt;2000 ч/год. В основном не применим к топливо сжигающим установкам &lt;100 МВт. Могут присутствовать экономические ограничения для модернизации действующих топливо сжигающих установок, работающих в пределах 1500 ч/год - 2500 ч/год</w:t>
            </w:r>
            <w:r>
              <w:rPr>
                <w:rFonts w:ascii="Times New Roman"/>
                <w:b w:val="false"/>
                <w:i w:val="false"/>
                <w:color w:val="000000"/>
                <w:vertAlign w:val="subscript"/>
              </w:rPr>
              <w:t>.</w:t>
            </w:r>
          </w:p>
        </w:tc>
      </w:tr>
    </w:tbl>
    <w:p>
      <w:pPr>
        <w:spacing w:after="0"/>
        <w:ind w:left="0"/>
        <w:jc w:val="left"/>
      </w:pPr>
      <w:r>
        <w:br/>
      </w:r>
      <w:r>
        <w:rPr>
          <w:rFonts w:ascii="Times New Roman"/>
          <w:b w:val="false"/>
          <w:i w:val="false"/>
          <w:color w:val="000000"/>
          <w:sz w:val="28"/>
        </w:rPr>
        <w:t>
</w:t>
      </w:r>
    </w:p>
    <w:bookmarkStart w:name="z1662" w:id="140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НДТ 37. </w:t>
      </w:r>
      <w:r>
        <w:rPr>
          <w:rFonts w:ascii="Times New Roman"/>
          <w:b/>
          <w:i w:val="false"/>
          <w:color w:val="000000"/>
          <w:sz w:val="28"/>
        </w:rPr>
        <w:t>В целях предотвращения или снижения выбросов NO</w:t>
      </w:r>
      <w:r>
        <w:rPr>
          <w:rFonts w:ascii="Times New Roman"/>
          <w:b w:val="false"/>
          <w:i w:val="false"/>
          <w:color w:val="000000"/>
          <w:vertAlign w:val="subscript"/>
        </w:rPr>
        <w:t>х</w:t>
      </w:r>
      <w:r>
        <w:rPr>
          <w:rFonts w:ascii="Times New Roman"/>
          <w:b/>
          <w:i w:val="false"/>
          <w:color w:val="000000"/>
          <w:sz w:val="28"/>
        </w:rPr>
        <w:t xml:space="preserve"> в воздух от сжигания природного газа в газовых турбинах НДТ предназначена для использования одной или совокупности техник</w:t>
      </w:r>
      <w:r>
        <w:rPr>
          <w:rFonts w:ascii="Times New Roman"/>
          <w:b/>
          <w:i w:val="false"/>
          <w:color w:val="000000"/>
          <w:sz w:val="28"/>
        </w:rPr>
        <w:t>, представленных ниже:</w:t>
      </w:r>
    </w:p>
    <w:bookmarkEnd w:id="140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63" w:id="1410"/>
    <w:p>
      <w:pPr>
        <w:spacing w:after="0"/>
        <w:ind w:left="0"/>
        <w:jc w:val="both"/>
      </w:pPr>
      <w:r>
        <w:rPr>
          <w:rFonts w:ascii="Times New Roman"/>
          <w:b w:val="false"/>
          <w:i w:val="false"/>
          <w:color w:val="000000"/>
          <w:sz w:val="28"/>
        </w:rPr>
        <w:t>
      Таблица 1.25. Техники снижения выбросов окислов азота при сжигании природного газа в газовых турбинах</w:t>
      </w:r>
    </w:p>
    <w:bookmarkEnd w:id="1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Усовершенствованная система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разделы 6.1.1; 6.10.2 справочника по НДТ. Данный метод зачастую используется в совокупности с другими методами или может использоваться самостоятельно для топливо сжигающих устройств, работающих &lt;2000 ч/год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 к старым топливо сжигающим установкам может ограничиваться необходимостью модернизации системы сжигания и/или системы управления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Добавка воды/пара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 раздел 6.10.2 справочника по НДТ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 может ограничиваться доступностью воды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Горелки с сухим подавлением оксидов азота (DLN)</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 может ограничиваться в отношении турбин, в которых невозможна модернизация или в которых установлены системы добавки воды/пара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 конструкции с пониженной нагрузкой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Модификация оборудования технологического контроля и взаимосвязанного оборудования для обеспечения надлежащей эффективности сжигания при различной потребности энергии, например, путем повышения возможности контроля входящего потока воздуха или разделения процесса сжигания на несвязные этапы сжигания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 может ограничиваться конструкцией газовой турбины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Горелки с низким выходом оксидов азота (LNB)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 разделы 4.1.3.9; 6.10 справочника по НДТ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 в целях дожигания для паровых котлов-утилизаторов (КУ) в отношении газовой турбины в парогазовом цикле (ПГУ) топливо сжигающих установок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Селективное каталитическое восстановление (СКВ)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разделы 4.1.3.13; 6.10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 w:id="1411"/>
          <w:p>
            <w:pPr>
              <w:spacing w:after="20"/>
              <w:ind w:left="20"/>
              <w:jc w:val="both"/>
            </w:pPr>
            <w:r>
              <w:rPr>
                <w:rFonts w:ascii="Times New Roman"/>
                <w:b w:val="false"/>
                <w:i w:val="false"/>
                <w:color w:val="000000"/>
                <w:sz w:val="20"/>
              </w:rPr>
              <w:t>
Не применим в отношении топливо сжигающих установок, работающих &lt;2000 ч/год.</w:t>
            </w:r>
          </w:p>
          <w:bookmarkEnd w:id="1411"/>
          <w:p>
            <w:pPr>
              <w:spacing w:after="20"/>
              <w:ind w:left="20"/>
              <w:jc w:val="both"/>
            </w:pPr>
            <w:r>
              <w:rPr>
                <w:rFonts w:ascii="Times New Roman"/>
                <w:b w:val="false"/>
                <w:i w:val="false"/>
                <w:color w:val="000000"/>
                <w:sz w:val="20"/>
              </w:rPr>
              <w:t>
Не применим к существующим топливо сжигающим установкам &lt;100 МВт. Модернизация действующих топливо сжигающих установок может ограничиваться доступностью достаточной производственной площади. Могут присутствовать технические и экономические ограничения для модернизации действующих топливо сжигающих установок, работающих в пределах 1500 ч/год - 2500 ч/год.</w:t>
            </w:r>
          </w:p>
        </w:tc>
      </w:tr>
    </w:tbl>
    <w:p>
      <w:pPr>
        <w:spacing w:after="0"/>
        <w:ind w:left="0"/>
        <w:jc w:val="left"/>
      </w:pPr>
      <w:r>
        <w:br/>
      </w:r>
      <w:r>
        <w:rPr>
          <w:rFonts w:ascii="Times New Roman"/>
          <w:b w:val="false"/>
          <w:i w:val="false"/>
          <w:color w:val="000000"/>
          <w:sz w:val="28"/>
        </w:rPr>
        <w:t>
</w:t>
      </w:r>
    </w:p>
    <w:bookmarkStart w:name="z1665" w:id="14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НДТ 38. </w:t>
      </w:r>
      <w:r>
        <w:rPr>
          <w:rFonts w:ascii="Times New Roman"/>
          <w:b/>
          <w:i w:val="false"/>
          <w:color w:val="000000"/>
          <w:sz w:val="28"/>
        </w:rPr>
        <w:t>В целях предотвращения или снижения выбросов NO</w:t>
      </w:r>
      <w:r>
        <w:rPr>
          <w:rFonts w:ascii="Times New Roman"/>
          <w:b w:val="false"/>
          <w:i w:val="false"/>
          <w:color w:val="000000"/>
          <w:vertAlign w:val="subscript"/>
        </w:rPr>
        <w:t>х</w:t>
      </w:r>
      <w:r>
        <w:rPr>
          <w:rFonts w:ascii="Times New Roman"/>
          <w:b/>
          <w:i w:val="false"/>
          <w:color w:val="000000"/>
          <w:sz w:val="28"/>
        </w:rPr>
        <w:t xml:space="preserve"> в воздух от сжигания природного газа в двигателях НДТ предназначена для использования одной или совокупности техник</w:t>
      </w:r>
      <w:r>
        <w:rPr>
          <w:rFonts w:ascii="Times New Roman"/>
          <w:b/>
          <w:i w:val="false"/>
          <w:color w:val="000000"/>
          <w:sz w:val="28"/>
        </w:rPr>
        <w:t>, представленных ниже:</w:t>
      </w:r>
    </w:p>
    <w:bookmarkEnd w:id="14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66" w:id="1413"/>
    <w:p>
      <w:pPr>
        <w:spacing w:after="0"/>
        <w:ind w:left="0"/>
        <w:jc w:val="both"/>
      </w:pPr>
      <w:r>
        <w:rPr>
          <w:rFonts w:ascii="Times New Roman"/>
          <w:b w:val="false"/>
          <w:i w:val="false"/>
          <w:color w:val="000000"/>
          <w:sz w:val="28"/>
        </w:rPr>
        <w:t>
      Таблица 1.26. Техники снижения выбросов окислов азота при сжигании природного газа в двигателях</w:t>
      </w:r>
    </w:p>
    <w:bookmarkEnd w:id="1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Усовершенствованная система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разделы 5.3.4; 6.1.1 справочника по НДТ. Данный метод зачастую используется в совокупности с другими методами или может использоваться самостоятельно для топливо сжигающих, работающих &lt;500 ч/год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 к старым топливо-сжигающим установкам может ограничиваться необходимостью модернизации системы сжигания и/или системы управления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 системы сгорания обедненной смеси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раздел 6.10 справочника по НДТ. В основном используется в совокупности с СКВ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исключительно к новым двигателям, работающим на газе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 улучшенной системы сгорания обедненной смеси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 раздел 4.1.3.13 справочника по НДТ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исключительно к новым двигателям с зажиганием запальной свечой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Селективное каталитическое восстановление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7" w:id="1414"/>
          <w:p>
            <w:pPr>
              <w:spacing w:after="20"/>
              <w:ind w:left="20"/>
              <w:jc w:val="both"/>
            </w:pPr>
            <w:r>
              <w:rPr>
                <w:rFonts w:ascii="Times New Roman"/>
                <w:b w:val="false"/>
                <w:i w:val="false"/>
                <w:color w:val="000000"/>
                <w:sz w:val="20"/>
              </w:rPr>
              <w:t>
Модернизация действующих топливо сжигающих установок может ограничиваться доступностью достаточной производственной площади. Не применим к топливо сжигающим установкам, работающим &lt;2000 ч/год.</w:t>
            </w:r>
          </w:p>
          <w:bookmarkEnd w:id="1414"/>
          <w:p>
            <w:pPr>
              <w:spacing w:after="20"/>
              <w:ind w:left="20"/>
              <w:jc w:val="both"/>
            </w:pPr>
            <w:r>
              <w:rPr>
                <w:rFonts w:ascii="Times New Roman"/>
                <w:b w:val="false"/>
                <w:i w:val="false"/>
                <w:color w:val="000000"/>
                <w:sz w:val="20"/>
              </w:rPr>
              <w:t>
Могут присутствовать технические и экономические ограничения для модернизации действующих топливо сжигающих установок, работающих менее 2000 ч/год.</w:t>
            </w:r>
          </w:p>
        </w:tc>
      </w:tr>
    </w:tbl>
    <w:p>
      <w:pPr>
        <w:spacing w:after="0"/>
        <w:ind w:left="0"/>
        <w:jc w:val="left"/>
      </w:pPr>
      <w:r>
        <w:br/>
      </w:r>
      <w:r>
        <w:rPr>
          <w:rFonts w:ascii="Times New Roman"/>
          <w:b w:val="false"/>
          <w:i w:val="false"/>
          <w:color w:val="000000"/>
          <w:sz w:val="28"/>
        </w:rPr>
        <w:t>
</w:t>
      </w:r>
    </w:p>
    <w:bookmarkStart w:name="z1668" w:id="14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НДТ 39. </w:t>
      </w:r>
      <w:r>
        <w:rPr>
          <w:rFonts w:ascii="Times New Roman"/>
          <w:b/>
          <w:i w:val="false"/>
          <w:color w:val="000000"/>
          <w:sz w:val="28"/>
        </w:rPr>
        <w:t>В целях предотвращения или снижения выбросов CO в воздух от сжигания природного газа НДТ предназначена для обеспечения оптимального сжигания и/или использования окислительных катализаторов:</w:t>
      </w:r>
    </w:p>
    <w:bookmarkEnd w:id="14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69" w:id="1416"/>
    <w:p>
      <w:pPr>
        <w:spacing w:after="0"/>
        <w:ind w:left="0"/>
        <w:jc w:val="both"/>
      </w:pPr>
      <w:r>
        <w:rPr>
          <w:rFonts w:ascii="Times New Roman"/>
          <w:b w:val="false"/>
          <w:i w:val="false"/>
          <w:color w:val="000000"/>
          <w:sz w:val="28"/>
        </w:rPr>
        <w:t>
      Таблица 1.27. Техники снижения выбросов окиси углерода при сжигании природного газа</w:t>
      </w:r>
    </w:p>
    <w:bookmarkEnd w:id="1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Оптимизация сжигания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раздел 6.10.2 справочника по НДТ. Достижение результатов обеспечивается применением совокупности ряда методов, в том числе использованием усовершенствованной системы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Окислительные катализаторы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раздел 6.10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 может ограничиваться недостаточным наличием площади, требованиями к нагрузке и содержанием серы в топливе</w:t>
            </w:r>
          </w:p>
        </w:tc>
      </w:tr>
    </w:tbl>
    <w:p>
      <w:pPr>
        <w:spacing w:after="0"/>
        <w:ind w:left="0"/>
        <w:jc w:val="left"/>
      </w:pPr>
      <w:r>
        <w:br/>
      </w:r>
      <w:r>
        <w:rPr>
          <w:rFonts w:ascii="Times New Roman"/>
          <w:b w:val="false"/>
          <w:i w:val="false"/>
          <w:color w:val="000000"/>
          <w:sz w:val="28"/>
        </w:rPr>
        <w:t>
</w:t>
      </w:r>
    </w:p>
    <w:bookmarkStart w:name="z1670" w:id="1417"/>
    <w:p>
      <w:pPr>
        <w:spacing w:after="0"/>
        <w:ind w:left="0"/>
        <w:jc w:val="both"/>
      </w:pPr>
      <w:r>
        <w:rPr>
          <w:rFonts w:ascii="Times New Roman"/>
          <w:b w:val="false"/>
          <w:i w:val="false"/>
          <w:color w:val="000000"/>
          <w:sz w:val="28"/>
        </w:rPr>
        <w:t>
      Технологические показатели эмиссий NO</w:t>
      </w:r>
      <w:r>
        <w:rPr>
          <w:rFonts w:ascii="Times New Roman"/>
          <w:b w:val="false"/>
          <w:i w:val="false"/>
          <w:color w:val="000000"/>
          <w:vertAlign w:val="subscript"/>
        </w:rPr>
        <w:t>X</w:t>
      </w:r>
      <w:r>
        <w:rPr>
          <w:rFonts w:ascii="Times New Roman"/>
          <w:b w:val="false"/>
          <w:i w:val="false"/>
          <w:color w:val="000000"/>
          <w:sz w:val="28"/>
        </w:rPr>
        <w:t xml:space="preserve"> в атмосферу, связанные с применением НДТ</w:t>
      </w:r>
      <w:r>
        <w:rPr>
          <w:rFonts w:ascii="Times New Roman"/>
          <w:b w:val="false"/>
          <w:i w:val="false"/>
          <w:color w:val="000000"/>
          <w:vertAlign w:val="subscript"/>
        </w:rPr>
        <w:t> </w:t>
      </w:r>
      <w:r>
        <w:rPr>
          <w:rFonts w:ascii="Times New Roman"/>
          <w:b w:val="false"/>
          <w:i w:val="false"/>
          <w:color w:val="000000"/>
          <w:sz w:val="28"/>
        </w:rPr>
        <w:t>при сжигании газообразного топлива в газовых турбинах, представлены в разделе 2 заключения по НДТ.</w:t>
      </w:r>
    </w:p>
    <w:bookmarkEnd w:id="1417"/>
    <w:bookmarkStart w:name="z1671" w:id="1418"/>
    <w:p>
      <w:pPr>
        <w:spacing w:after="0"/>
        <w:ind w:left="0"/>
        <w:jc w:val="both"/>
      </w:pPr>
      <w:r>
        <w:rPr>
          <w:rFonts w:ascii="Times New Roman"/>
          <w:b w:val="false"/>
          <w:i w:val="false"/>
          <w:color w:val="000000"/>
          <w:sz w:val="28"/>
        </w:rPr>
        <w:t>
      В качестве рекомендации среднегодовое значение уровней выбросов CO для каждого типа действующих топливо сжигающих установок, работающих ≥ 2000 ч/год, и для каждого типа новых топливо сжигающих установок должен в основном составлять следующие значения:</w:t>
      </w:r>
    </w:p>
    <w:bookmarkEnd w:id="1418"/>
    <w:bookmarkStart w:name="z1672" w:id="1419"/>
    <w:p>
      <w:pPr>
        <w:spacing w:after="0"/>
        <w:ind w:left="0"/>
        <w:jc w:val="both"/>
      </w:pPr>
      <w:r>
        <w:rPr>
          <w:rFonts w:ascii="Times New Roman"/>
          <w:b w:val="false"/>
          <w:i w:val="false"/>
          <w:color w:val="000000"/>
          <w:sz w:val="28"/>
        </w:rPr>
        <w:t>
      Новая ГТУ ≥ 50 МВт</w:t>
      </w:r>
      <w:r>
        <w:rPr>
          <w:rFonts w:ascii="Times New Roman"/>
          <w:b w:val="false"/>
          <w:i w:val="false"/>
          <w:color w:val="000000"/>
          <w:vertAlign w:val="subscript"/>
        </w:rPr>
        <w:t>т</w:t>
      </w:r>
      <w:r>
        <w:rPr>
          <w:rFonts w:ascii="Times New Roman"/>
          <w:b w:val="false"/>
          <w:i w:val="false"/>
          <w:color w:val="000000"/>
          <w:sz w:val="28"/>
        </w:rPr>
        <w:t>: &lt;5–40 мг/нМ</w:t>
      </w:r>
      <w:r>
        <w:rPr>
          <w:rFonts w:ascii="Times New Roman"/>
          <w:b w:val="false"/>
          <w:i w:val="false"/>
          <w:color w:val="000000"/>
          <w:vertAlign w:val="superscript"/>
        </w:rPr>
        <w:t>3</w:t>
      </w:r>
      <w:r>
        <w:rPr>
          <w:rFonts w:ascii="Times New Roman"/>
          <w:b w:val="false"/>
          <w:i w:val="false"/>
          <w:color w:val="000000"/>
          <w:sz w:val="28"/>
        </w:rPr>
        <w:t>. Для установок с электрическим КПД нетто выше 39 %, к верхнему пределу диапазона может применяться поправочный множитель, что представляет собой [верхний предел] x КПД нетто/39, где КПД нетто - электрический КПД нетто, определенный согласно базовой нагрузке ISO.</w:t>
      </w:r>
    </w:p>
    <w:bookmarkEnd w:id="1419"/>
    <w:bookmarkStart w:name="z1673" w:id="1420"/>
    <w:p>
      <w:pPr>
        <w:spacing w:after="0"/>
        <w:ind w:left="0"/>
        <w:jc w:val="both"/>
      </w:pPr>
      <w:r>
        <w:rPr>
          <w:rFonts w:ascii="Times New Roman"/>
          <w:b w:val="false"/>
          <w:i w:val="false"/>
          <w:color w:val="000000"/>
          <w:sz w:val="28"/>
        </w:rPr>
        <w:t>
      Действующая ГТУ ≥ 50 МВт</w:t>
      </w:r>
      <w:r>
        <w:rPr>
          <w:rFonts w:ascii="Times New Roman"/>
          <w:b w:val="false"/>
          <w:i w:val="false"/>
          <w:color w:val="000000"/>
          <w:vertAlign w:val="subscript"/>
        </w:rPr>
        <w:t>т</w:t>
      </w:r>
      <w:r>
        <w:rPr>
          <w:rFonts w:ascii="Times New Roman"/>
          <w:b w:val="false"/>
          <w:i w:val="false"/>
          <w:color w:val="000000"/>
          <w:sz w:val="28"/>
        </w:rPr>
        <w:t xml:space="preserve"> (за исключением турбин для использования в качестве механического привода): &lt; 5–40 мг/нМ</w:t>
      </w:r>
      <w:r>
        <w:rPr>
          <w:rFonts w:ascii="Times New Roman"/>
          <w:b w:val="false"/>
          <w:i w:val="false"/>
          <w:color w:val="000000"/>
          <w:vertAlign w:val="superscript"/>
        </w:rPr>
        <w:t>3</w:t>
      </w:r>
      <w:r>
        <w:rPr>
          <w:rFonts w:ascii="Times New Roman"/>
          <w:b w:val="false"/>
          <w:i w:val="false"/>
          <w:color w:val="000000"/>
          <w:sz w:val="28"/>
        </w:rPr>
        <w:t>. Верхний предел диапазона в основном будет составлять 80 мг/нМ</w:t>
      </w:r>
      <w:r>
        <w:rPr>
          <w:rFonts w:ascii="Times New Roman"/>
          <w:b w:val="false"/>
          <w:i w:val="false"/>
          <w:color w:val="000000"/>
          <w:vertAlign w:val="superscript"/>
        </w:rPr>
        <w:t>3 </w:t>
      </w:r>
      <w:r>
        <w:rPr>
          <w:rFonts w:ascii="Times New Roman"/>
          <w:b w:val="false"/>
          <w:i w:val="false"/>
          <w:color w:val="000000"/>
          <w:sz w:val="28"/>
        </w:rPr>
        <w:t>в отношении действующих установок, для которых отсутствует возможность оснащения средствами сухой очистки для снижения содержания NO</w:t>
      </w:r>
      <w:r>
        <w:rPr>
          <w:rFonts w:ascii="Times New Roman"/>
          <w:b w:val="false"/>
          <w:i w:val="false"/>
          <w:color w:val="000000"/>
          <w:vertAlign w:val="subscript"/>
        </w:rPr>
        <w:t>X</w:t>
      </w:r>
      <w:r>
        <w:rPr>
          <w:rFonts w:ascii="Times New Roman"/>
          <w:b w:val="false"/>
          <w:i w:val="false"/>
          <w:color w:val="000000"/>
          <w:sz w:val="28"/>
        </w:rPr>
        <w:t>, или 50 мг/нМ</w:t>
      </w:r>
      <w:r>
        <w:rPr>
          <w:rFonts w:ascii="Times New Roman"/>
          <w:b w:val="false"/>
          <w:i w:val="false"/>
          <w:color w:val="000000"/>
          <w:vertAlign w:val="superscript"/>
        </w:rPr>
        <w:t>3 </w:t>
      </w:r>
      <w:r>
        <w:rPr>
          <w:rFonts w:ascii="Times New Roman"/>
          <w:b w:val="false"/>
          <w:i w:val="false"/>
          <w:color w:val="000000"/>
          <w:sz w:val="28"/>
        </w:rPr>
        <w:t>для установок, работающих при низких нагрузках.</w:t>
      </w:r>
    </w:p>
    <w:bookmarkEnd w:id="1420"/>
    <w:bookmarkStart w:name="z1674" w:id="1421"/>
    <w:p>
      <w:pPr>
        <w:spacing w:after="0"/>
        <w:ind w:left="0"/>
        <w:jc w:val="both"/>
      </w:pPr>
      <w:r>
        <w:rPr>
          <w:rFonts w:ascii="Times New Roman"/>
          <w:b w:val="false"/>
          <w:i w:val="false"/>
          <w:color w:val="000000"/>
          <w:sz w:val="28"/>
        </w:rPr>
        <w:t>
      Новая ПГУ ≥ 50 МВт</w:t>
      </w:r>
      <w:r>
        <w:rPr>
          <w:rFonts w:ascii="Times New Roman"/>
          <w:b w:val="false"/>
          <w:i w:val="false"/>
          <w:color w:val="000000"/>
          <w:vertAlign w:val="subscript"/>
        </w:rPr>
        <w:t>т</w:t>
      </w:r>
      <w:r>
        <w:rPr>
          <w:rFonts w:ascii="Times New Roman"/>
          <w:b w:val="false"/>
          <w:i w:val="false"/>
          <w:color w:val="000000"/>
          <w:sz w:val="28"/>
        </w:rPr>
        <w:t>: &lt; 5–30 мг/нМ</w:t>
      </w:r>
      <w:r>
        <w:rPr>
          <w:rFonts w:ascii="Times New Roman"/>
          <w:b w:val="false"/>
          <w:i w:val="false"/>
          <w:color w:val="000000"/>
          <w:vertAlign w:val="superscript"/>
        </w:rPr>
        <w:t>3</w:t>
      </w:r>
      <w:r>
        <w:rPr>
          <w:rFonts w:ascii="Times New Roman"/>
          <w:b w:val="false"/>
          <w:i w:val="false"/>
          <w:color w:val="000000"/>
          <w:sz w:val="28"/>
        </w:rPr>
        <w:t>. Для установок с электрическим КПД нетто выше 55 % к верхнему пределу диапазона может применяться поправочный множитель, что представляет собой [верхний предел] x КПД нетто/55, где КПД нетто - электрический КПД нетто установки, определенный согласно базовой нагрузке ISO.</w:t>
      </w:r>
    </w:p>
    <w:bookmarkEnd w:id="1421"/>
    <w:bookmarkStart w:name="z1675" w:id="1422"/>
    <w:p>
      <w:pPr>
        <w:spacing w:after="0"/>
        <w:ind w:left="0"/>
        <w:jc w:val="both"/>
      </w:pPr>
      <w:r>
        <w:rPr>
          <w:rFonts w:ascii="Times New Roman"/>
          <w:b w:val="false"/>
          <w:i w:val="false"/>
          <w:color w:val="000000"/>
          <w:sz w:val="28"/>
        </w:rPr>
        <w:t>
      Действующая ПГУ ≥ 50 МВт</w:t>
      </w:r>
      <w:r>
        <w:rPr>
          <w:rFonts w:ascii="Times New Roman"/>
          <w:b w:val="false"/>
          <w:i w:val="false"/>
          <w:color w:val="000000"/>
          <w:vertAlign w:val="subscript"/>
        </w:rPr>
        <w:t>th</w:t>
      </w:r>
      <w:r>
        <w:rPr>
          <w:rFonts w:ascii="Times New Roman"/>
          <w:b w:val="false"/>
          <w:i w:val="false"/>
          <w:color w:val="000000"/>
          <w:sz w:val="28"/>
        </w:rPr>
        <w:t>: &lt; 5–30 мг/нМ</w:t>
      </w:r>
      <w:r>
        <w:rPr>
          <w:rFonts w:ascii="Times New Roman"/>
          <w:b w:val="false"/>
          <w:i w:val="false"/>
          <w:color w:val="000000"/>
          <w:vertAlign w:val="superscript"/>
        </w:rPr>
        <w:t>3</w:t>
      </w:r>
      <w:r>
        <w:rPr>
          <w:rFonts w:ascii="Times New Roman"/>
          <w:b w:val="false"/>
          <w:i w:val="false"/>
          <w:color w:val="000000"/>
          <w:sz w:val="28"/>
        </w:rPr>
        <w:t>. Верхний предел диапазона в основном будет составлять 50 мг/нМ</w:t>
      </w:r>
      <w:r>
        <w:rPr>
          <w:rFonts w:ascii="Times New Roman"/>
          <w:b w:val="false"/>
          <w:i w:val="false"/>
          <w:color w:val="000000"/>
          <w:vertAlign w:val="superscript"/>
        </w:rPr>
        <w:t>3 </w:t>
      </w:r>
      <w:r>
        <w:rPr>
          <w:rFonts w:ascii="Times New Roman"/>
          <w:b w:val="false"/>
          <w:i w:val="false"/>
          <w:color w:val="000000"/>
          <w:sz w:val="28"/>
        </w:rPr>
        <w:t>для установок, работающих при низких нагрузках.</w:t>
      </w:r>
    </w:p>
    <w:bookmarkEnd w:id="1422"/>
    <w:bookmarkStart w:name="z1676" w:id="1423"/>
    <w:p>
      <w:pPr>
        <w:spacing w:after="0"/>
        <w:ind w:left="0"/>
        <w:jc w:val="both"/>
      </w:pPr>
      <w:r>
        <w:rPr>
          <w:rFonts w:ascii="Times New Roman"/>
          <w:b w:val="false"/>
          <w:i w:val="false"/>
          <w:color w:val="000000"/>
          <w:sz w:val="28"/>
        </w:rPr>
        <w:t>
      Технологические показатели эмиссий NO</w:t>
      </w:r>
      <w:r>
        <w:rPr>
          <w:rFonts w:ascii="Times New Roman"/>
          <w:b w:val="false"/>
          <w:i w:val="false"/>
          <w:color w:val="000000"/>
          <w:vertAlign w:val="subscript"/>
        </w:rPr>
        <w:t>X</w:t>
      </w:r>
      <w:r>
        <w:rPr>
          <w:rFonts w:ascii="Times New Roman"/>
          <w:b w:val="false"/>
          <w:i w:val="false"/>
          <w:color w:val="000000"/>
          <w:sz w:val="28"/>
        </w:rPr>
        <w:t xml:space="preserve"> в атмосферу, связанные с применением НДТ</w:t>
      </w:r>
      <w:r>
        <w:rPr>
          <w:rFonts w:ascii="Times New Roman"/>
          <w:b w:val="false"/>
          <w:i w:val="false"/>
          <w:color w:val="000000"/>
          <w:vertAlign w:val="subscript"/>
        </w:rPr>
        <w:t> </w:t>
      </w:r>
      <w:r>
        <w:rPr>
          <w:rFonts w:ascii="Times New Roman"/>
          <w:b w:val="false"/>
          <w:i w:val="false"/>
          <w:color w:val="000000"/>
          <w:sz w:val="28"/>
        </w:rPr>
        <w:t>при сжигании газообразного топлива в котлах и двигателях, представлены в разделе 2 заключения по НДТ.</w:t>
      </w:r>
    </w:p>
    <w:bookmarkEnd w:id="1423"/>
    <w:bookmarkStart w:name="z1677" w:id="1424"/>
    <w:p>
      <w:pPr>
        <w:spacing w:after="0"/>
        <w:ind w:left="0"/>
        <w:jc w:val="both"/>
      </w:pPr>
      <w:r>
        <w:rPr>
          <w:rFonts w:ascii="Times New Roman"/>
          <w:b w:val="false"/>
          <w:i w:val="false"/>
          <w:color w:val="000000"/>
          <w:sz w:val="28"/>
        </w:rPr>
        <w:t>
      В качестве рекомендации среднегодовое значение уровней выбросов CO в основном будет составлять:</w:t>
      </w:r>
    </w:p>
    <w:bookmarkEnd w:id="1424"/>
    <w:bookmarkStart w:name="z1678" w:id="1425"/>
    <w:p>
      <w:pPr>
        <w:spacing w:after="0"/>
        <w:ind w:left="0"/>
        <w:jc w:val="both"/>
      </w:pPr>
      <w:r>
        <w:rPr>
          <w:rFonts w:ascii="Times New Roman"/>
          <w:b w:val="false"/>
          <w:i w:val="false"/>
          <w:color w:val="000000"/>
          <w:sz w:val="28"/>
        </w:rPr>
        <w:t>
      &lt;40 мг/Нм</w:t>
      </w:r>
      <w:r>
        <w:rPr>
          <w:rFonts w:ascii="Times New Roman"/>
          <w:b w:val="false"/>
          <w:i w:val="false"/>
          <w:color w:val="000000"/>
          <w:vertAlign w:val="superscript"/>
        </w:rPr>
        <w:t>3 </w:t>
      </w:r>
      <w:r>
        <w:rPr>
          <w:rFonts w:ascii="Times New Roman"/>
          <w:b w:val="false"/>
          <w:i w:val="false"/>
          <w:color w:val="000000"/>
          <w:sz w:val="28"/>
        </w:rPr>
        <w:t>для действующих котлов, работающих ≥ 2 000 ч/год;</w:t>
      </w:r>
    </w:p>
    <w:bookmarkEnd w:id="1425"/>
    <w:bookmarkStart w:name="z1679" w:id="1426"/>
    <w:p>
      <w:pPr>
        <w:spacing w:after="0"/>
        <w:ind w:left="0"/>
        <w:jc w:val="both"/>
      </w:pPr>
      <w:r>
        <w:rPr>
          <w:rFonts w:ascii="Times New Roman"/>
          <w:b w:val="false"/>
          <w:i w:val="false"/>
          <w:color w:val="000000"/>
          <w:sz w:val="28"/>
        </w:rPr>
        <w:t>
      &lt;15 мг/Нм</w:t>
      </w:r>
      <w:r>
        <w:rPr>
          <w:rFonts w:ascii="Times New Roman"/>
          <w:b w:val="false"/>
          <w:i w:val="false"/>
          <w:color w:val="000000"/>
          <w:vertAlign w:val="superscript"/>
        </w:rPr>
        <w:t>3 </w:t>
      </w:r>
      <w:r>
        <w:rPr>
          <w:rFonts w:ascii="Times New Roman"/>
          <w:b w:val="false"/>
          <w:i w:val="false"/>
          <w:color w:val="000000"/>
          <w:sz w:val="28"/>
        </w:rPr>
        <w:t>для новых котлов;</w:t>
      </w:r>
    </w:p>
    <w:bookmarkEnd w:id="1426"/>
    <w:bookmarkStart w:name="z1680" w:id="1427"/>
    <w:p>
      <w:pPr>
        <w:spacing w:after="0"/>
        <w:ind w:left="0"/>
        <w:jc w:val="both"/>
      </w:pPr>
      <w:r>
        <w:rPr>
          <w:rFonts w:ascii="Times New Roman"/>
          <w:b w:val="false"/>
          <w:i w:val="false"/>
          <w:color w:val="000000"/>
          <w:sz w:val="28"/>
        </w:rPr>
        <w:t>
      100 мг/Нм</w:t>
      </w:r>
      <w:r>
        <w:rPr>
          <w:rFonts w:ascii="Times New Roman"/>
          <w:b w:val="false"/>
          <w:i w:val="false"/>
          <w:color w:val="000000"/>
          <w:vertAlign w:val="superscript"/>
        </w:rPr>
        <w:t>3 </w:t>
      </w:r>
      <w:r>
        <w:rPr>
          <w:rFonts w:ascii="Times New Roman"/>
          <w:b w:val="false"/>
          <w:i w:val="false"/>
          <w:color w:val="000000"/>
          <w:sz w:val="28"/>
        </w:rPr>
        <w:t>для действующих двигателей, работающих ≥ 2 000 ч/год и для новых двигателей.</w:t>
      </w:r>
    </w:p>
    <w:bookmarkEnd w:id="14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81" w:id="1428"/>
    <w:p>
      <w:pPr>
        <w:spacing w:after="0"/>
        <w:ind w:left="0"/>
        <w:jc w:val="both"/>
      </w:pPr>
      <w:r>
        <w:rPr>
          <w:rFonts w:ascii="Times New Roman"/>
          <w:b w:val="false"/>
          <w:i w:val="false"/>
          <w:color w:val="000000"/>
          <w:sz w:val="28"/>
        </w:rPr>
        <w:t xml:space="preserve">
      </w:t>
      </w:r>
      <w:r>
        <w:rPr>
          <w:rFonts w:ascii="Times New Roman"/>
          <w:b/>
          <w:i w:val="false"/>
          <w:color w:val="000000"/>
          <w:sz w:val="28"/>
        </w:rPr>
        <w:t>НДТ 40. В целях снижения выбросов летучих не метановых органических соединений (ЛНОС) и метана (CH4) в воздух от сжигания природного газа в газовых двигателях с искровым зажиганием, работающих на обедненных смесях, НДТ предназначена для обеспечения оптимизированного сжигания и/или использования окислительных катализаторов</w:t>
      </w:r>
    </w:p>
    <w:bookmarkEnd w:id="14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82" w:id="1429"/>
    <w:p>
      <w:pPr>
        <w:spacing w:after="0"/>
        <w:ind w:left="0"/>
        <w:jc w:val="both"/>
      </w:pPr>
      <w:r>
        <w:rPr>
          <w:rFonts w:ascii="Times New Roman"/>
          <w:b w:val="false"/>
          <w:i w:val="false"/>
          <w:color w:val="000000"/>
          <w:sz w:val="28"/>
        </w:rPr>
        <w:t>
      Таблица 1.28. Техники снижения выбросов ЛНОС и метана СН4 для сжигания природного газа в газовых двигателях с искровым зажиганием, работающих на обедненных смесях</w:t>
      </w:r>
    </w:p>
    <w:bookmarkEnd w:id="1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Оптимизация сжигания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раздел 6.10 справочника по НДТ. Достижение результатов обеспечивается применением совокупности ряда методов, в том числе использованием усовершенствованной системы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Окислительные катализаторы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разделе 6.10 справочника по НДТ. Окислительные катализаторы не эффективны в плане снижения выбросов насыщенных углеводородов, содержащих менее четырех атомов углерода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 может ограничиваться недостаточным наличием площади, требованиями к нагрузке и содержанием серы в топливе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i w:val="false"/>
          <w:color w:val="000000"/>
          <w:sz w:val="28"/>
        </w:rPr>
        <w:t>1.5. Заключения по НДТ для сжигания технологических газов металлургического производства и химической отрасли</w:t>
      </w:r>
    </w:p>
    <w:bookmarkStart w:name="z1684" w:id="1430"/>
    <w:p>
      <w:pPr>
        <w:spacing w:after="0"/>
        <w:ind w:left="0"/>
        <w:jc w:val="both"/>
      </w:pPr>
      <w:r>
        <w:rPr>
          <w:rFonts w:ascii="Times New Roman"/>
          <w:b w:val="false"/>
          <w:i w:val="false"/>
          <w:color w:val="000000"/>
          <w:sz w:val="28"/>
        </w:rPr>
        <w:t xml:space="preserve">
      </w:t>
      </w:r>
      <w:r>
        <w:rPr>
          <w:rFonts w:ascii="Times New Roman"/>
          <w:b/>
          <w:i w:val="false"/>
          <w:color w:val="000000"/>
          <w:sz w:val="28"/>
        </w:rPr>
        <w:t>НДТ, представленные в настоящем разделе, являются общеприменимыми для сжигания технологических газов при производстве чугуна и стали (доменный газ, коксовый газ, конвертерный газ), по отдельности, в совокупности или одновременно с другими газообразными и/или жидкими видами топлива. Они применяются в дополнение к общим заключениям по НДТ, представленным в разделе 1.1.</w:t>
      </w:r>
    </w:p>
    <w:bookmarkEnd w:id="14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1.5.1. Энергоэффективность</w:t>
      </w:r>
    </w:p>
    <w:bookmarkStart w:name="z1686" w:id="14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НДТ 41. </w:t>
      </w:r>
      <w:r>
        <w:rPr>
          <w:rFonts w:ascii="Times New Roman"/>
          <w:b/>
          <w:i w:val="false"/>
          <w:color w:val="000000"/>
          <w:sz w:val="28"/>
        </w:rPr>
        <w:t>В целях повышения энергоэффективности процесса сжигания технологических газов металлургического и химического производства НДТ предназначена для использования техник, представленных в НДТ 12 и системы управления технологическим газом.</w:t>
      </w:r>
    </w:p>
    <w:bookmarkEnd w:id="14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1.5.2. Выбросы NOx и CO в воздух</w:t>
      </w:r>
    </w:p>
    <w:bookmarkStart w:name="z1688" w:id="1432"/>
    <w:p>
      <w:pPr>
        <w:spacing w:after="0"/>
        <w:ind w:left="0"/>
        <w:jc w:val="both"/>
      </w:pPr>
      <w:r>
        <w:rPr>
          <w:rFonts w:ascii="Times New Roman"/>
          <w:b w:val="false"/>
          <w:i w:val="false"/>
          <w:color w:val="000000"/>
          <w:sz w:val="28"/>
        </w:rPr>
        <w:t xml:space="preserve">
      </w:t>
      </w:r>
      <w:r>
        <w:rPr>
          <w:rFonts w:ascii="Times New Roman"/>
          <w:b/>
          <w:i w:val="false"/>
          <w:color w:val="000000"/>
          <w:sz w:val="28"/>
        </w:rPr>
        <w:t>НДТ 42. В целях предотвращения или снижения выбросов NO</w:t>
      </w:r>
      <w:r>
        <w:rPr>
          <w:rFonts w:ascii="Times New Roman"/>
          <w:b w:val="false"/>
          <w:i w:val="false"/>
          <w:color w:val="000000"/>
          <w:vertAlign w:val="subscript"/>
        </w:rPr>
        <w:t>X</w:t>
      </w:r>
      <w:r>
        <w:rPr>
          <w:rFonts w:ascii="Times New Roman"/>
          <w:b/>
          <w:i w:val="false"/>
          <w:color w:val="000000"/>
          <w:sz w:val="28"/>
        </w:rPr>
        <w:t xml:space="preserve"> в воздух от сжигания в котлах технологических газов металлургического и химического производства НДТ предназначена для использования одной или совокупности техник</w:t>
      </w:r>
    </w:p>
    <w:bookmarkEnd w:id="14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89" w:id="1433"/>
    <w:p>
      <w:pPr>
        <w:spacing w:after="0"/>
        <w:ind w:left="0"/>
        <w:jc w:val="both"/>
      </w:pPr>
      <w:r>
        <w:rPr>
          <w:rFonts w:ascii="Times New Roman"/>
          <w:b w:val="false"/>
          <w:i w:val="false"/>
          <w:color w:val="000000"/>
          <w:sz w:val="28"/>
        </w:rPr>
        <w:t>
      Таблица 1.29. Техники снижения выбросов NOX в воздух от сжигания в котлах технологических газов металлургического и химического производства</w:t>
      </w:r>
    </w:p>
    <w:bookmarkEnd w:id="1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Горелки с низким выходом оксидов азота (LNB)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раздел 4.1.3.4 справочника по НДТ. Специально сконструированные горелки с низким выходом оксидов азота в несколько ярусов по типу топлива или горелки со специальными характеристиками для сжигания различных видов топлива (например, многофункциональные сопла для сгорания различных видов топлива, или включающие предварительное смешивание топлива)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Ступенчатая подача воздуха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разделы 4.1.3.5; 4.1.3.6 справочника по НДТ</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Ступенчатое сжигание топлива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Рециркуляция дымовых газов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раздел 4.1.3.9 справочника по НДТ</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управления технологическим газом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 в рамках, связанных с наличием различных видов топлива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раздел 4.1.3.12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 к топливо сжигающим установкам, работающим &lt; 2000 ч/год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раздел 4.1.3.13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0" w:id="1434"/>
          <w:p>
            <w:pPr>
              <w:spacing w:after="20"/>
              <w:ind w:left="20"/>
              <w:jc w:val="both"/>
            </w:pPr>
            <w:r>
              <w:rPr>
                <w:rFonts w:ascii="Times New Roman"/>
                <w:b w:val="false"/>
                <w:i w:val="false"/>
                <w:color w:val="000000"/>
                <w:sz w:val="20"/>
              </w:rPr>
              <w:t xml:space="preserve">
Не применим к топливо сжигающим установкам, работающим &lt; 2000 ч/год. </w:t>
            </w:r>
          </w:p>
          <w:bookmarkEnd w:id="1434"/>
          <w:p>
            <w:pPr>
              <w:spacing w:after="20"/>
              <w:ind w:left="20"/>
              <w:jc w:val="both"/>
            </w:pPr>
            <w:r>
              <w:rPr>
                <w:rFonts w:ascii="Times New Roman"/>
                <w:b w:val="false"/>
                <w:i w:val="false"/>
                <w:color w:val="000000"/>
                <w:sz w:val="20"/>
              </w:rPr>
              <w:t>
Не применим к топливо сжигающим установкам &lt; 100 МВтth.</w:t>
            </w:r>
          </w:p>
        </w:tc>
      </w:tr>
    </w:tbl>
    <w:p>
      <w:pPr>
        <w:spacing w:after="0"/>
        <w:ind w:left="0"/>
        <w:jc w:val="left"/>
      </w:pPr>
      <w:r>
        <w:br/>
      </w:r>
      <w:r>
        <w:rPr>
          <w:rFonts w:ascii="Times New Roman"/>
          <w:b w:val="false"/>
          <w:i w:val="false"/>
          <w:color w:val="000000"/>
          <w:sz w:val="28"/>
        </w:rPr>
        <w:t>
</w:t>
      </w:r>
    </w:p>
    <w:bookmarkStart w:name="z1691" w:id="1435"/>
    <w:p>
      <w:pPr>
        <w:spacing w:after="0"/>
        <w:ind w:left="0"/>
        <w:jc w:val="both"/>
      </w:pPr>
      <w:r>
        <w:rPr>
          <w:rFonts w:ascii="Times New Roman"/>
          <w:b w:val="false"/>
          <w:i w:val="false"/>
          <w:color w:val="000000"/>
          <w:sz w:val="28"/>
        </w:rPr>
        <w:t xml:space="preserve">
      </w:t>
      </w:r>
      <w:r>
        <w:rPr>
          <w:rFonts w:ascii="Times New Roman"/>
          <w:b/>
          <w:i w:val="false"/>
          <w:color w:val="000000"/>
          <w:sz w:val="28"/>
        </w:rPr>
        <w:t>НДТ 43. В целях предотвращения или снижения выбросов NO</w:t>
      </w:r>
      <w:r>
        <w:rPr>
          <w:rFonts w:ascii="Times New Roman"/>
          <w:b w:val="false"/>
          <w:i w:val="false"/>
          <w:color w:val="000000"/>
          <w:vertAlign w:val="subscript"/>
        </w:rPr>
        <w:t>X</w:t>
      </w:r>
      <w:r>
        <w:rPr>
          <w:rFonts w:ascii="Times New Roman"/>
          <w:b/>
          <w:i w:val="false"/>
          <w:color w:val="000000"/>
          <w:sz w:val="28"/>
        </w:rPr>
        <w:t xml:space="preserve"> в воздух от сжигания технологических газов металлургической промышленности и химической отрасли в ПГУ НДТ предназначена для использования одного или совокупности методов, представленных ниже:</w:t>
      </w:r>
    </w:p>
    <w:bookmarkEnd w:id="14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92" w:id="1436"/>
    <w:p>
      <w:pPr>
        <w:spacing w:after="0"/>
        <w:ind w:left="0"/>
        <w:jc w:val="both"/>
      </w:pPr>
      <w:r>
        <w:rPr>
          <w:rFonts w:ascii="Times New Roman"/>
          <w:b w:val="false"/>
          <w:i w:val="false"/>
          <w:color w:val="000000"/>
          <w:sz w:val="28"/>
        </w:rPr>
        <w:t>
      Таблица 1.30. Техники снижения выбросов NO</w:t>
      </w:r>
      <w:r>
        <w:rPr>
          <w:rFonts w:ascii="Times New Roman"/>
          <w:b w:val="false"/>
          <w:i w:val="false"/>
          <w:color w:val="000000"/>
          <w:vertAlign w:val="subscript"/>
        </w:rPr>
        <w:t>X</w:t>
      </w:r>
      <w:r>
        <w:rPr>
          <w:rFonts w:ascii="Times New Roman"/>
          <w:b w:val="false"/>
          <w:i w:val="false"/>
          <w:color w:val="000000"/>
          <w:sz w:val="28"/>
        </w:rPr>
        <w:t xml:space="preserve"> при сжигании в ПГУ технологических газов металлургического и химического производства</w:t>
      </w:r>
    </w:p>
    <w:bookmarkEnd w:id="1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управления технологическим газом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раздел 5.3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Общеприменим в рамках, связанных с наличием различных видов топлива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Усовершенствованная система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3" w:id="1437"/>
          <w:p>
            <w:pPr>
              <w:spacing w:after="20"/>
              <w:ind w:left="20"/>
              <w:jc w:val="both"/>
            </w:pPr>
            <w:r>
              <w:rPr>
                <w:rFonts w:ascii="Times New Roman"/>
                <w:b w:val="false"/>
                <w:i w:val="false"/>
                <w:color w:val="000000"/>
                <w:sz w:val="20"/>
              </w:rPr>
              <w:t>
см. разделы 4.5; 5.3; 6.1.1 справочника по НДТ</w:t>
            </w:r>
          </w:p>
          <w:bookmarkEnd w:id="1437"/>
          <w:p>
            <w:pPr>
              <w:spacing w:after="20"/>
              <w:ind w:left="20"/>
              <w:jc w:val="both"/>
            </w:pPr>
            <w:r>
              <w:rPr>
                <w:rFonts w:ascii="Times New Roman"/>
                <w:b w:val="false"/>
                <w:i w:val="false"/>
                <w:color w:val="000000"/>
                <w:sz w:val="20"/>
              </w:rPr>
              <w:t>
 Данный метод используется в совокупности с другими методами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 к старым топливо сжигающим установкам может ограничиваться необходимостью модернизации системы сжигания и/или системы управления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Добавка воды/пара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4" w:id="1438"/>
          <w:p>
            <w:pPr>
              <w:spacing w:after="20"/>
              <w:ind w:left="20"/>
              <w:jc w:val="both"/>
            </w:pPr>
            <w:r>
              <w:rPr>
                <w:rFonts w:ascii="Times New Roman"/>
                <w:b w:val="false"/>
                <w:i w:val="false"/>
                <w:color w:val="000000"/>
                <w:sz w:val="20"/>
              </w:rPr>
              <w:t>
см. разделы 7; 6.10.2 справочника по НДТ.</w:t>
            </w:r>
          </w:p>
          <w:bookmarkEnd w:id="1438"/>
          <w:p>
            <w:pPr>
              <w:spacing w:after="20"/>
              <w:ind w:left="20"/>
              <w:jc w:val="both"/>
            </w:pPr>
            <w:r>
              <w:rPr>
                <w:rFonts w:ascii="Times New Roman"/>
                <w:b w:val="false"/>
                <w:i w:val="false"/>
                <w:color w:val="000000"/>
                <w:sz w:val="20"/>
              </w:rPr>
              <w:t xml:space="preserve">
В двухтопливных газовых турбинах, использующих DLN для сжигания технологических газов при производстве чугуна и стали, добавка воды/пара обычно используется при сжигании природного газа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 может ограничиваться доступностью воды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Горелки с сухим подавлением оксидов азота (DLN)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 разделе 5.3. DLN для сжигания технологических газов при производстве чугуна и стали отличаются от горелок, предназначенных только для сжигания природного газа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5" w:id="1439"/>
          <w:p>
            <w:pPr>
              <w:spacing w:after="20"/>
              <w:ind w:left="20"/>
              <w:jc w:val="both"/>
            </w:pPr>
            <w:r>
              <w:rPr>
                <w:rFonts w:ascii="Times New Roman"/>
                <w:b w:val="false"/>
                <w:i w:val="false"/>
                <w:color w:val="000000"/>
                <w:sz w:val="20"/>
              </w:rPr>
              <w:t>
Применим в рамках, связанных с реакционной способностью технологических газов при производстве чугуна и стали, таких как коксовый газ.</w:t>
            </w:r>
          </w:p>
          <w:bookmarkEnd w:id="1439"/>
          <w:p>
            <w:pPr>
              <w:spacing w:after="20"/>
              <w:ind w:left="20"/>
              <w:jc w:val="both"/>
            </w:pPr>
            <w:r>
              <w:rPr>
                <w:rFonts w:ascii="Times New Roman"/>
                <w:b w:val="false"/>
                <w:i w:val="false"/>
                <w:color w:val="000000"/>
                <w:sz w:val="20"/>
              </w:rPr>
              <w:t xml:space="preserve">
Применимость может ограничиваться в отношении турбин, в которых невозможна модернизация или в которых установлены системы добавки воды/пара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Горелки с низким выходом оксидов азота (LNB)</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разделы 4.1.3.9; 4.1.3.13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 исключительно в целях дожигания для паровых котлов-утилизаторов в отношении газовой турбины в парогазовом цикле топливо сжигающих установок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Селективное каталитическое восстановление (SCR)</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Модернизация действующих топливо сжигающих установок может ограничиваться доступностью достаточной производственной площади </w:t>
            </w:r>
          </w:p>
        </w:tc>
      </w:tr>
    </w:tbl>
    <w:p>
      <w:pPr>
        <w:spacing w:after="0"/>
        <w:ind w:left="0"/>
        <w:jc w:val="left"/>
      </w:pPr>
      <w:r>
        <w:br/>
      </w:r>
      <w:r>
        <w:rPr>
          <w:rFonts w:ascii="Times New Roman"/>
          <w:b w:val="false"/>
          <w:i w:val="false"/>
          <w:color w:val="000000"/>
          <w:sz w:val="28"/>
        </w:rPr>
        <w:t>
</w:t>
      </w:r>
    </w:p>
    <w:bookmarkStart w:name="z1696" w:id="1440"/>
    <w:p>
      <w:pPr>
        <w:spacing w:after="0"/>
        <w:ind w:left="0"/>
        <w:jc w:val="both"/>
      </w:pPr>
      <w:r>
        <w:rPr>
          <w:rFonts w:ascii="Times New Roman"/>
          <w:b w:val="false"/>
          <w:i w:val="false"/>
          <w:color w:val="000000"/>
          <w:sz w:val="28"/>
        </w:rPr>
        <w:t xml:space="preserve">
      </w:t>
      </w:r>
      <w:r>
        <w:rPr>
          <w:rFonts w:ascii="Times New Roman"/>
          <w:b/>
          <w:i w:val="false"/>
          <w:color w:val="000000"/>
          <w:sz w:val="28"/>
        </w:rPr>
        <w:t>НДТ 44. В целях предотвращения или снижения выбросов CO в воздух от сжигания технологических газов при производстве чугуна и стали НДТ предназначена для использования одного или совокупности методов, представленных ниже:</w:t>
      </w:r>
    </w:p>
    <w:bookmarkEnd w:id="144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97" w:id="1441"/>
    <w:p>
      <w:pPr>
        <w:spacing w:after="0"/>
        <w:ind w:left="0"/>
        <w:jc w:val="both"/>
      </w:pPr>
      <w:r>
        <w:rPr>
          <w:rFonts w:ascii="Times New Roman"/>
          <w:b w:val="false"/>
          <w:i w:val="false"/>
          <w:color w:val="000000"/>
          <w:sz w:val="28"/>
        </w:rPr>
        <w:t>
      Таблица 1.31. Техники снижения выбросов СO в воздух от сжигания в котлах технологических газов металлургического и химического производства</w:t>
      </w:r>
    </w:p>
    <w:bookmarkEnd w:id="1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Оптимизация сжигания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раздел 5.3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Окислительные катализаторы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 w:id="1442"/>
          <w:p>
            <w:pPr>
              <w:spacing w:after="20"/>
              <w:ind w:left="20"/>
              <w:jc w:val="both"/>
            </w:pPr>
            <w:r>
              <w:rPr>
                <w:rFonts w:ascii="Times New Roman"/>
                <w:b w:val="false"/>
                <w:i w:val="false"/>
                <w:color w:val="000000"/>
                <w:sz w:val="20"/>
              </w:rPr>
              <w:t>
Применим исключительно к ПГУ.</w:t>
            </w:r>
          </w:p>
          <w:bookmarkEnd w:id="1442"/>
          <w:p>
            <w:pPr>
              <w:spacing w:after="20"/>
              <w:ind w:left="20"/>
              <w:jc w:val="both"/>
            </w:pPr>
            <w:r>
              <w:rPr>
                <w:rFonts w:ascii="Times New Roman"/>
                <w:b w:val="false"/>
                <w:i w:val="false"/>
                <w:color w:val="000000"/>
                <w:sz w:val="20"/>
              </w:rPr>
              <w:t>
Применимость может ограничиваться недостаточным наличием площади, требованиями к нагрузке и содержанием серы в топливе</w:t>
            </w:r>
          </w:p>
        </w:tc>
      </w:tr>
    </w:tbl>
    <w:p>
      <w:pPr>
        <w:spacing w:after="0"/>
        <w:ind w:left="0"/>
        <w:jc w:val="left"/>
      </w:pPr>
      <w:r>
        <w:br/>
      </w:r>
      <w:r>
        <w:rPr>
          <w:rFonts w:ascii="Times New Roman"/>
          <w:b w:val="false"/>
          <w:i w:val="false"/>
          <w:color w:val="000000"/>
          <w:sz w:val="28"/>
        </w:rPr>
        <w:t>
</w:t>
      </w:r>
    </w:p>
    <w:bookmarkStart w:name="z1699" w:id="1443"/>
    <w:p>
      <w:pPr>
        <w:spacing w:after="0"/>
        <w:ind w:left="0"/>
        <w:jc w:val="both"/>
      </w:pPr>
      <w:r>
        <w:rPr>
          <w:rFonts w:ascii="Times New Roman"/>
          <w:b w:val="false"/>
          <w:i w:val="false"/>
          <w:color w:val="000000"/>
          <w:sz w:val="28"/>
        </w:rPr>
        <w:t>
      Технологические показатели эмиссий NO</w:t>
      </w:r>
      <w:r>
        <w:rPr>
          <w:rFonts w:ascii="Times New Roman"/>
          <w:b w:val="false"/>
          <w:i w:val="false"/>
          <w:color w:val="000000"/>
          <w:vertAlign w:val="subscript"/>
        </w:rPr>
        <w:t>X</w:t>
      </w:r>
      <w:r>
        <w:rPr>
          <w:rFonts w:ascii="Times New Roman"/>
          <w:b w:val="false"/>
          <w:i w:val="false"/>
          <w:color w:val="000000"/>
          <w:sz w:val="28"/>
        </w:rPr>
        <w:t xml:space="preserve"> в атмосферу, связанные с применением НДТ</w:t>
      </w:r>
      <w:r>
        <w:rPr>
          <w:rFonts w:ascii="Times New Roman"/>
          <w:b w:val="false"/>
          <w:i w:val="false"/>
          <w:color w:val="000000"/>
          <w:vertAlign w:val="subscript"/>
        </w:rPr>
        <w:t> </w:t>
      </w:r>
      <w:r>
        <w:rPr>
          <w:rFonts w:ascii="Times New Roman"/>
          <w:b w:val="false"/>
          <w:i w:val="false"/>
          <w:color w:val="000000"/>
          <w:sz w:val="28"/>
        </w:rPr>
        <w:t>при сжигании 100 % технологических газов металлургического производства, представлены в разделе 2 заключения по НДТ.</w:t>
      </w:r>
    </w:p>
    <w:bookmarkEnd w:id="1443"/>
    <w:bookmarkStart w:name="z1700" w:id="1444"/>
    <w:p>
      <w:pPr>
        <w:spacing w:after="0"/>
        <w:ind w:left="0"/>
        <w:jc w:val="both"/>
      </w:pPr>
      <w:r>
        <w:rPr>
          <w:rFonts w:ascii="Times New Roman"/>
          <w:b w:val="false"/>
          <w:i w:val="false"/>
          <w:color w:val="000000"/>
          <w:sz w:val="28"/>
        </w:rPr>
        <w:t>
      Технологические показатели эмиссий NO</w:t>
      </w:r>
      <w:r>
        <w:rPr>
          <w:rFonts w:ascii="Times New Roman"/>
          <w:b w:val="false"/>
          <w:i w:val="false"/>
          <w:color w:val="000000"/>
          <w:vertAlign w:val="subscript"/>
        </w:rPr>
        <w:t>X</w:t>
      </w:r>
      <w:r>
        <w:rPr>
          <w:rFonts w:ascii="Times New Roman"/>
          <w:b w:val="false"/>
          <w:i w:val="false"/>
          <w:color w:val="000000"/>
          <w:sz w:val="28"/>
        </w:rPr>
        <w:t xml:space="preserve"> в атмосферу, связанные с применением НДТ</w:t>
      </w:r>
      <w:r>
        <w:rPr>
          <w:rFonts w:ascii="Times New Roman"/>
          <w:b w:val="false"/>
          <w:i w:val="false"/>
          <w:color w:val="000000"/>
          <w:vertAlign w:val="subscript"/>
        </w:rPr>
        <w:t> </w:t>
      </w:r>
      <w:r>
        <w:rPr>
          <w:rFonts w:ascii="Times New Roman"/>
          <w:b w:val="false"/>
          <w:i w:val="false"/>
          <w:color w:val="000000"/>
          <w:sz w:val="28"/>
        </w:rPr>
        <w:t>при сжигании 100 % технологических газов химической промышленности, представлены в разделе 2 заключения по НДТ.</w:t>
      </w:r>
    </w:p>
    <w:bookmarkEnd w:id="1444"/>
    <w:bookmarkStart w:name="z1701" w:id="1445"/>
    <w:p>
      <w:pPr>
        <w:spacing w:after="0"/>
        <w:ind w:left="0"/>
        <w:jc w:val="both"/>
      </w:pPr>
      <w:r>
        <w:rPr>
          <w:rFonts w:ascii="Times New Roman"/>
          <w:b w:val="false"/>
          <w:i w:val="false"/>
          <w:color w:val="000000"/>
          <w:sz w:val="28"/>
        </w:rPr>
        <w:t>
      В качестве рекомендации среднегодовое значение уровней выбросов CO для действующих установок, работающих ≥ 2000 ч/год или для новых установок, в основном будет составлять &lt; 5–30 мг/Нм</w:t>
      </w:r>
      <w:r>
        <w:rPr>
          <w:rFonts w:ascii="Times New Roman"/>
          <w:b w:val="false"/>
          <w:i w:val="false"/>
          <w:color w:val="000000"/>
          <w:vertAlign w:val="superscript"/>
        </w:rPr>
        <w:t>3</w:t>
      </w:r>
      <w:r>
        <w:rPr>
          <w:rFonts w:ascii="Times New Roman"/>
          <w:b w:val="false"/>
          <w:i w:val="false"/>
          <w:color w:val="000000"/>
          <w:sz w:val="28"/>
        </w:rPr>
        <w:t>.</w:t>
      </w:r>
    </w:p>
    <w:bookmarkEnd w:id="144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1.5.3. Выбросы SOx в воздух</w:t>
      </w:r>
    </w:p>
    <w:bookmarkStart w:name="z1703" w:id="144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НДТ 45. В целях предотвращения или снижения выбросов </w:t>
      </w:r>
      <w:r>
        <w:rPr>
          <w:rFonts w:ascii="Times New Roman"/>
          <w:b/>
          <w:i w:val="false"/>
          <w:color w:val="000000"/>
          <w:sz w:val="28"/>
        </w:rPr>
        <w:t>SO</w:t>
      </w:r>
      <w:r>
        <w:rPr>
          <w:rFonts w:ascii="Times New Roman"/>
          <w:b/>
          <w:i w:val="false"/>
          <w:color w:val="000000"/>
          <w:sz w:val="28"/>
        </w:rPr>
        <w:t>х в воздух от сжигания технологических газов металлургического и химического производства НДТ предназначена для использования совокупности техник, представленных ниже:</w:t>
      </w:r>
    </w:p>
    <w:bookmarkEnd w:id="144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04" w:id="1447"/>
    <w:p>
      <w:pPr>
        <w:spacing w:after="0"/>
        <w:ind w:left="0"/>
        <w:jc w:val="both"/>
      </w:pPr>
      <w:r>
        <w:rPr>
          <w:rFonts w:ascii="Times New Roman"/>
          <w:b w:val="false"/>
          <w:i w:val="false"/>
          <w:color w:val="000000"/>
          <w:sz w:val="28"/>
        </w:rPr>
        <w:t>
      Таблица 1.32. Техники снижения выбросов SOx в воздух от сжигания в котлах технологических газов металлургического и химического производства</w:t>
      </w:r>
    </w:p>
    <w:bookmarkEnd w:id="1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возможности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5" w:id="1448"/>
          <w:p>
            <w:pPr>
              <w:spacing w:after="20"/>
              <w:ind w:left="20"/>
              <w:jc w:val="both"/>
            </w:pPr>
            <w:r>
              <w:rPr>
                <w:rFonts w:ascii="Times New Roman"/>
                <w:b w:val="false"/>
                <w:i w:val="false"/>
                <w:color w:val="000000"/>
                <w:sz w:val="20"/>
              </w:rPr>
              <w:t>
Применим в рамках, связанных с наличием различных видов топлива</w:t>
            </w:r>
          </w:p>
          <w:bookmarkEnd w:id="1448"/>
          <w:p>
            <w:pPr>
              <w:spacing w:after="20"/>
              <w:ind w:left="20"/>
              <w:jc w:val="both"/>
            </w:pPr>
            <w:r>
              <w:rPr>
                <w:rFonts w:ascii="Times New Roman"/>
                <w:b w:val="false"/>
                <w:i w:val="false"/>
                <w:color w:val="000000"/>
                <w:sz w:val="20"/>
              </w:rPr>
              <w:t>
</w:t>
            </w:r>
            <w:r>
              <w:rPr>
                <w:rFonts w:ascii="Times New Roman"/>
                <w:b w:val="false"/>
                <w:i w:val="false"/>
                <w:color w:val="000000"/>
                <w:sz w:val="20"/>
              </w:rPr>
              <w:t>и/или альтернативным</w:t>
            </w:r>
          </w:p>
          <w:p>
            <w:pPr>
              <w:spacing w:after="20"/>
              <w:ind w:left="20"/>
              <w:jc w:val="both"/>
            </w:pPr>
            <w:r>
              <w:rPr>
                <w:rFonts w:ascii="Times New Roman"/>
                <w:b w:val="false"/>
                <w:i w:val="false"/>
                <w:color w:val="000000"/>
                <w:sz w:val="20"/>
              </w:rPr>
              <w:t>
использованием технологического топлива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сорбента в котел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раздел 4.1.2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7" w:id="1449"/>
          <w:p>
            <w:pPr>
              <w:spacing w:after="20"/>
              <w:ind w:left="20"/>
              <w:jc w:val="both"/>
            </w:pPr>
            <w:r>
              <w:rPr>
                <w:rFonts w:ascii="Times New Roman"/>
                <w:b w:val="false"/>
                <w:i w:val="false"/>
                <w:color w:val="000000"/>
                <w:sz w:val="20"/>
              </w:rPr>
              <w:t>
Ввод сорбентов в</w:t>
            </w:r>
          </w:p>
          <w:bookmarkEnd w:id="1449"/>
          <w:p>
            <w:pPr>
              <w:spacing w:after="20"/>
              <w:ind w:left="20"/>
              <w:jc w:val="both"/>
            </w:pPr>
            <w:r>
              <w:rPr>
                <w:rFonts w:ascii="Times New Roman"/>
                <w:b w:val="false"/>
                <w:i w:val="false"/>
                <w:color w:val="000000"/>
                <w:sz w:val="20"/>
              </w:rPr>
              <w:t>
тракт котла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раздел 4.1.2.4 справочника по НДТ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производственной площади и безопасности химической установки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8" w:id="1450"/>
          <w:p>
            <w:pPr>
              <w:spacing w:after="20"/>
              <w:ind w:left="20"/>
              <w:jc w:val="both"/>
            </w:pPr>
            <w:r>
              <w:rPr>
                <w:rFonts w:ascii="Times New Roman"/>
                <w:b w:val="false"/>
                <w:i w:val="false"/>
                <w:color w:val="000000"/>
                <w:sz w:val="20"/>
              </w:rPr>
              <w:t>
Сухой</w:t>
            </w:r>
          </w:p>
          <w:bookmarkEnd w:id="1450"/>
          <w:p>
            <w:pPr>
              <w:spacing w:after="20"/>
              <w:ind w:left="20"/>
              <w:jc w:val="both"/>
            </w:pPr>
            <w:r>
              <w:rPr>
                <w:rFonts w:ascii="Times New Roman"/>
                <w:b w:val="false"/>
                <w:i w:val="false"/>
                <w:color w:val="000000"/>
                <w:sz w:val="20"/>
              </w:rPr>
              <w:t>
</w:t>
            </w:r>
            <w:r>
              <w:rPr>
                <w:rFonts w:ascii="Times New Roman"/>
                <w:b w:val="false"/>
                <w:i w:val="false"/>
                <w:color w:val="000000"/>
                <w:sz w:val="20"/>
              </w:rPr>
              <w:t>распылительный</w:t>
            </w:r>
          </w:p>
          <w:p>
            <w:pPr>
              <w:spacing w:after="20"/>
              <w:ind w:left="20"/>
              <w:jc w:val="both"/>
            </w:pPr>
            <w:r>
              <w:rPr>
                <w:rFonts w:ascii="Times New Roman"/>
                <w:b w:val="false"/>
                <w:i w:val="false"/>
                <w:color w:val="000000"/>
                <w:sz w:val="20"/>
              </w:rPr>
              <w:t>
абсорбер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раздел 4.1.2.10 справочника по НДТ</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Мокрая очистка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раздел 4.1.2.6; 4.1.2.7 справочника по НДТ</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0" w:id="1451"/>
          <w:p>
            <w:pPr>
              <w:spacing w:after="20"/>
              <w:ind w:left="20"/>
              <w:jc w:val="both"/>
            </w:pPr>
            <w:r>
              <w:rPr>
                <w:rFonts w:ascii="Times New Roman"/>
                <w:b w:val="false"/>
                <w:i w:val="false"/>
                <w:color w:val="000000"/>
                <w:sz w:val="20"/>
              </w:rPr>
              <w:t>
Десульфуризация</w:t>
            </w:r>
          </w:p>
          <w:bookmarkEnd w:id="1451"/>
          <w:p>
            <w:pPr>
              <w:spacing w:after="20"/>
              <w:ind w:left="20"/>
              <w:jc w:val="both"/>
            </w:pPr>
            <w:r>
              <w:rPr>
                <w:rFonts w:ascii="Times New Roman"/>
                <w:b w:val="false"/>
                <w:i w:val="false"/>
                <w:color w:val="000000"/>
                <w:sz w:val="20"/>
              </w:rPr>
              <w:t>
дымового газа мокрым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раздел 4.1.2.11 справочника по НДТ</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1" w:id="1452"/>
          <w:p>
            <w:pPr>
              <w:spacing w:after="20"/>
              <w:ind w:left="20"/>
              <w:jc w:val="both"/>
            </w:pPr>
            <w:r>
              <w:rPr>
                <w:rFonts w:ascii="Times New Roman"/>
                <w:b w:val="false"/>
                <w:i w:val="false"/>
                <w:color w:val="000000"/>
                <w:sz w:val="20"/>
              </w:rPr>
              <w:t>
Система ДС с</w:t>
            </w:r>
          </w:p>
          <w:bookmarkEnd w:id="1452"/>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использованием</w:t>
            </w:r>
          </w:p>
          <w:p>
            <w:pPr>
              <w:spacing w:after="20"/>
              <w:ind w:left="20"/>
              <w:jc w:val="both"/>
            </w:pPr>
            <w:r>
              <w:rPr>
                <w:rFonts w:ascii="Times New Roman"/>
                <w:b w:val="false"/>
                <w:i w:val="false"/>
                <w:color w:val="000000"/>
                <w:sz w:val="20"/>
              </w:rPr>
              <w:t>
морской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раздел 4.1.2.6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и экономические ограничения для КА &lt;300 МВт</w:t>
            </w:r>
          </w:p>
        </w:tc>
      </w:tr>
    </w:tbl>
    <w:p>
      <w:pPr>
        <w:spacing w:after="0"/>
        <w:ind w:left="0"/>
        <w:jc w:val="left"/>
      </w:pPr>
      <w:r>
        <w:br/>
      </w:r>
      <w:r>
        <w:rPr>
          <w:rFonts w:ascii="Times New Roman"/>
          <w:b w:val="false"/>
          <w:i w:val="false"/>
          <w:color w:val="000000"/>
          <w:sz w:val="28"/>
        </w:rPr>
        <w:t>
</w:t>
      </w:r>
    </w:p>
    <w:bookmarkStart w:name="z1713" w:id="1453"/>
    <w:p>
      <w:pPr>
        <w:spacing w:after="0"/>
        <w:ind w:left="0"/>
        <w:jc w:val="both"/>
      </w:pPr>
      <w:r>
        <w:rPr>
          <w:rFonts w:ascii="Times New Roman"/>
          <w:b w:val="false"/>
          <w:i w:val="false"/>
          <w:color w:val="000000"/>
          <w:sz w:val="28"/>
        </w:rPr>
        <w:t>
      Технологические показатели эмиссий SO</w:t>
      </w:r>
      <w:r>
        <w:rPr>
          <w:rFonts w:ascii="Times New Roman"/>
          <w:b w:val="false"/>
          <w:i w:val="false"/>
          <w:color w:val="000000"/>
          <w:vertAlign w:val="subscript"/>
        </w:rPr>
        <w:t>х</w:t>
      </w:r>
      <w:r>
        <w:rPr>
          <w:rFonts w:ascii="Times New Roman"/>
          <w:b w:val="false"/>
          <w:i w:val="false"/>
          <w:color w:val="000000"/>
          <w:sz w:val="28"/>
        </w:rPr>
        <w:t xml:space="preserve"> в атмосферу, связанные с применением НДТ</w:t>
      </w:r>
      <w:r>
        <w:rPr>
          <w:rFonts w:ascii="Times New Roman"/>
          <w:b w:val="false"/>
          <w:i w:val="false"/>
          <w:color w:val="000000"/>
          <w:vertAlign w:val="subscript"/>
        </w:rPr>
        <w:t> </w:t>
      </w:r>
      <w:r>
        <w:rPr>
          <w:rFonts w:ascii="Times New Roman"/>
          <w:b w:val="false"/>
          <w:i w:val="false"/>
          <w:color w:val="000000"/>
          <w:sz w:val="28"/>
        </w:rPr>
        <w:t>при сжигании 100 % технологических газов металлургического производства, представлены в разделе 2 заключения по НДТ.</w:t>
      </w:r>
    </w:p>
    <w:bookmarkEnd w:id="1453"/>
    <w:bookmarkStart w:name="z1714" w:id="1454"/>
    <w:p>
      <w:pPr>
        <w:spacing w:after="0"/>
        <w:ind w:left="0"/>
        <w:jc w:val="both"/>
      </w:pPr>
      <w:r>
        <w:rPr>
          <w:rFonts w:ascii="Times New Roman"/>
          <w:b w:val="false"/>
          <w:i w:val="false"/>
          <w:color w:val="000000"/>
          <w:sz w:val="28"/>
        </w:rPr>
        <w:t>
      Технологические показатели эмиссий SO</w:t>
      </w:r>
      <w:r>
        <w:rPr>
          <w:rFonts w:ascii="Times New Roman"/>
          <w:b w:val="false"/>
          <w:i w:val="false"/>
          <w:color w:val="000000"/>
          <w:vertAlign w:val="subscript"/>
        </w:rPr>
        <w:t>х</w:t>
      </w:r>
      <w:r>
        <w:rPr>
          <w:rFonts w:ascii="Times New Roman"/>
          <w:b w:val="false"/>
          <w:i w:val="false"/>
          <w:color w:val="000000"/>
          <w:sz w:val="28"/>
        </w:rPr>
        <w:t xml:space="preserve"> в атмосферу, связанные с применением НДТ</w:t>
      </w:r>
      <w:r>
        <w:rPr>
          <w:rFonts w:ascii="Times New Roman"/>
          <w:b w:val="false"/>
          <w:i w:val="false"/>
          <w:color w:val="000000"/>
          <w:vertAlign w:val="subscript"/>
        </w:rPr>
        <w:t> </w:t>
      </w:r>
      <w:r>
        <w:rPr>
          <w:rFonts w:ascii="Times New Roman"/>
          <w:b w:val="false"/>
          <w:i w:val="false"/>
          <w:color w:val="000000"/>
          <w:sz w:val="28"/>
        </w:rPr>
        <w:t>при сжигании 100 % технологических газов химической промышленности, представлены в разделе 2 заключения по НДТ.</w:t>
      </w:r>
    </w:p>
    <w:bookmarkEnd w:id="145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1.5.4. Выбросы пыли в воздух</w:t>
      </w:r>
    </w:p>
    <w:bookmarkStart w:name="z1716" w:id="1455"/>
    <w:p>
      <w:pPr>
        <w:spacing w:after="0"/>
        <w:ind w:left="0"/>
        <w:jc w:val="both"/>
      </w:pPr>
      <w:r>
        <w:rPr>
          <w:rFonts w:ascii="Times New Roman"/>
          <w:b w:val="false"/>
          <w:i w:val="false"/>
          <w:color w:val="000000"/>
          <w:sz w:val="28"/>
        </w:rPr>
        <w:t xml:space="preserve">
      </w:t>
      </w:r>
      <w:r>
        <w:rPr>
          <w:rFonts w:ascii="Times New Roman"/>
          <w:b/>
          <w:i w:val="false"/>
          <w:color w:val="000000"/>
          <w:sz w:val="28"/>
        </w:rPr>
        <w:t>НДТ 46. В целях снижения выбросов пыли в воздух от сжигания технологических газов металлургического и химического производства НДТ предназначена для использования одной или совокупности техник, представленных ниже:</w:t>
      </w:r>
    </w:p>
    <w:bookmarkEnd w:id="145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17" w:id="1456"/>
    <w:p>
      <w:pPr>
        <w:spacing w:after="0"/>
        <w:ind w:left="0"/>
        <w:jc w:val="both"/>
      </w:pPr>
      <w:r>
        <w:rPr>
          <w:rFonts w:ascii="Times New Roman"/>
          <w:b w:val="false"/>
          <w:i w:val="false"/>
          <w:color w:val="000000"/>
          <w:sz w:val="28"/>
        </w:rPr>
        <w:t>
      Таблица 1.33. Техники снижения выбросов пыли в воздух от сжигания технологических газов металлургического и химического производства</w:t>
      </w:r>
    </w:p>
    <w:bookmarkEnd w:id="1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Электрофильтр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раздел 4.1.1.1; 4.1.1.3 справочника по НДТ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Рукавный фильтр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топлива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ДС сухим или полусухим способом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раздел 4.1.2.6; 4.1.2.7 справочника по НДТ</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Десульфуризация мокрым способом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8" w:id="1457"/>
          <w:p>
            <w:pPr>
              <w:spacing w:after="20"/>
              <w:ind w:left="20"/>
              <w:jc w:val="both"/>
            </w:pPr>
            <w:r>
              <w:rPr>
                <w:rFonts w:ascii="Times New Roman"/>
                <w:b w:val="false"/>
                <w:i w:val="false"/>
                <w:color w:val="000000"/>
                <w:sz w:val="20"/>
              </w:rPr>
              <w:t xml:space="preserve">
Применимость по </w:t>
            </w:r>
          </w:p>
          <w:bookmarkEnd w:id="1457"/>
          <w:p>
            <w:pPr>
              <w:spacing w:after="20"/>
              <w:ind w:left="20"/>
              <w:jc w:val="both"/>
            </w:pPr>
            <w:r>
              <w:rPr>
                <w:rFonts w:ascii="Times New Roman"/>
                <w:b w:val="false"/>
                <w:i w:val="false"/>
                <w:color w:val="000000"/>
                <w:sz w:val="20"/>
              </w:rPr>
              <w:t>
НДТ 45</w:t>
            </w:r>
          </w:p>
        </w:tc>
      </w:tr>
    </w:tbl>
    <w:p>
      <w:pPr>
        <w:spacing w:after="0"/>
        <w:ind w:left="0"/>
        <w:jc w:val="left"/>
      </w:pPr>
      <w:r>
        <w:br/>
      </w:r>
      <w:r>
        <w:rPr>
          <w:rFonts w:ascii="Times New Roman"/>
          <w:b w:val="false"/>
          <w:i w:val="false"/>
          <w:color w:val="000000"/>
          <w:sz w:val="28"/>
        </w:rPr>
        <w:t>
</w:t>
      </w:r>
    </w:p>
    <w:bookmarkStart w:name="z1719" w:id="1458"/>
    <w:p>
      <w:pPr>
        <w:spacing w:after="0"/>
        <w:ind w:left="0"/>
        <w:jc w:val="both"/>
      </w:pPr>
      <w:r>
        <w:rPr>
          <w:rFonts w:ascii="Times New Roman"/>
          <w:b w:val="false"/>
          <w:i w:val="false"/>
          <w:color w:val="000000"/>
          <w:sz w:val="28"/>
        </w:rPr>
        <w:t>
      Технологические показатели эмиссий пыли в атмосферу, связанные с применением НДТ</w:t>
      </w:r>
      <w:r>
        <w:rPr>
          <w:rFonts w:ascii="Times New Roman"/>
          <w:b w:val="false"/>
          <w:i w:val="false"/>
          <w:color w:val="000000"/>
          <w:vertAlign w:val="subscript"/>
        </w:rPr>
        <w:t> </w:t>
      </w:r>
      <w:r>
        <w:rPr>
          <w:rFonts w:ascii="Times New Roman"/>
          <w:b w:val="false"/>
          <w:i w:val="false"/>
          <w:color w:val="000000"/>
          <w:sz w:val="28"/>
        </w:rPr>
        <w:t>при сжигании в котлах технологических газов металлургического и химического производства, представлены в разделе 2 заключения по НДТ.</w:t>
      </w:r>
    </w:p>
    <w:bookmarkEnd w:id="1458"/>
    <w:p>
      <w:pPr>
        <w:spacing w:after="0"/>
        <w:ind w:left="0"/>
        <w:jc w:val="both"/>
      </w:pPr>
      <w:r>
        <w:rPr>
          <w:rFonts w:ascii="Times New Roman"/>
          <w:b/>
          <w:i w:val="false"/>
          <w:color w:val="000000"/>
          <w:sz w:val="28"/>
        </w:rPr>
        <w:t>1.6. Заключения по НДТ для топливосжигающих установок на морских платформах</w:t>
      </w:r>
    </w:p>
    <w:bookmarkStart w:name="z1721" w:id="1459"/>
    <w:p>
      <w:pPr>
        <w:spacing w:after="0"/>
        <w:ind w:left="0"/>
        <w:jc w:val="both"/>
      </w:pPr>
      <w:r>
        <w:rPr>
          <w:rFonts w:ascii="Times New Roman"/>
          <w:b w:val="false"/>
          <w:i w:val="false"/>
          <w:color w:val="000000"/>
          <w:sz w:val="28"/>
        </w:rPr>
        <w:t>
      Заключения по НДТ, представленные в настоящем разделе, являются общеприменимыми для сжигания газообразного и/или жидкого топлива на морских платформах. Они применяются в дополнение к общим заключениям по НДТ, представленным в разделе 1.1.</w:t>
      </w:r>
    </w:p>
    <w:bookmarkEnd w:id="145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22" w:id="1460"/>
    <w:p>
      <w:pPr>
        <w:spacing w:after="0"/>
        <w:ind w:left="0"/>
        <w:jc w:val="both"/>
      </w:pPr>
      <w:r>
        <w:rPr>
          <w:rFonts w:ascii="Times New Roman"/>
          <w:b w:val="false"/>
          <w:i w:val="false"/>
          <w:color w:val="000000"/>
          <w:sz w:val="28"/>
        </w:rPr>
        <w:t xml:space="preserve">
      </w:t>
      </w:r>
      <w:r>
        <w:rPr>
          <w:rFonts w:ascii="Times New Roman"/>
          <w:b/>
          <w:i w:val="false"/>
          <w:color w:val="000000"/>
          <w:sz w:val="28"/>
        </w:rPr>
        <w:t>НДТ 47. В целях улучшения общих экологических показателей процесса сжигания газообразного и/или жидкого топлива на морских платформах НДТ предназначена для использования одной или совокупности техник, представленных ниже:</w:t>
      </w:r>
    </w:p>
    <w:bookmarkEnd w:id="14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23" w:id="1461"/>
    <w:p>
      <w:pPr>
        <w:spacing w:after="0"/>
        <w:ind w:left="0"/>
        <w:jc w:val="both"/>
      </w:pPr>
      <w:r>
        <w:rPr>
          <w:rFonts w:ascii="Times New Roman"/>
          <w:b w:val="false"/>
          <w:i w:val="false"/>
          <w:color w:val="000000"/>
          <w:sz w:val="28"/>
        </w:rPr>
        <w:t>
      Таблица 1.34. Техники улучшения общих экологических показателей процесса сжигания газообразного и/или жидкого топлива на морских платформах</w:t>
      </w:r>
    </w:p>
    <w:bookmarkEnd w:id="14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Оптимизация технологического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Оптимизация технологического процесса в целях минимизации расхода механической энергии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потерь давления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Оптимизация и техническое обслуживание систем впуска и выхлопа для обеспечения максимально низких потерь давления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нагрузки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Эксплуатация группы генераторов или компрессоров в точках загрузки, которые снижают выбросы до минимума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Минимизация вращающегося резерва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работе с вращающимся резервом в целях технической надежности количество дополнительных турбин сокращается до минимума, за исключением особых обстоятельств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топочным газом из точки в верхней части нефтегазового процесса, который имеет минимальный диапазон параметров горения топочного газа, например, теплотворную способность, и минимальную концентрацию серных соединений для снижения образования SO</w:t>
            </w:r>
            <w:r>
              <w:rPr>
                <w:rFonts w:ascii="Times New Roman"/>
                <w:b w:val="false"/>
                <w:i w:val="false"/>
                <w:color w:val="000000"/>
                <w:vertAlign w:val="subscript"/>
              </w:rPr>
              <w:t>2</w:t>
            </w:r>
            <w:r>
              <w:rPr>
                <w:rFonts w:ascii="Times New Roman"/>
                <w:b w:val="false"/>
                <w:i w:val="false"/>
                <w:color w:val="000000"/>
                <w:sz w:val="20"/>
              </w:rPr>
              <w:t>. Для жидкого дистиллятного топлива предпочтение отдается видам топлива с низким содержанием серы.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Регулировка впрыска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Оптимизация регулировки впрыска в двигателях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Регенерация тепла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тепло выхлопа газовой турбины/двигателя в целях теплоснабжения платформы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 к новым топливо сжигающим установкам. В отношении действующих топливо сжигающих установок применимость может ограничиваться уровнем тепловой нагрузки и расположением топливо сжигающей установки (площадь)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Объединение энергосистем разных газовых/нефтяных месторождений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центрального источника энергоснабжения для питания ряда сопричастных платформ, расположенных на различных газовых/нефтяных месторождениях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 может ограничиваться в зависимости от месторасположения различных газовых/нефтяных месторождений и от организации различных сопричастных платформ, включая приведение в соответствие с временными графиками в части планирования, запуска и остановки производства.</w:t>
            </w:r>
          </w:p>
        </w:tc>
      </w:tr>
    </w:tbl>
    <w:p>
      <w:pPr>
        <w:spacing w:after="0"/>
        <w:ind w:left="0"/>
        <w:jc w:val="left"/>
      </w:pPr>
      <w:r>
        <w:br/>
      </w:r>
      <w:r>
        <w:rPr>
          <w:rFonts w:ascii="Times New Roman"/>
          <w:b w:val="false"/>
          <w:i w:val="false"/>
          <w:color w:val="000000"/>
          <w:sz w:val="28"/>
        </w:rPr>
        <w:t>
</w:t>
      </w:r>
    </w:p>
    <w:bookmarkStart w:name="z1724" w:id="1462"/>
    <w:p>
      <w:pPr>
        <w:spacing w:after="0"/>
        <w:ind w:left="0"/>
        <w:jc w:val="both"/>
      </w:pPr>
      <w:r>
        <w:rPr>
          <w:rFonts w:ascii="Times New Roman"/>
          <w:b w:val="false"/>
          <w:i w:val="false"/>
          <w:color w:val="000000"/>
          <w:sz w:val="28"/>
        </w:rPr>
        <w:t xml:space="preserve">
      </w:t>
      </w:r>
      <w:r>
        <w:rPr>
          <w:rFonts w:ascii="Times New Roman"/>
          <w:b/>
          <w:i w:val="false"/>
          <w:color w:val="000000"/>
          <w:sz w:val="28"/>
        </w:rPr>
        <w:t>НДТ 48. В целях предотвращения или снижения выбросов NO</w:t>
      </w:r>
      <w:r>
        <w:rPr>
          <w:rFonts w:ascii="Times New Roman"/>
          <w:b w:val="false"/>
          <w:i w:val="false"/>
          <w:color w:val="000000"/>
          <w:vertAlign w:val="subscript"/>
        </w:rPr>
        <w:t>X</w:t>
      </w:r>
      <w:r>
        <w:rPr>
          <w:rFonts w:ascii="Times New Roman"/>
          <w:b/>
          <w:i w:val="false"/>
          <w:color w:val="000000"/>
          <w:sz w:val="28"/>
        </w:rPr>
        <w:t xml:space="preserve"> в воздух от сжигания газообразного и/или жидкого топлива на морских платформах НДТ предназначена для использования одной или совокупности техник, представленных ниже:</w:t>
      </w:r>
    </w:p>
    <w:bookmarkEnd w:id="146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25" w:id="1463"/>
    <w:p>
      <w:pPr>
        <w:spacing w:after="0"/>
        <w:ind w:left="0"/>
        <w:jc w:val="both"/>
      </w:pPr>
      <w:r>
        <w:rPr>
          <w:rFonts w:ascii="Times New Roman"/>
          <w:b w:val="false"/>
          <w:i w:val="false"/>
          <w:color w:val="000000"/>
          <w:sz w:val="28"/>
        </w:rPr>
        <w:t>
      Таблица 1.35. Техники предотвращения или снижения выбросов NO</w:t>
      </w:r>
      <w:r>
        <w:rPr>
          <w:rFonts w:ascii="Times New Roman"/>
          <w:b w:val="false"/>
          <w:i w:val="false"/>
          <w:color w:val="000000"/>
          <w:vertAlign w:val="subscript"/>
        </w:rPr>
        <w:t>X</w:t>
      </w:r>
      <w:r>
        <w:rPr>
          <w:rFonts w:ascii="Times New Roman"/>
          <w:b w:val="false"/>
          <w:i w:val="false"/>
          <w:color w:val="000000"/>
          <w:sz w:val="28"/>
        </w:rPr>
        <w:t xml:space="preserve"> в воздух от сжигания газообразного и/или жидкого топлива на морских платформах</w:t>
      </w:r>
    </w:p>
    <w:bookmarkEnd w:id="1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Усовершенствованная система управления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раздел 4.5; 4.1.3.9; 6.1.1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 к старым топливо сжигающим установкам может ограничиваться необходимостью модернизации системы сжигания и/или системы управления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Горелки с сухим подавлением оксидов азота (DLN)</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6" w:id="1464"/>
          <w:p>
            <w:pPr>
              <w:spacing w:after="20"/>
              <w:ind w:left="20"/>
              <w:jc w:val="both"/>
            </w:pPr>
            <w:r>
              <w:rPr>
                <w:rFonts w:ascii="Times New Roman"/>
                <w:b w:val="false"/>
                <w:i w:val="false"/>
                <w:color w:val="000000"/>
                <w:sz w:val="20"/>
              </w:rPr>
              <w:t>
Применим к новым газовым турбинам (стандартное оборудование) в рамках, связанных с изменением качества топлива.</w:t>
            </w:r>
          </w:p>
          <w:bookmarkEnd w:id="1464"/>
          <w:p>
            <w:pPr>
              <w:spacing w:after="20"/>
              <w:ind w:left="20"/>
              <w:jc w:val="both"/>
            </w:pPr>
            <w:r>
              <w:rPr>
                <w:rFonts w:ascii="Times New Roman"/>
                <w:b w:val="false"/>
                <w:i w:val="false"/>
                <w:color w:val="000000"/>
                <w:sz w:val="20"/>
              </w:rPr>
              <w:t xml:space="preserve">
Применимость может ограничиваться для действующих газовых турбин: наличием комплекта для модернизации (для работы при низкой нагрузке), сложностью организации платформы и наличием производственной площади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 системы сгорания обедненной смеси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исключительно к новым двигателям, работающим на газе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Горелки с низким выходом оксидов азота (LNB)</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исключительно к котлам</w:t>
            </w:r>
          </w:p>
        </w:tc>
      </w:tr>
    </w:tbl>
    <w:p>
      <w:pPr>
        <w:spacing w:after="0"/>
        <w:ind w:left="0"/>
        <w:jc w:val="left"/>
      </w:pPr>
      <w:r>
        <w:br/>
      </w:r>
      <w:r>
        <w:rPr>
          <w:rFonts w:ascii="Times New Roman"/>
          <w:b w:val="false"/>
          <w:i w:val="false"/>
          <w:color w:val="000000"/>
          <w:sz w:val="28"/>
        </w:rPr>
        <w:t>
</w:t>
      </w:r>
    </w:p>
    <w:bookmarkStart w:name="z1727" w:id="1465"/>
    <w:p>
      <w:pPr>
        <w:spacing w:after="0"/>
        <w:ind w:left="0"/>
        <w:jc w:val="both"/>
      </w:pPr>
      <w:r>
        <w:rPr>
          <w:rFonts w:ascii="Times New Roman"/>
          <w:b w:val="false"/>
          <w:i w:val="false"/>
          <w:color w:val="000000"/>
          <w:sz w:val="28"/>
        </w:rPr>
        <w:t xml:space="preserve">
      </w:t>
      </w:r>
      <w:r>
        <w:rPr>
          <w:rFonts w:ascii="Times New Roman"/>
          <w:b/>
          <w:i w:val="false"/>
          <w:color w:val="000000"/>
          <w:sz w:val="28"/>
        </w:rPr>
        <w:t>НДТ 49. В целях предотвращения или снижения выбросов CO в воздух от сжигания газообразного и/или жидкого топлива в газовых турбинах на морских платформах НДТ предназначена для использования одной или совокупности техник, представленных ниже:</w:t>
      </w:r>
    </w:p>
    <w:bookmarkEnd w:id="146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28" w:id="1466"/>
    <w:p>
      <w:pPr>
        <w:spacing w:after="0"/>
        <w:ind w:left="0"/>
        <w:jc w:val="both"/>
      </w:pPr>
      <w:r>
        <w:rPr>
          <w:rFonts w:ascii="Times New Roman"/>
          <w:b w:val="false"/>
          <w:i w:val="false"/>
          <w:color w:val="000000"/>
          <w:sz w:val="28"/>
        </w:rPr>
        <w:t>
      Таблица 1.36. Техники предотвращения или снижения выбросов CO в воздух от сжигания газообразного и/или жидкого топлива на морских платформах</w:t>
      </w:r>
    </w:p>
    <w:bookmarkEnd w:id="14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Оптимизация сжигания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описание в разделе 5.3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Окислительные катализаторы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9" w:id="1467"/>
          <w:p>
            <w:pPr>
              <w:spacing w:after="20"/>
              <w:ind w:left="20"/>
              <w:jc w:val="both"/>
            </w:pPr>
            <w:r>
              <w:rPr>
                <w:rFonts w:ascii="Times New Roman"/>
                <w:b w:val="false"/>
                <w:i w:val="false"/>
                <w:color w:val="000000"/>
                <w:sz w:val="20"/>
              </w:rPr>
              <w:t>
Не применим к топливо сжигающим установкам, работающим &lt; 500 ч/год.</w:t>
            </w:r>
          </w:p>
          <w:bookmarkEnd w:id="1467"/>
          <w:p>
            <w:pPr>
              <w:spacing w:after="20"/>
              <w:ind w:left="20"/>
              <w:jc w:val="both"/>
            </w:pPr>
            <w:r>
              <w:rPr>
                <w:rFonts w:ascii="Times New Roman"/>
                <w:b w:val="false"/>
                <w:i w:val="false"/>
                <w:color w:val="000000"/>
                <w:sz w:val="20"/>
              </w:rPr>
              <w:t xml:space="preserve">
Модернизация действующих топливо сжигающих установок может ограничиваться доступностью достаточной производственной площади и ограничениями по массе </w:t>
            </w:r>
          </w:p>
        </w:tc>
      </w:tr>
    </w:tbl>
    <w:p>
      <w:pPr>
        <w:spacing w:after="0"/>
        <w:ind w:left="0"/>
        <w:jc w:val="left"/>
      </w:pPr>
      <w:r>
        <w:br/>
      </w:r>
      <w:r>
        <w:rPr>
          <w:rFonts w:ascii="Times New Roman"/>
          <w:b w:val="false"/>
          <w:i w:val="false"/>
          <w:color w:val="000000"/>
          <w:sz w:val="28"/>
        </w:rPr>
        <w:t>
</w:t>
      </w:r>
    </w:p>
    <w:bookmarkStart w:name="z1730" w:id="1468"/>
    <w:p>
      <w:pPr>
        <w:spacing w:after="0"/>
        <w:ind w:left="0"/>
        <w:jc w:val="both"/>
      </w:pPr>
      <w:r>
        <w:rPr>
          <w:rFonts w:ascii="Times New Roman"/>
          <w:b w:val="false"/>
          <w:i w:val="false"/>
          <w:color w:val="000000"/>
          <w:sz w:val="28"/>
        </w:rPr>
        <w:t>
      Технологические показатели эмиссий NO</w:t>
      </w:r>
      <w:r>
        <w:rPr>
          <w:rFonts w:ascii="Times New Roman"/>
          <w:b w:val="false"/>
          <w:i w:val="false"/>
          <w:color w:val="000000"/>
          <w:vertAlign w:val="subscript"/>
        </w:rPr>
        <w:t>X</w:t>
      </w:r>
      <w:r>
        <w:rPr>
          <w:rFonts w:ascii="Times New Roman"/>
          <w:b w:val="false"/>
          <w:i w:val="false"/>
          <w:color w:val="000000"/>
          <w:sz w:val="28"/>
        </w:rPr>
        <w:t xml:space="preserve"> в атмосферу, связанные с применением НДТ</w:t>
      </w:r>
      <w:r>
        <w:rPr>
          <w:rFonts w:ascii="Times New Roman"/>
          <w:b w:val="false"/>
          <w:i w:val="false"/>
          <w:color w:val="000000"/>
          <w:vertAlign w:val="subscript"/>
        </w:rPr>
        <w:t xml:space="preserve"> </w:t>
      </w:r>
      <w:r>
        <w:rPr>
          <w:rFonts w:ascii="Times New Roman"/>
          <w:b w:val="false"/>
          <w:i w:val="false"/>
          <w:color w:val="000000"/>
          <w:sz w:val="28"/>
        </w:rPr>
        <w:t>при сжигании газообразного топлива в газовых турбинах с открытым циклом на морских платформах, представлены в разделе 2 заключения по НДТ.</w:t>
      </w:r>
    </w:p>
    <w:bookmarkEnd w:id="1468"/>
    <w:bookmarkStart w:name="z1731" w:id="1469"/>
    <w:p>
      <w:pPr>
        <w:spacing w:after="0"/>
        <w:ind w:left="0"/>
        <w:jc w:val="both"/>
      </w:pPr>
      <w:r>
        <w:rPr>
          <w:rFonts w:ascii="Times New Roman"/>
          <w:b w:val="false"/>
          <w:i w:val="false"/>
          <w:color w:val="000000"/>
          <w:sz w:val="28"/>
        </w:rPr>
        <w:t>
      В качестве рекомендации среднее значение уровней выбросов CO в течение периода отбора проб в основном будет составлять:</w:t>
      </w:r>
    </w:p>
    <w:bookmarkEnd w:id="1469"/>
    <w:bookmarkStart w:name="z1732" w:id="1470"/>
    <w:p>
      <w:pPr>
        <w:spacing w:after="0"/>
        <w:ind w:left="0"/>
        <w:jc w:val="both"/>
      </w:pPr>
      <w:r>
        <w:rPr>
          <w:rFonts w:ascii="Times New Roman"/>
          <w:b w:val="false"/>
          <w:i w:val="false"/>
          <w:color w:val="000000"/>
          <w:sz w:val="28"/>
        </w:rPr>
        <w:t>
      &lt; 100 мг/Нм</w:t>
      </w:r>
      <w:r>
        <w:rPr>
          <w:rFonts w:ascii="Times New Roman"/>
          <w:b w:val="false"/>
          <w:i w:val="false"/>
          <w:color w:val="000000"/>
          <w:vertAlign w:val="superscript"/>
        </w:rPr>
        <w:t>3 </w:t>
      </w:r>
      <w:r>
        <w:rPr>
          <w:rFonts w:ascii="Times New Roman"/>
          <w:b w:val="false"/>
          <w:i w:val="false"/>
          <w:color w:val="000000"/>
          <w:sz w:val="28"/>
        </w:rPr>
        <w:t>для действующих газовых турбин для сжигания газообразного топлива на морских платформах, работающих ≥ 2000 ч/год;</w:t>
      </w:r>
    </w:p>
    <w:bookmarkEnd w:id="1470"/>
    <w:bookmarkStart w:name="z1733" w:id="1471"/>
    <w:p>
      <w:pPr>
        <w:spacing w:after="0"/>
        <w:ind w:left="0"/>
        <w:jc w:val="both"/>
      </w:pPr>
      <w:r>
        <w:rPr>
          <w:rFonts w:ascii="Times New Roman"/>
          <w:b w:val="false"/>
          <w:i w:val="false"/>
          <w:color w:val="000000"/>
          <w:sz w:val="28"/>
        </w:rPr>
        <w:t>
      &lt; 75 мг/Нм</w:t>
      </w:r>
      <w:r>
        <w:rPr>
          <w:rFonts w:ascii="Times New Roman"/>
          <w:b w:val="false"/>
          <w:i w:val="false"/>
          <w:color w:val="000000"/>
          <w:vertAlign w:val="superscript"/>
        </w:rPr>
        <w:t>3 </w:t>
      </w:r>
      <w:r>
        <w:rPr>
          <w:rFonts w:ascii="Times New Roman"/>
          <w:b w:val="false"/>
          <w:i w:val="false"/>
          <w:color w:val="000000"/>
          <w:sz w:val="28"/>
        </w:rPr>
        <w:t>для новых газовых турбин для сжигания газообразного топлива на морских платформах.</w:t>
      </w:r>
    </w:p>
    <w:bookmarkEnd w:id="1471"/>
    <w:p>
      <w:pPr>
        <w:spacing w:after="0"/>
        <w:ind w:left="0"/>
        <w:jc w:val="both"/>
      </w:pPr>
      <w:r>
        <w:rPr>
          <w:rFonts w:ascii="Times New Roman"/>
          <w:b/>
          <w:i w:val="false"/>
          <w:color w:val="000000"/>
          <w:sz w:val="28"/>
        </w:rPr>
        <w:t>1.7. Заключение НДТ для многотопливного сжигания</w:t>
      </w:r>
    </w:p>
    <w:bookmarkStart w:name="z1735" w:id="1472"/>
    <w:p>
      <w:pPr>
        <w:spacing w:after="0"/>
        <w:ind w:left="0"/>
        <w:jc w:val="both"/>
      </w:pPr>
      <w:r>
        <w:rPr>
          <w:rFonts w:ascii="Times New Roman"/>
          <w:b w:val="false"/>
          <w:i w:val="false"/>
          <w:color w:val="000000"/>
          <w:sz w:val="28"/>
        </w:rPr>
        <w:t>
      На установках, сжигающих несколько видов топлива: уголь, лигнит, биомассу и/или торф, применяются методы, представленные в главе 4 справочника по НДТ, и описываются как методы, которые следует учитывать при определении наилучшей разработанной техники для сжигания угля и/или лигнита, биомассы и/или торфа в разделе 5.1 справочника по НДТ.</w:t>
      </w:r>
    </w:p>
    <w:bookmarkEnd w:id="147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1.8. Заключение НДТ для сжигания отходов</w:t>
      </w:r>
    </w:p>
    <w:bookmarkStart w:name="z1737" w:id="1473"/>
    <w:p>
      <w:pPr>
        <w:spacing w:after="0"/>
        <w:ind w:left="0"/>
        <w:jc w:val="both"/>
      </w:pPr>
      <w:r>
        <w:rPr>
          <w:rFonts w:ascii="Times New Roman"/>
          <w:b w:val="false"/>
          <w:i w:val="false"/>
          <w:color w:val="000000"/>
          <w:sz w:val="28"/>
        </w:rPr>
        <w:t>
      Если не указано иное, заключения по НДТ, представленные в настоящем разделе, являются общеприменимыми для совместного сжигания отходов в топливо сжигающих установках. Они применяются в дополнение к общим заключениям по НДТ, представленным в разделе 1.1.</w:t>
      </w:r>
    </w:p>
    <w:bookmarkEnd w:id="1473"/>
    <w:bookmarkStart w:name="z1738" w:id="1474"/>
    <w:p>
      <w:pPr>
        <w:spacing w:after="0"/>
        <w:ind w:left="0"/>
        <w:jc w:val="both"/>
      </w:pPr>
      <w:r>
        <w:rPr>
          <w:rFonts w:ascii="Times New Roman"/>
          <w:b w:val="false"/>
          <w:i w:val="false"/>
          <w:color w:val="000000"/>
          <w:sz w:val="28"/>
        </w:rPr>
        <w:t>
      При совместном сжигании отходов ТП эмиссий в атмосферу, связанные с применением НДТ в данном разделе, применяются к общему объему образующегося дымового газа.</w:t>
      </w:r>
    </w:p>
    <w:bookmarkEnd w:id="1474"/>
    <w:bookmarkStart w:name="z1739" w:id="1475"/>
    <w:p>
      <w:pPr>
        <w:spacing w:after="0"/>
        <w:ind w:left="0"/>
        <w:jc w:val="both"/>
      </w:pPr>
      <w:r>
        <w:rPr>
          <w:rFonts w:ascii="Times New Roman"/>
          <w:b w:val="false"/>
          <w:i w:val="false"/>
          <w:color w:val="000000"/>
          <w:sz w:val="28"/>
        </w:rPr>
        <w:t>
      В дополнение при совместном сжигании отходов с видами топлива технологические показатели эмиссий в атмосферу, связанные с применением НДТ, применяются к общему объему образующегося дымового газа, и объему дымового газа, получаемого в результате сжигания видов топлива.</w:t>
      </w:r>
    </w:p>
    <w:bookmarkEnd w:id="1475"/>
    <w:bookmarkStart w:name="z1740" w:id="1476"/>
    <w:p>
      <w:pPr>
        <w:spacing w:after="0"/>
        <w:ind w:left="0"/>
        <w:jc w:val="both"/>
      </w:pPr>
      <w:r>
        <w:rPr>
          <w:rFonts w:ascii="Times New Roman"/>
          <w:b w:val="false"/>
          <w:i w:val="false"/>
          <w:color w:val="000000"/>
          <w:sz w:val="28"/>
        </w:rPr>
        <w:t xml:space="preserve">
      В настоящем разделе с помощью формулы "правила смешения" определяются технологические показатели эмиссий в атмосферу, связанные с применением НДТ для объема дымового газа, получаемого в результате сжигания отходов. </w:t>
      </w:r>
    </w:p>
    <w:bookmarkEnd w:id="14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Формула</w:t>
      </w:r>
      <w:r>
        <w:rPr>
          <w:rFonts w:ascii="Times New Roman"/>
          <w:b w:val="false"/>
          <w:i w:val="false"/>
          <w:color w:val="000000"/>
          <w:sz w:val="28"/>
        </w:rPr>
        <w:t xml:space="preserve"> (правило смешивания): уровень выбросов для соответствующего загрязняющего вещества в отработанных газах, образующихся вследствие совместного сжигания отходов, исчисляется следующим образом:</w:t>
      </w:r>
    </w:p>
    <w:bookmarkStart w:name="z1741" w:id="1477"/>
    <w:p>
      <w:pPr>
        <w:spacing w:after="0"/>
        <w:ind w:left="0"/>
        <w:jc w:val="both"/>
      </w:pPr>
      <w:r>
        <w:rPr>
          <w:rFonts w:ascii="Times New Roman"/>
          <w:b w:val="false"/>
          <w:i w:val="false"/>
          <w:color w:val="000000"/>
          <w:sz w:val="28"/>
        </w:rPr>
        <w:t xml:space="preserve">
      </w:t>
      </w:r>
    </w:p>
    <w:bookmarkEnd w:id="1477"/>
    <w:p>
      <w:pPr>
        <w:spacing w:after="0"/>
        <w:ind w:left="0"/>
        <w:jc w:val="both"/>
      </w:pPr>
      <w:r>
        <w:drawing>
          <wp:inline distT="0" distB="0" distL="0" distR="0">
            <wp:extent cx="27305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7305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42" w:id="1478"/>
    <w:p>
      <w:pPr>
        <w:spacing w:after="0"/>
        <w:ind w:left="0"/>
        <w:jc w:val="both"/>
      </w:pPr>
      <w:r>
        <w:rPr>
          <w:rFonts w:ascii="Times New Roman"/>
          <w:b w:val="false"/>
          <w:i w:val="false"/>
          <w:color w:val="000000"/>
          <w:sz w:val="28"/>
        </w:rPr>
        <w:t xml:space="preserve">
      где: </w:t>
      </w:r>
    </w:p>
    <w:bookmarkEnd w:id="1478"/>
    <w:p>
      <w:pPr>
        <w:spacing w:after="0"/>
        <w:ind w:left="0"/>
        <w:jc w:val="both"/>
      </w:pPr>
      <w:r>
        <w:drawing>
          <wp:inline distT="0" distB="0" distL="0" distR="0">
            <wp:extent cx="901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01700" cy="304800"/>
                    </a:xfrm>
                    <a:prstGeom prst="rect">
                      <a:avLst/>
                    </a:prstGeom>
                  </pic:spPr>
                </pic:pic>
              </a:graphicData>
            </a:graphic>
          </wp:inline>
        </w:drawing>
      </w:r>
    </w:p>
    <w:p>
      <w:pPr>
        <w:spacing w:after="0"/>
        <w:ind w:left="0"/>
        <w:jc w:val="left"/>
      </w:pPr>
      <w:r>
        <w:rPr>
          <w:rFonts w:ascii="Times New Roman"/>
          <w:b w:val="false"/>
          <w:i w:val="false"/>
          <w:color w:val="000000"/>
          <w:sz w:val="28"/>
        </w:rPr>
        <w:t>– объемы отработанных газов соответственно вследствие сжигания отходов и производственных процессов, м</w:t>
      </w:r>
      <w:r>
        <w:rPr>
          <w:rFonts w:ascii="Times New Roman"/>
          <w:b w:val="false"/>
          <w:i w:val="false"/>
          <w:color w:val="000000"/>
          <w:vertAlign w:val="superscript"/>
        </w:rPr>
        <w:t>3</w:t>
      </w:r>
      <w:r>
        <w:rPr>
          <w:rFonts w:ascii="Times New Roman"/>
          <w:b w:val="false"/>
          <w:i w:val="false"/>
          <w:color w:val="000000"/>
          <w:sz w:val="28"/>
        </w:rPr>
        <w:t>/ч;</w:t>
      </w:r>
      <w:r>
        <w:br/>
      </w:r>
      <w:r>
        <w:rPr>
          <w:rFonts w:ascii="Times New Roman"/>
          <w:b w:val="false"/>
          <w:i w:val="false"/>
          <w:color w:val="000000"/>
          <w:sz w:val="28"/>
        </w:rPr>
        <w:t>
</w:t>
      </w:r>
    </w:p>
    <w:bookmarkStart w:name="z1743" w:id="1479"/>
    <w:p>
      <w:pPr>
        <w:spacing w:after="0"/>
        <w:ind w:left="0"/>
        <w:jc w:val="both"/>
      </w:pPr>
      <w:r>
        <w:rPr>
          <w:rFonts w:ascii="Times New Roman"/>
          <w:b w:val="false"/>
          <w:i w:val="false"/>
          <w:color w:val="000000"/>
          <w:sz w:val="28"/>
        </w:rPr>
        <w:t xml:space="preserve">
      </w:t>
      </w:r>
    </w:p>
    <w:bookmarkEnd w:id="1479"/>
    <w:p>
      <w:pPr>
        <w:spacing w:after="0"/>
        <w:ind w:left="0"/>
        <w:jc w:val="both"/>
      </w:pPr>
      <w:r>
        <w:drawing>
          <wp:inline distT="0" distB="0" distL="0" distR="0">
            <wp:extent cx="927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27100" cy="292100"/>
                    </a:xfrm>
                    <a:prstGeom prst="rect">
                      <a:avLst/>
                    </a:prstGeom>
                  </pic:spPr>
                </pic:pic>
              </a:graphicData>
            </a:graphic>
          </wp:inline>
        </w:drawing>
      </w:r>
    </w:p>
    <w:p>
      <w:pPr>
        <w:spacing w:after="0"/>
        <w:ind w:left="0"/>
        <w:jc w:val="left"/>
      </w:pPr>
      <w:r>
        <w:rPr>
          <w:rFonts w:ascii="Times New Roman"/>
          <w:b w:val="false"/>
          <w:i w:val="false"/>
          <w:color w:val="000000"/>
          <w:sz w:val="28"/>
        </w:rPr>
        <w:t>– значения уровней выбросов, соответственно установленные для определенных отходов и определенных видов производственной деятельности, мг/Нм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p>
    <w:bookmarkStart w:name="z1744" w:id="1480"/>
    <w:p>
      <w:pPr>
        <w:spacing w:after="0"/>
        <w:ind w:left="0"/>
        <w:jc w:val="both"/>
      </w:pPr>
      <w:r>
        <w:rPr>
          <w:rFonts w:ascii="Times New Roman"/>
          <w:b w:val="false"/>
          <w:i w:val="false"/>
          <w:color w:val="000000"/>
          <w:sz w:val="28"/>
        </w:rPr>
        <w:t>
      Технологические показатели по выбросам в атмосферу выражаются как массовые концентрации загрязняющих веществ на объем отходящего газа (мг/нм</w:t>
      </w:r>
      <w:r>
        <w:rPr>
          <w:rFonts w:ascii="Times New Roman"/>
          <w:b w:val="false"/>
          <w:i w:val="false"/>
          <w:color w:val="000000"/>
          <w:vertAlign w:val="superscript"/>
        </w:rPr>
        <w:t>3</w:t>
      </w:r>
      <w:r>
        <w:rPr>
          <w:rFonts w:ascii="Times New Roman"/>
          <w:b w:val="false"/>
          <w:i w:val="false"/>
          <w:color w:val="000000"/>
          <w:sz w:val="28"/>
        </w:rPr>
        <w:t>) при условиях 273,15 K°, 101,325 кПа после вычитания содержания водяного пара.</w:t>
      </w:r>
    </w:p>
    <w:bookmarkEnd w:id="148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1.8.1. Общие экологические показатели </w:t>
      </w:r>
    </w:p>
    <w:bookmarkStart w:name="z1746" w:id="1481"/>
    <w:p>
      <w:pPr>
        <w:spacing w:after="0"/>
        <w:ind w:left="0"/>
        <w:jc w:val="both"/>
      </w:pPr>
      <w:r>
        <w:rPr>
          <w:rFonts w:ascii="Times New Roman"/>
          <w:b w:val="false"/>
          <w:i w:val="false"/>
          <w:color w:val="000000"/>
          <w:sz w:val="28"/>
        </w:rPr>
        <w:t>
      В целях улучшения общих экологических показателей процесса совместного сжигания отходов в топливо сжигающих установках, обеспечения стабильных условий горения и снижения выбросов в воздух применяются НДТ 6.7 и/или другие методы, указанные ниже.</w:t>
      </w:r>
    </w:p>
    <w:bookmarkEnd w:id="148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47" w:id="148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НДТ 50. В целях улучшения общих экологических показателей процесса совместного сжигания отходов в топливо сжигающих установках и обеспечения стабильных условий горения, снижения выбросов в воздух. </w:t>
      </w:r>
    </w:p>
    <w:bookmarkEnd w:id="1482"/>
    <w:bookmarkStart w:name="z1748" w:id="1483"/>
    <w:p>
      <w:pPr>
        <w:spacing w:after="0"/>
        <w:ind w:left="0"/>
        <w:jc w:val="both"/>
      </w:pPr>
      <w:r>
        <w:rPr>
          <w:rFonts w:ascii="Times New Roman"/>
          <w:b w:val="false"/>
          <w:i w:val="false"/>
          <w:color w:val="000000"/>
          <w:sz w:val="28"/>
        </w:rPr>
        <w:t>
      НДТ предназначена для использования совокупности техник, представленных ниже, а также представленных в НДТ 6, и/или других техник, указанных ниже:</w:t>
      </w:r>
    </w:p>
    <w:bookmarkEnd w:id="148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49" w:id="1484"/>
    <w:p>
      <w:pPr>
        <w:spacing w:after="0"/>
        <w:ind w:left="0"/>
        <w:jc w:val="both"/>
      </w:pPr>
      <w:r>
        <w:rPr>
          <w:rFonts w:ascii="Times New Roman"/>
          <w:b w:val="false"/>
          <w:i w:val="false"/>
          <w:color w:val="000000"/>
          <w:sz w:val="28"/>
        </w:rPr>
        <w:t>
      Таблица 1.37. Техники улучшения общих экологических показателей при совместном сжигании отходов в топливо сжигающих установках</w:t>
      </w:r>
    </w:p>
    <w:bookmarkEnd w:id="14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Предварительная приемка отходов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0" w:id="1485"/>
          <w:p>
            <w:pPr>
              <w:spacing w:after="20"/>
              <w:ind w:left="20"/>
              <w:jc w:val="both"/>
            </w:pPr>
            <w:r>
              <w:rPr>
                <w:rFonts w:ascii="Times New Roman"/>
                <w:b w:val="false"/>
                <w:i w:val="false"/>
                <w:color w:val="000000"/>
                <w:sz w:val="20"/>
              </w:rPr>
              <w:t>
Внедрение процедуры приема любых отходов в топливо сжигающей установке согласно соответствующему справочнику НДТ по переработке отходов. Критерии приемлемости установлены для критических параметров, таких как теплота сгорания и содержание воды, золы, хлора и фтора, серы, азота, PCB, металлов (летучих веществ (например, Hg, Tl, Pb, Co, Se) и не летучих веществ (например, V, Cu, CD, Cr, Ni)), фосфор и щелочь (при использовании побочных продуктов животного происхождения).</w:t>
            </w:r>
          </w:p>
          <w:bookmarkEnd w:id="1485"/>
          <w:p>
            <w:pPr>
              <w:spacing w:after="20"/>
              <w:ind w:left="20"/>
              <w:jc w:val="both"/>
            </w:pPr>
            <w:r>
              <w:rPr>
                <w:rFonts w:ascii="Times New Roman"/>
                <w:b w:val="false"/>
                <w:i w:val="false"/>
                <w:color w:val="000000"/>
                <w:sz w:val="20"/>
              </w:rPr>
              <w:t>
Применение системы обеспечения качества для каждой нагрузки загрязняющих веществ для обеспечения соответствия характеристик отходов для совместного сжигания, контроля значений определенных критических параметров (например, для неопасного топлива из твҰрдых бытовых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Сортировка/ ограничение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1" w:id="1486"/>
          <w:p>
            <w:pPr>
              <w:spacing w:after="20"/>
              <w:ind w:left="20"/>
              <w:jc w:val="both"/>
            </w:pPr>
            <w:r>
              <w:rPr>
                <w:rFonts w:ascii="Times New Roman"/>
                <w:b w:val="false"/>
                <w:i w:val="false"/>
                <w:color w:val="000000"/>
                <w:sz w:val="20"/>
              </w:rPr>
              <w:t>
Тщательная сортировка типов и массового потока отходов наряду с ограничением доли наиболее загрязненных отходов, которые могут быть отправлены на совместное сжигание. Ограничение доли золы, серы, фтора, ртути и/или хлора в отходах, поступающих в топливо сжигающую установку.</w:t>
            </w:r>
          </w:p>
          <w:bookmarkEnd w:id="1486"/>
          <w:p>
            <w:pPr>
              <w:spacing w:after="20"/>
              <w:ind w:left="20"/>
              <w:jc w:val="both"/>
            </w:pPr>
            <w:r>
              <w:rPr>
                <w:rFonts w:ascii="Times New Roman"/>
                <w:b w:val="false"/>
                <w:i w:val="false"/>
                <w:color w:val="000000"/>
                <w:sz w:val="20"/>
              </w:rPr>
              <w:t>
Ограничение количества отходов для совместного сжигания.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 в рамках, связанных с политикой управления отходами страны-члена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Смешивание отходов с основным топливом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смешивание отходов и основного топлива, поскольку неоднородный или недостаточно смешанный поток топлива или неравномерное распределение могут оказать влияние на процесс воспламенения и сгорания в котле и следовательно, необходимо принять меры по предотвращению.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Смешивание возможно только в случае, если свойства основного топлива и отходов для измельчения аналогичны или если количество отходов намного меньше по сравнению с основным топливом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Сушка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Предварительная сушка отходов до их ввода в камеру сгорания в целях обеспечения высокой эффективности котла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 может ограничиваться недостаточным регенерируемым теплом от технологического процесса, необходимыми условиями сгорания или содержанием влаги в отходах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Предварительная обработка отходов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методы по переработке отходов и сжиганию отходов, включая измельчение, пиролиз и газификацию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применимость в СНДТ по переработке отходов и СНДТ по сжиганию отходов</w:t>
            </w:r>
          </w:p>
        </w:tc>
      </w:tr>
    </w:tbl>
    <w:p>
      <w:pPr>
        <w:spacing w:after="0"/>
        <w:ind w:left="0"/>
        <w:jc w:val="left"/>
      </w:pPr>
      <w:r>
        <w:br/>
      </w:r>
      <w:r>
        <w:rPr>
          <w:rFonts w:ascii="Times New Roman"/>
          <w:b w:val="false"/>
          <w:i w:val="false"/>
          <w:color w:val="000000"/>
          <w:sz w:val="28"/>
        </w:rPr>
        <w:t>
</w:t>
      </w:r>
    </w:p>
    <w:bookmarkStart w:name="z1752" w:id="1487"/>
    <w:p>
      <w:pPr>
        <w:spacing w:after="0"/>
        <w:ind w:left="0"/>
        <w:jc w:val="both"/>
      </w:pPr>
      <w:r>
        <w:rPr>
          <w:rFonts w:ascii="Times New Roman"/>
          <w:b w:val="false"/>
          <w:i w:val="false"/>
          <w:color w:val="000000"/>
          <w:sz w:val="28"/>
        </w:rPr>
        <w:t xml:space="preserve">
      </w:t>
      </w:r>
      <w:r>
        <w:rPr>
          <w:rFonts w:ascii="Times New Roman"/>
          <w:b/>
          <w:i w:val="false"/>
          <w:color w:val="000000"/>
          <w:sz w:val="28"/>
        </w:rPr>
        <w:t>НДТ 51. В целях предотвращения увеличения выбросов от совместного сжигания отходов в топливо сжигающих установках. НДТ предназначена для принятия соответствующих мер, направленных на то, чтобы выбросы загрязняющих веществ в части дымовых газов от совместного сжигания отходов не превышали выбросы, установленные значениями НДТ для сжигания отходов</w:t>
      </w:r>
      <w:r>
        <w:rPr>
          <w:rFonts w:ascii="Times New Roman"/>
          <w:b w:val="false"/>
          <w:i w:val="false"/>
          <w:color w:val="000000"/>
          <w:sz w:val="28"/>
        </w:rPr>
        <w:t>.</w:t>
      </w:r>
    </w:p>
    <w:bookmarkEnd w:id="148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53" w:id="1488"/>
    <w:p>
      <w:pPr>
        <w:spacing w:after="0"/>
        <w:ind w:left="0"/>
        <w:jc w:val="both"/>
      </w:pPr>
      <w:r>
        <w:rPr>
          <w:rFonts w:ascii="Times New Roman"/>
          <w:b w:val="false"/>
          <w:i w:val="false"/>
          <w:color w:val="000000"/>
          <w:sz w:val="28"/>
        </w:rPr>
        <w:t xml:space="preserve">
      </w:t>
      </w:r>
      <w:r>
        <w:rPr>
          <w:rFonts w:ascii="Times New Roman"/>
          <w:b/>
          <w:i w:val="false"/>
          <w:color w:val="000000"/>
          <w:sz w:val="28"/>
        </w:rPr>
        <w:t>НДТ 52. В целях снижения до минимума воздействия на рециркуляцию остатков совместного сжигания отходов в топливо сжигающих установках. НДТ предназначена для обеспечения надлежащего качества гипса, золы и шлака, а также других остатков</w:t>
      </w:r>
      <w:r>
        <w:rPr>
          <w:rFonts w:ascii="Times New Roman"/>
          <w:b w:val="false"/>
          <w:i w:val="false"/>
          <w:color w:val="000000"/>
          <w:sz w:val="28"/>
        </w:rPr>
        <w:t xml:space="preserve">. </w:t>
      </w:r>
    </w:p>
    <w:bookmarkEnd w:id="1488"/>
    <w:bookmarkStart w:name="z1754" w:id="1489"/>
    <w:p>
      <w:pPr>
        <w:spacing w:after="0"/>
        <w:ind w:left="0"/>
        <w:jc w:val="both"/>
      </w:pPr>
      <w:r>
        <w:rPr>
          <w:rFonts w:ascii="Times New Roman"/>
          <w:b w:val="false"/>
          <w:i w:val="false"/>
          <w:color w:val="000000"/>
          <w:sz w:val="28"/>
        </w:rPr>
        <w:t>
      В случае повторного использования остатков сжигания необходимо выполнять требования, установленные для их использования, когда установка не предусматривает совместное сжигание отходов, путем использования одной или совокупности техник, представленных в НДТ 60, и/или путем ограничения совместного сжигания для отработанной фракции с концентрацией загрязняющих веществ аналогичной отработанной фракции в других видах сжигаемого топлива.</w:t>
      </w:r>
    </w:p>
    <w:bookmarkEnd w:id="148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1.8.2. Энергоэффективность </w:t>
      </w:r>
    </w:p>
    <w:bookmarkStart w:name="z1755" w:id="149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НДТ 53. </w:t>
      </w:r>
      <w:r>
        <w:rPr>
          <w:rFonts w:ascii="Times New Roman"/>
          <w:b/>
          <w:i w:val="false"/>
          <w:color w:val="000000"/>
          <w:sz w:val="28"/>
        </w:rPr>
        <w:t>В целях повышения энергоэффективности процесса совместного сжигания отходов НДТ предназначена для использования соответствующей совокупности техник, представленных в НДТ 12 и НДТ 19, в зависимости от используемого типа основного топлива и конфигурации установки</w:t>
      </w:r>
      <w:r>
        <w:rPr>
          <w:rFonts w:ascii="Times New Roman"/>
          <w:b w:val="false"/>
          <w:i w:val="false"/>
          <w:color w:val="000000"/>
          <w:sz w:val="28"/>
        </w:rPr>
        <w:t>.</w:t>
      </w:r>
    </w:p>
    <w:bookmarkEnd w:id="149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1.8.3. Выбросы NO</w:t>
      </w:r>
      <w:r>
        <w:rPr>
          <w:rFonts w:ascii="Times New Roman"/>
          <w:b/>
          <w:i w:val="false"/>
          <w:color w:val="000000"/>
          <w:vertAlign w:val="subscript"/>
        </w:rPr>
        <w:t>X</w:t>
      </w:r>
      <w:r>
        <w:rPr>
          <w:rFonts w:ascii="Times New Roman"/>
          <w:b/>
          <w:i w:val="false"/>
          <w:color w:val="000000"/>
          <w:sz w:val="28"/>
        </w:rPr>
        <w:t xml:space="preserve"> и CO в воздух</w:t>
      </w:r>
    </w:p>
    <w:bookmarkStart w:name="z1757" w:id="1491"/>
    <w:p>
      <w:pPr>
        <w:spacing w:after="0"/>
        <w:ind w:left="0"/>
        <w:jc w:val="both"/>
      </w:pPr>
      <w:r>
        <w:rPr>
          <w:rFonts w:ascii="Times New Roman"/>
          <w:b w:val="false"/>
          <w:i w:val="false"/>
          <w:color w:val="000000"/>
          <w:sz w:val="28"/>
        </w:rPr>
        <w:t xml:space="preserve">
      </w:t>
      </w:r>
      <w:r>
        <w:rPr>
          <w:rFonts w:ascii="Times New Roman"/>
          <w:b/>
          <w:i w:val="false"/>
          <w:color w:val="000000"/>
          <w:sz w:val="28"/>
        </w:rPr>
        <w:t>НДТ 54. Предотвращение или снижение выбросов NO</w:t>
      </w:r>
      <w:r>
        <w:rPr>
          <w:rFonts w:ascii="Times New Roman"/>
          <w:b w:val="false"/>
          <w:i w:val="false"/>
          <w:color w:val="000000"/>
          <w:vertAlign w:val="subscript"/>
        </w:rPr>
        <w:t>X</w:t>
      </w:r>
      <w:r>
        <w:rPr>
          <w:rFonts w:ascii="Times New Roman"/>
          <w:b/>
          <w:i w:val="false"/>
          <w:color w:val="000000"/>
          <w:sz w:val="28"/>
        </w:rPr>
        <w:t xml:space="preserve"> в воздух при одновременном ограничении выбросов CO и N</w:t>
      </w:r>
      <w:r>
        <w:rPr>
          <w:rFonts w:ascii="Times New Roman"/>
          <w:b w:val="false"/>
          <w:i w:val="false"/>
          <w:color w:val="000000"/>
          <w:vertAlign w:val="subscript"/>
        </w:rPr>
        <w:t>2</w:t>
      </w:r>
      <w:r>
        <w:rPr>
          <w:rFonts w:ascii="Times New Roman"/>
          <w:b/>
          <w:i w:val="false"/>
          <w:color w:val="000000"/>
          <w:sz w:val="28"/>
        </w:rPr>
        <w:t>O в воздух, от совместного сжигания отходов с каменным и/или бурым углем НДТ предназначена для использования одной или совокупности техник, представленных ниже</w:t>
      </w:r>
      <w:r>
        <w:rPr>
          <w:rFonts w:ascii="Times New Roman"/>
          <w:b w:val="false"/>
          <w:i w:val="false"/>
          <w:color w:val="000000"/>
          <w:sz w:val="28"/>
        </w:rPr>
        <w:t>:</w:t>
      </w:r>
    </w:p>
    <w:bookmarkEnd w:id="149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58" w:id="1492"/>
    <w:p>
      <w:pPr>
        <w:spacing w:after="0"/>
        <w:ind w:left="0"/>
        <w:jc w:val="both"/>
      </w:pPr>
      <w:r>
        <w:rPr>
          <w:rFonts w:ascii="Times New Roman"/>
          <w:b w:val="false"/>
          <w:i w:val="false"/>
          <w:color w:val="000000"/>
          <w:sz w:val="28"/>
        </w:rPr>
        <w:t>
      Таблица 1.38. Техники снижения выбросов окислов азота в воздух при временном ограничении выбросов СО и N2O в воздух от сжигания каменного и/или бурого угля</w:t>
      </w:r>
    </w:p>
    <w:bookmarkEnd w:id="14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Оптимизация сжигания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раздел 4.1.3.1 справочника по НДТ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других первичных методов для снижения выбросов NO</w:t>
            </w:r>
            <w:r>
              <w:rPr>
                <w:rFonts w:ascii="Times New Roman"/>
                <w:b w:val="false"/>
                <w:i w:val="false"/>
                <w:color w:val="000000"/>
                <w:vertAlign w:val="subscript"/>
              </w:rPr>
              <w:t xml:space="preserve">X </w:t>
            </w:r>
            <w:r>
              <w:rPr>
                <w:rFonts w:ascii="Times New Roman"/>
                <w:b w:val="false"/>
                <w:i w:val="false"/>
                <w:color w:val="000000"/>
                <w:sz w:val="20"/>
              </w:rPr>
              <w:t>(например, ступенчатая подача воздуха, ступенчатое сжигание топлива, рециркуляция дымовых газов, горелки с низким выходом оксидов азота (LNB))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9" w:id="1493"/>
          <w:p>
            <w:pPr>
              <w:spacing w:after="20"/>
              <w:ind w:left="20"/>
              <w:jc w:val="both"/>
            </w:pPr>
            <w:r>
              <w:rPr>
                <w:rFonts w:ascii="Times New Roman"/>
                <w:b w:val="false"/>
                <w:i w:val="false"/>
                <w:color w:val="000000"/>
                <w:sz w:val="20"/>
              </w:rPr>
              <w:t>
см. раздел 4.1.3 справочника по НДТ по каждому отдельному методу.</w:t>
            </w:r>
          </w:p>
          <w:bookmarkEnd w:id="1493"/>
          <w:p>
            <w:pPr>
              <w:spacing w:after="20"/>
              <w:ind w:left="20"/>
              <w:jc w:val="both"/>
            </w:pPr>
            <w:r>
              <w:rPr>
                <w:rFonts w:ascii="Times New Roman"/>
                <w:b w:val="false"/>
                <w:i w:val="false"/>
                <w:color w:val="000000"/>
                <w:sz w:val="20"/>
              </w:rPr>
              <w:t>
Конструкция котла может влиять на выбор и результативность соответствующей (совокупность) первичной техники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Селективное некаталитическое восстановление (СНКВ)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раздел 4.1.3.12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0" w:id="1494"/>
          <w:p>
            <w:pPr>
              <w:spacing w:after="20"/>
              <w:ind w:left="20"/>
              <w:jc w:val="both"/>
            </w:pPr>
            <w:r>
              <w:rPr>
                <w:rFonts w:ascii="Times New Roman"/>
                <w:b w:val="false"/>
                <w:i w:val="false"/>
                <w:color w:val="000000"/>
                <w:sz w:val="20"/>
              </w:rPr>
              <w:t>
Применимость может ограничиваться в отношении котлов с высокой площадью сечения, препятствующей однородному смешиванию NH</w:t>
            </w:r>
            <w:r>
              <w:rPr>
                <w:rFonts w:ascii="Times New Roman"/>
                <w:b w:val="false"/>
                <w:i w:val="false"/>
                <w:color w:val="000000"/>
                <w:vertAlign w:val="subscript"/>
              </w:rPr>
              <w:t>3 </w:t>
            </w:r>
            <w:r>
              <w:rPr>
                <w:rFonts w:ascii="Times New Roman"/>
                <w:b w:val="false"/>
                <w:i w:val="false"/>
                <w:color w:val="000000"/>
                <w:sz w:val="20"/>
              </w:rPr>
              <w:t>и NO</w:t>
            </w:r>
            <w:r>
              <w:rPr>
                <w:rFonts w:ascii="Times New Roman"/>
                <w:b w:val="false"/>
                <w:i w:val="false"/>
                <w:color w:val="000000"/>
                <w:vertAlign w:val="subscript"/>
              </w:rPr>
              <w:t>X</w:t>
            </w:r>
            <w:r>
              <w:rPr>
                <w:rFonts w:ascii="Times New Roman"/>
                <w:b w:val="false"/>
                <w:i w:val="false"/>
                <w:color w:val="000000"/>
                <w:sz w:val="20"/>
              </w:rPr>
              <w:t>.</w:t>
            </w:r>
          </w:p>
          <w:bookmarkEnd w:id="1494"/>
          <w:p>
            <w:pPr>
              <w:spacing w:after="20"/>
              <w:ind w:left="20"/>
              <w:jc w:val="both"/>
            </w:pPr>
            <w:r>
              <w:rPr>
                <w:rFonts w:ascii="Times New Roman"/>
                <w:b w:val="false"/>
                <w:i w:val="false"/>
                <w:color w:val="000000"/>
                <w:sz w:val="20"/>
              </w:rPr>
              <w:t xml:space="preserve">
Применимость может ограничиваться в отношении топливо сжигающих установок, работающих &lt; 1500 ч/год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Селективное каталитическое восстановление (СКВ)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раздел 4.1.3.13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1" w:id="1495"/>
          <w:p>
            <w:pPr>
              <w:spacing w:after="20"/>
              <w:ind w:left="20"/>
              <w:jc w:val="both"/>
            </w:pPr>
            <w:r>
              <w:rPr>
                <w:rFonts w:ascii="Times New Roman"/>
                <w:b w:val="false"/>
                <w:i w:val="false"/>
                <w:color w:val="000000"/>
                <w:sz w:val="20"/>
              </w:rPr>
              <w:t>
Не применим к топливо сжигающим установкам &lt; 300 МВт, работающим &lt; 500 ч/год.</w:t>
            </w:r>
          </w:p>
          <w:bookmarkEnd w:id="1495"/>
          <w:p>
            <w:pPr>
              <w:spacing w:after="20"/>
              <w:ind w:left="20"/>
              <w:jc w:val="both"/>
            </w:pPr>
            <w:r>
              <w:rPr>
                <w:rFonts w:ascii="Times New Roman"/>
                <w:b w:val="false"/>
                <w:i w:val="false"/>
                <w:color w:val="000000"/>
                <w:sz w:val="20"/>
              </w:rPr>
              <w:t>
В основном не применим к топливо сжигающим установкам &lt; 100 МВт. Могут присутствовать технические и экономические ограничения для модернизации действующих топливо сжигающих установок, работающих в пределах 500–2000 ч/год, и для действующих топливо сжигающих установок ≥ 300 МВт, работающих &lt;2000 ч/год</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i w:val="false"/>
          <w:color w:val="000000"/>
          <w:sz w:val="28"/>
        </w:rPr>
        <w:t>1.8.4. Выбросы SO</w:t>
      </w:r>
      <w:r>
        <w:rPr>
          <w:rFonts w:ascii="Times New Roman"/>
          <w:b/>
          <w:i w:val="false"/>
          <w:color w:val="000000"/>
          <w:vertAlign w:val="subscript"/>
        </w:rPr>
        <w:t>X</w:t>
      </w:r>
      <w:r>
        <w:rPr>
          <w:rFonts w:ascii="Times New Roman"/>
          <w:b/>
          <w:i w:val="false"/>
          <w:color w:val="000000"/>
          <w:sz w:val="28"/>
        </w:rPr>
        <w:t xml:space="preserve"> в воздух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НДТ 55. </w:t>
      </w:r>
      <w:r>
        <w:rPr>
          <w:rFonts w:ascii="Times New Roman"/>
          <w:b/>
          <w:i w:val="false"/>
          <w:color w:val="000000"/>
          <w:sz w:val="28"/>
        </w:rPr>
        <w:t>В целях предотвращения или снижения выбросов SO</w:t>
      </w:r>
      <w:r>
        <w:rPr>
          <w:rFonts w:ascii="Times New Roman"/>
          <w:b w:val="false"/>
          <w:i w:val="false"/>
          <w:color w:val="000000"/>
          <w:vertAlign w:val="subscript"/>
        </w:rPr>
        <w:t>Х</w:t>
      </w:r>
      <w:r>
        <w:rPr>
          <w:rFonts w:ascii="Times New Roman"/>
          <w:b/>
          <w:i w:val="false"/>
          <w:color w:val="000000"/>
          <w:sz w:val="28"/>
        </w:rPr>
        <w:t xml:space="preserve"> в воздух от совместного сжигания отходов с каменным и/или бурым углем НДТ предназначена для использования </w:t>
      </w:r>
      <w:r>
        <w:rPr>
          <w:rFonts w:ascii="Times New Roman"/>
          <w:b/>
          <w:i w:val="false"/>
          <w:color w:val="000000"/>
          <w:sz w:val="28"/>
        </w:rPr>
        <w:t>одной или совокупности техник</w:t>
      </w:r>
      <w:r>
        <w:rPr>
          <w:rFonts w:ascii="Times New Roman"/>
          <w:b/>
          <w:i w:val="false"/>
          <w:color w:val="000000"/>
          <w:sz w:val="28"/>
        </w:rPr>
        <w:t xml:space="preserve">, </w:t>
      </w:r>
      <w:r>
        <w:rPr>
          <w:rFonts w:ascii="Times New Roman"/>
          <w:b/>
          <w:i w:val="false"/>
          <w:color w:val="000000"/>
          <w:sz w:val="28"/>
        </w:rPr>
        <w:t>представленных ниже: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63" w:id="1496"/>
    <w:p>
      <w:pPr>
        <w:spacing w:after="0"/>
        <w:ind w:left="0"/>
        <w:jc w:val="both"/>
      </w:pPr>
      <w:r>
        <w:rPr>
          <w:rFonts w:ascii="Times New Roman"/>
          <w:b w:val="false"/>
          <w:i w:val="false"/>
          <w:color w:val="000000"/>
          <w:sz w:val="28"/>
        </w:rPr>
        <w:t>
      Таблица 1.39. Техники снижения выбросов SOх в воздух при совместном сжигании отходов с каменным и/или бурым углем</w:t>
      </w:r>
    </w:p>
    <w:bookmarkEnd w:id="14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сорбента в котел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раздел 4.1.2 справочника по НДТ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сорбентов в тракт котла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Сухой распылительный абсорбер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Скруббер сухой очистки с циркулирующим кипящим слоем (CFB)</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Мокрая очистка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Десульфуризация дымового газа мокрым способом (система FGD мокрым способом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раздел 4.1.2 справочника по НДТ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4" w:id="1497"/>
          <w:p>
            <w:pPr>
              <w:spacing w:after="20"/>
              <w:ind w:left="20"/>
              <w:jc w:val="both"/>
            </w:pPr>
            <w:r>
              <w:rPr>
                <w:rFonts w:ascii="Times New Roman"/>
                <w:b w:val="false"/>
                <w:i w:val="false"/>
                <w:color w:val="000000"/>
                <w:sz w:val="20"/>
              </w:rPr>
              <w:t>
Не применим к топливо сжигающим установкам,</w:t>
            </w:r>
          </w:p>
          <w:bookmarkEnd w:id="1497"/>
          <w:p>
            <w:pPr>
              <w:spacing w:after="20"/>
              <w:ind w:left="20"/>
              <w:jc w:val="both"/>
            </w:pPr>
            <w:r>
              <w:rPr>
                <w:rFonts w:ascii="Times New Roman"/>
                <w:b w:val="false"/>
                <w:i w:val="false"/>
                <w:color w:val="000000"/>
                <w:sz w:val="20"/>
              </w:rPr>
              <w:t>
</w:t>
            </w:r>
            <w:r>
              <w:rPr>
                <w:rFonts w:ascii="Times New Roman"/>
                <w:b w:val="false"/>
                <w:i w:val="false"/>
                <w:color w:val="000000"/>
                <w:sz w:val="20"/>
              </w:rPr>
              <w:t>работающим &lt;2000 ч/год.</w:t>
            </w:r>
          </w:p>
          <w:p>
            <w:pPr>
              <w:spacing w:after="20"/>
              <w:ind w:left="20"/>
              <w:jc w:val="both"/>
            </w:pPr>
            <w:r>
              <w:rPr>
                <w:rFonts w:ascii="Times New Roman"/>
                <w:b w:val="false"/>
                <w:i w:val="false"/>
                <w:color w:val="000000"/>
                <w:sz w:val="20"/>
              </w:rPr>
              <w:t>
</w:t>
            </w:r>
            <w:r>
              <w:rPr>
                <w:rFonts w:ascii="Times New Roman"/>
                <w:b w:val="false"/>
                <w:i w:val="false"/>
                <w:color w:val="000000"/>
                <w:sz w:val="20"/>
              </w:rPr>
              <w:t>Могут присутствовать</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технические и экономические</w:t>
            </w:r>
          </w:p>
          <w:p>
            <w:pPr>
              <w:spacing w:after="20"/>
              <w:ind w:left="20"/>
              <w:jc w:val="both"/>
            </w:pPr>
            <w:r>
              <w:rPr>
                <w:rFonts w:ascii="Times New Roman"/>
                <w:b w:val="false"/>
                <w:i w:val="false"/>
                <w:color w:val="000000"/>
                <w:sz w:val="20"/>
              </w:rPr>
              <w:t>
</w:t>
            </w:r>
            <w:r>
              <w:rPr>
                <w:rFonts w:ascii="Times New Roman"/>
                <w:b w:val="false"/>
                <w:i w:val="false"/>
                <w:color w:val="000000"/>
                <w:sz w:val="20"/>
              </w:rPr>
              <w:t>ограничения для применения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метода к топливо сжигающим</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установкам &lt;300 МВт, и для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модернизации действующих</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топливо сжигающих установок,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работающих между 500 ч/год и</w:t>
            </w:r>
          </w:p>
          <w:p>
            <w:pPr>
              <w:spacing w:after="20"/>
              <w:ind w:left="20"/>
              <w:jc w:val="both"/>
            </w:pPr>
            <w:r>
              <w:rPr>
                <w:rFonts w:ascii="Times New Roman"/>
                <w:b w:val="false"/>
                <w:i w:val="false"/>
                <w:color w:val="000000"/>
                <w:sz w:val="20"/>
              </w:rPr>
              <w:t>
2000 ч/год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FGD с использованием морской воды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Комбинированные методы для снижения NOX и SOX</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4" w:id="1498"/>
          <w:p>
            <w:pPr>
              <w:spacing w:after="20"/>
              <w:ind w:left="20"/>
              <w:jc w:val="both"/>
            </w:pPr>
            <w:r>
              <w:rPr>
                <w:rFonts w:ascii="Times New Roman"/>
                <w:b w:val="false"/>
                <w:i w:val="false"/>
                <w:color w:val="000000"/>
                <w:sz w:val="20"/>
              </w:rPr>
              <w:t>
Применим с учҰтом специфики</w:t>
            </w:r>
          </w:p>
          <w:bookmarkEnd w:id="1498"/>
          <w:p>
            <w:pPr>
              <w:spacing w:after="20"/>
              <w:ind w:left="20"/>
              <w:jc w:val="both"/>
            </w:pPr>
            <w:r>
              <w:rPr>
                <w:rFonts w:ascii="Times New Roman"/>
                <w:b w:val="false"/>
                <w:i w:val="false"/>
                <w:color w:val="000000"/>
                <w:sz w:val="20"/>
              </w:rPr>
              <w:t>
</w:t>
            </w:r>
            <w:r>
              <w:rPr>
                <w:rFonts w:ascii="Times New Roman"/>
                <w:b w:val="false"/>
                <w:i w:val="false"/>
                <w:color w:val="000000"/>
                <w:sz w:val="20"/>
              </w:rPr>
              <w:t>того или иного случая в</w:t>
            </w:r>
          </w:p>
          <w:p>
            <w:pPr>
              <w:spacing w:after="20"/>
              <w:ind w:left="20"/>
              <w:jc w:val="both"/>
            </w:pPr>
            <w:r>
              <w:rPr>
                <w:rFonts w:ascii="Times New Roman"/>
                <w:b w:val="false"/>
                <w:i w:val="false"/>
                <w:color w:val="000000"/>
                <w:sz w:val="20"/>
              </w:rPr>
              <w:t>
</w:t>
            </w:r>
            <w:r>
              <w:rPr>
                <w:rFonts w:ascii="Times New Roman"/>
                <w:b w:val="false"/>
                <w:i w:val="false"/>
                <w:color w:val="000000"/>
                <w:sz w:val="20"/>
              </w:rPr>
              <w:t>зависимости от характеристик</w:t>
            </w:r>
          </w:p>
          <w:p>
            <w:pPr>
              <w:spacing w:after="20"/>
              <w:ind w:left="20"/>
              <w:jc w:val="both"/>
            </w:pPr>
            <w:r>
              <w:rPr>
                <w:rFonts w:ascii="Times New Roman"/>
                <w:b w:val="false"/>
                <w:i w:val="false"/>
                <w:color w:val="000000"/>
                <w:sz w:val="20"/>
              </w:rPr>
              <w:t>
топлива и процесса сжигания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или удаление газо-газового нагревателя, расположенного на выходе системы FGD мокрым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7" w:id="1499"/>
          <w:p>
            <w:pPr>
              <w:spacing w:after="20"/>
              <w:ind w:left="20"/>
              <w:jc w:val="both"/>
            </w:pPr>
            <w:r>
              <w:rPr>
                <w:rFonts w:ascii="Times New Roman"/>
                <w:b w:val="false"/>
                <w:i w:val="false"/>
                <w:color w:val="000000"/>
                <w:sz w:val="20"/>
              </w:rPr>
              <w:t>
Замена газо-газового</w:t>
            </w:r>
          </w:p>
          <w:bookmarkEnd w:id="1499"/>
          <w:p>
            <w:pPr>
              <w:spacing w:after="20"/>
              <w:ind w:left="20"/>
              <w:jc w:val="both"/>
            </w:pPr>
            <w:r>
              <w:rPr>
                <w:rFonts w:ascii="Times New Roman"/>
                <w:b w:val="false"/>
                <w:i w:val="false"/>
                <w:color w:val="000000"/>
                <w:sz w:val="20"/>
              </w:rPr>
              <w:t>
</w:t>
            </w:r>
            <w:r>
              <w:rPr>
                <w:rFonts w:ascii="Times New Roman"/>
                <w:b w:val="false"/>
                <w:i w:val="false"/>
                <w:color w:val="000000"/>
                <w:sz w:val="20"/>
              </w:rPr>
              <w:t>нагревателя на выходе системы FGD мокрым способом много-трубным</w:t>
            </w:r>
          </w:p>
          <w:p>
            <w:pPr>
              <w:spacing w:after="20"/>
              <w:ind w:left="20"/>
              <w:jc w:val="both"/>
            </w:pPr>
            <w:r>
              <w:rPr>
                <w:rFonts w:ascii="Times New Roman"/>
                <w:b w:val="false"/>
                <w:i w:val="false"/>
                <w:color w:val="000000"/>
                <w:sz w:val="20"/>
              </w:rPr>
              <w:t>
</w:t>
            </w:r>
            <w:r>
              <w:rPr>
                <w:rFonts w:ascii="Times New Roman"/>
                <w:b w:val="false"/>
                <w:i w:val="false"/>
                <w:color w:val="000000"/>
                <w:sz w:val="20"/>
              </w:rPr>
              <w:t>теплообменником или</w:t>
            </w:r>
          </w:p>
          <w:p>
            <w:pPr>
              <w:spacing w:after="20"/>
              <w:ind w:left="20"/>
              <w:jc w:val="both"/>
            </w:pPr>
            <w:r>
              <w:rPr>
                <w:rFonts w:ascii="Times New Roman"/>
                <w:b w:val="false"/>
                <w:i w:val="false"/>
                <w:color w:val="000000"/>
                <w:sz w:val="20"/>
              </w:rPr>
              <w:t>
</w:t>
            </w:r>
            <w:r>
              <w:rPr>
                <w:rFonts w:ascii="Times New Roman"/>
                <w:b w:val="false"/>
                <w:i w:val="false"/>
                <w:color w:val="000000"/>
                <w:sz w:val="20"/>
              </w:rPr>
              <w:t>удаление и сброс дымового газа через градирню или трубу для</w:t>
            </w:r>
          </w:p>
          <w:p>
            <w:pPr>
              <w:spacing w:after="20"/>
              <w:ind w:left="20"/>
              <w:jc w:val="both"/>
            </w:pPr>
            <w:r>
              <w:rPr>
                <w:rFonts w:ascii="Times New Roman"/>
                <w:b w:val="false"/>
                <w:i w:val="false"/>
                <w:color w:val="000000"/>
                <w:sz w:val="20"/>
              </w:rPr>
              <w:t>
влажного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1" w:id="1500"/>
          <w:p>
            <w:pPr>
              <w:spacing w:after="20"/>
              <w:ind w:left="20"/>
              <w:jc w:val="both"/>
            </w:pPr>
            <w:r>
              <w:rPr>
                <w:rFonts w:ascii="Times New Roman"/>
                <w:b w:val="false"/>
                <w:i w:val="false"/>
                <w:color w:val="000000"/>
                <w:sz w:val="20"/>
              </w:rPr>
              <w:t>
Применим только в случае</w:t>
            </w:r>
          </w:p>
          <w:bookmarkEnd w:id="1500"/>
          <w:p>
            <w:pPr>
              <w:spacing w:after="20"/>
              <w:ind w:left="20"/>
              <w:jc w:val="both"/>
            </w:pPr>
            <w:r>
              <w:rPr>
                <w:rFonts w:ascii="Times New Roman"/>
                <w:b w:val="false"/>
                <w:i w:val="false"/>
                <w:color w:val="000000"/>
                <w:sz w:val="20"/>
              </w:rPr>
              <w:t>
</w:t>
            </w:r>
            <w:r>
              <w:rPr>
                <w:rFonts w:ascii="Times New Roman"/>
                <w:b w:val="false"/>
                <w:i w:val="false"/>
                <w:color w:val="000000"/>
                <w:sz w:val="20"/>
              </w:rPr>
              <w:t>необходимости замены или</w:t>
            </w:r>
          </w:p>
          <w:p>
            <w:pPr>
              <w:spacing w:after="20"/>
              <w:ind w:left="20"/>
              <w:jc w:val="both"/>
            </w:pPr>
            <w:r>
              <w:rPr>
                <w:rFonts w:ascii="Times New Roman"/>
                <w:b w:val="false"/>
                <w:i w:val="false"/>
                <w:color w:val="000000"/>
                <w:sz w:val="20"/>
              </w:rPr>
              <w:t>
</w:t>
            </w:r>
            <w:r>
              <w:rPr>
                <w:rFonts w:ascii="Times New Roman"/>
                <w:b w:val="false"/>
                <w:i w:val="false"/>
                <w:color w:val="000000"/>
                <w:sz w:val="20"/>
              </w:rPr>
              <w:t>изменения теплообменника в</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топливо сжигающей установке,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оснащенной системой FGD,</w:t>
            </w:r>
          </w:p>
          <w:p>
            <w:pPr>
              <w:spacing w:after="20"/>
              <w:ind w:left="20"/>
              <w:jc w:val="both"/>
            </w:pPr>
            <w:r>
              <w:rPr>
                <w:rFonts w:ascii="Times New Roman"/>
                <w:b w:val="false"/>
                <w:i w:val="false"/>
                <w:color w:val="000000"/>
                <w:sz w:val="20"/>
              </w:rPr>
              <w:t>
мокрым способом и газо-газовым нагревателем, расположенным на выходе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4.1.2.2 справочника по НДТ. Использование топлива с низким содержанием серы (например, до 0.1 % масс., в сухом весе), хлора или фтора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6" w:id="1501"/>
          <w:p>
            <w:pPr>
              <w:spacing w:after="20"/>
              <w:ind w:left="20"/>
              <w:jc w:val="both"/>
            </w:pPr>
            <w:r>
              <w:rPr>
                <w:rFonts w:ascii="Times New Roman"/>
                <w:b w:val="false"/>
                <w:i w:val="false"/>
                <w:color w:val="000000"/>
                <w:sz w:val="20"/>
              </w:rPr>
              <w:t>
Применимость может быть</w:t>
            </w:r>
          </w:p>
          <w:bookmarkEnd w:id="1501"/>
          <w:p>
            <w:pPr>
              <w:spacing w:after="20"/>
              <w:ind w:left="20"/>
              <w:jc w:val="both"/>
            </w:pPr>
            <w:r>
              <w:rPr>
                <w:rFonts w:ascii="Times New Roman"/>
                <w:b w:val="false"/>
                <w:i w:val="false"/>
                <w:color w:val="000000"/>
                <w:sz w:val="20"/>
              </w:rPr>
              <w:t>
</w:t>
            </w:r>
            <w:r>
              <w:rPr>
                <w:rFonts w:ascii="Times New Roman"/>
                <w:b w:val="false"/>
                <w:i w:val="false"/>
                <w:color w:val="000000"/>
                <w:sz w:val="20"/>
              </w:rPr>
              <w:t>лимитирована ввиду проектных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ограничений в отношении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установок для сжигания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специфичных природных</w:t>
            </w:r>
          </w:p>
          <w:p>
            <w:pPr>
              <w:spacing w:after="20"/>
              <w:ind w:left="20"/>
              <w:jc w:val="both"/>
            </w:pPr>
            <w:r>
              <w:rPr>
                <w:rFonts w:ascii="Times New Roman"/>
                <w:b w:val="false"/>
                <w:i w:val="false"/>
                <w:color w:val="000000"/>
                <w:sz w:val="20"/>
              </w:rPr>
              <w:t>
видов горючего.</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i w:val="false"/>
          <w:color w:val="000000"/>
          <w:sz w:val="28"/>
        </w:rPr>
        <w:t>1.8.5. Выбросы пыли и связанных частиц металла в воздух</w:t>
      </w:r>
    </w:p>
    <w:bookmarkStart w:name="z1791" w:id="150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НДТ 56. </w:t>
      </w:r>
      <w:r>
        <w:rPr>
          <w:rFonts w:ascii="Times New Roman"/>
          <w:b/>
          <w:i w:val="false"/>
          <w:color w:val="000000"/>
          <w:sz w:val="28"/>
        </w:rPr>
        <w:t xml:space="preserve">В целях снижения выбросов пыли и связанных частиц металла в воздух от совместного сжигания отходов с </w:t>
      </w:r>
      <w:r>
        <w:rPr>
          <w:rFonts w:ascii="Times New Roman"/>
          <w:b/>
          <w:i w:val="false"/>
          <w:color w:val="000000"/>
          <w:sz w:val="28"/>
        </w:rPr>
        <w:t>каменным и/или бурым углем</w:t>
      </w:r>
      <w:r>
        <w:rPr>
          <w:rFonts w:ascii="Times New Roman"/>
          <w:b/>
          <w:i w:val="false"/>
          <w:color w:val="000000"/>
          <w:sz w:val="28"/>
        </w:rPr>
        <w:t xml:space="preserve"> НДТ предназначена для использования одной или совокупности техник, представленных ниже:</w:t>
      </w:r>
    </w:p>
    <w:bookmarkEnd w:id="150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92" w:id="1503"/>
    <w:p>
      <w:pPr>
        <w:spacing w:after="0"/>
        <w:ind w:left="0"/>
        <w:jc w:val="both"/>
      </w:pPr>
      <w:r>
        <w:rPr>
          <w:rFonts w:ascii="Times New Roman"/>
          <w:b w:val="false"/>
          <w:i w:val="false"/>
          <w:color w:val="000000"/>
          <w:sz w:val="28"/>
        </w:rPr>
        <w:t>
      Таблица 1.40. Техники снижения выбросов пыли от совместного сжигания отходов с каменным и/или бурым углем</w:t>
      </w:r>
    </w:p>
    <w:bookmarkEnd w:id="15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Электрофильтр (ESP)</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разделы 4.1.1; 4.1.2 справочника по НДТ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Рукавный фильтр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сорбента в котел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FGD сухим или полусухим способом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Десульфуризация дымового газа мокрым способом (система FGD)</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793" w:id="1504"/>
    <w:p>
      <w:pPr>
        <w:spacing w:after="0"/>
        <w:ind w:left="0"/>
        <w:jc w:val="both"/>
      </w:pPr>
      <w:r>
        <w:rPr>
          <w:rFonts w:ascii="Times New Roman"/>
          <w:b w:val="false"/>
          <w:i w:val="false"/>
          <w:color w:val="000000"/>
          <w:sz w:val="28"/>
        </w:rPr>
        <w:t>
      Технологические показатели эмиссий частиц металла в атмосферу, связанные с применением НДТ</w:t>
      </w:r>
      <w:r>
        <w:rPr>
          <w:rFonts w:ascii="Times New Roman"/>
          <w:b w:val="false"/>
          <w:i w:val="false"/>
          <w:color w:val="000000"/>
          <w:vertAlign w:val="subscript"/>
        </w:rPr>
        <w:t xml:space="preserve"> </w:t>
      </w:r>
      <w:r>
        <w:rPr>
          <w:rFonts w:ascii="Times New Roman"/>
          <w:b w:val="false"/>
          <w:i w:val="false"/>
          <w:color w:val="000000"/>
          <w:sz w:val="28"/>
        </w:rPr>
        <w:t>от совместного сжигания отходов с каменным и/или бурым углем, представлены в разделе 2 заключения по НДТ.</w:t>
      </w:r>
    </w:p>
    <w:bookmarkEnd w:id="150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1.8.6. Выбросы ртути в воздух</w:t>
      </w:r>
    </w:p>
    <w:bookmarkStart w:name="z1794" w:id="1505"/>
    <w:p>
      <w:pPr>
        <w:spacing w:after="0"/>
        <w:ind w:left="0"/>
        <w:jc w:val="both"/>
      </w:pPr>
      <w:r>
        <w:rPr>
          <w:rFonts w:ascii="Times New Roman"/>
          <w:b w:val="false"/>
          <w:i w:val="false"/>
          <w:color w:val="000000"/>
          <w:sz w:val="28"/>
        </w:rPr>
        <w:t xml:space="preserve">
      </w:t>
      </w:r>
      <w:r>
        <w:rPr>
          <w:rFonts w:ascii="Times New Roman"/>
          <w:b/>
          <w:i w:val="false"/>
          <w:color w:val="000000"/>
          <w:sz w:val="28"/>
        </w:rPr>
        <w:t>НДТ 57.</w:t>
      </w:r>
      <w:r>
        <w:rPr>
          <w:rFonts w:ascii="Times New Roman"/>
          <w:b w:val="false"/>
          <w:i w:val="false"/>
          <w:color w:val="000000"/>
          <w:sz w:val="28"/>
        </w:rPr>
        <w:t xml:space="preserve"> </w:t>
      </w:r>
      <w:r>
        <w:rPr>
          <w:rFonts w:ascii="Times New Roman"/>
          <w:b/>
          <w:i w:val="false"/>
          <w:color w:val="000000"/>
          <w:sz w:val="28"/>
        </w:rPr>
        <w:t xml:space="preserve">В целях снижения выбросов ртути в воздух от совместного сжигания отходов с </w:t>
      </w:r>
      <w:r>
        <w:rPr>
          <w:rFonts w:ascii="Times New Roman"/>
          <w:b/>
          <w:i w:val="false"/>
          <w:color w:val="000000"/>
          <w:sz w:val="28"/>
        </w:rPr>
        <w:t>каменным и/или бурым углем</w:t>
      </w:r>
      <w:r>
        <w:rPr>
          <w:rFonts w:ascii="Times New Roman"/>
          <w:b/>
          <w:i w:val="false"/>
          <w:color w:val="000000"/>
          <w:sz w:val="28"/>
        </w:rPr>
        <w:t xml:space="preserve"> НДТ предназначена для использования </w:t>
      </w:r>
      <w:r>
        <w:rPr>
          <w:rFonts w:ascii="Times New Roman"/>
          <w:b/>
          <w:i w:val="false"/>
          <w:color w:val="000000"/>
          <w:sz w:val="28"/>
        </w:rPr>
        <w:t>одной или совокупности техник</w:t>
      </w:r>
      <w:r>
        <w:rPr>
          <w:rFonts w:ascii="Times New Roman"/>
          <w:b/>
          <w:i w:val="false"/>
          <w:color w:val="000000"/>
          <w:sz w:val="28"/>
        </w:rPr>
        <w:t>, представленных ниже:</w:t>
      </w:r>
    </w:p>
    <w:bookmarkEnd w:id="150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95" w:id="1506"/>
    <w:p>
      <w:pPr>
        <w:spacing w:after="0"/>
        <w:ind w:left="0"/>
        <w:jc w:val="both"/>
      </w:pPr>
      <w:r>
        <w:rPr>
          <w:rFonts w:ascii="Times New Roman"/>
          <w:b w:val="false"/>
          <w:i w:val="false"/>
          <w:color w:val="000000"/>
          <w:sz w:val="28"/>
        </w:rPr>
        <w:t>
      Таблица 1.41. Техники снижения выбросов ртути в воздух от совместного сжигания отходов с каменным и/или бурым углем</w:t>
      </w:r>
    </w:p>
    <w:bookmarkEnd w:id="15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Сопутствующие выгоды от первичных методов, используемых для снижения выбросов других загрязнителей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Электрофильтр (ESP)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6" w:id="1507"/>
          <w:p>
            <w:pPr>
              <w:spacing w:after="20"/>
              <w:ind w:left="20"/>
              <w:jc w:val="both"/>
            </w:pPr>
            <w:r>
              <w:rPr>
                <w:rFonts w:ascii="Times New Roman"/>
                <w:b w:val="false"/>
                <w:i w:val="false"/>
                <w:color w:val="000000"/>
                <w:sz w:val="20"/>
              </w:rPr>
              <w:t>
См. описание в разделе 4 справочника по НДТ.</w:t>
            </w:r>
          </w:p>
          <w:bookmarkEnd w:id="1507"/>
          <w:p>
            <w:pPr>
              <w:spacing w:after="20"/>
              <w:ind w:left="20"/>
              <w:jc w:val="both"/>
            </w:pPr>
            <w:r>
              <w:rPr>
                <w:rFonts w:ascii="Times New Roman"/>
                <w:b w:val="false"/>
                <w:i w:val="false"/>
                <w:color w:val="000000"/>
                <w:sz w:val="20"/>
              </w:rPr>
              <w:t>
</w:t>
            </w:r>
            <w:r>
              <w:rPr>
                <w:rFonts w:ascii="Times New Roman"/>
                <w:b w:val="false"/>
                <w:i w:val="false"/>
                <w:color w:val="000000"/>
                <w:sz w:val="20"/>
              </w:rPr>
              <w:t>Высокий КПД удаления ртути</w:t>
            </w:r>
          </w:p>
          <w:p>
            <w:pPr>
              <w:spacing w:after="20"/>
              <w:ind w:left="20"/>
              <w:jc w:val="both"/>
            </w:pPr>
            <w:r>
              <w:rPr>
                <w:rFonts w:ascii="Times New Roman"/>
                <w:b w:val="false"/>
                <w:i w:val="false"/>
                <w:color w:val="000000"/>
                <w:sz w:val="20"/>
              </w:rPr>
              <w:t>
</w:t>
            </w:r>
            <w:r>
              <w:rPr>
                <w:rFonts w:ascii="Times New Roman"/>
                <w:b w:val="false"/>
                <w:i w:val="false"/>
                <w:color w:val="000000"/>
                <w:sz w:val="20"/>
              </w:rPr>
              <w:t>достигается при температуре</w:t>
            </w:r>
          </w:p>
          <w:p>
            <w:pPr>
              <w:spacing w:after="20"/>
              <w:ind w:left="20"/>
              <w:jc w:val="both"/>
            </w:pPr>
            <w:r>
              <w:rPr>
                <w:rFonts w:ascii="Times New Roman"/>
                <w:b w:val="false"/>
                <w:i w:val="false"/>
                <w:color w:val="000000"/>
                <w:sz w:val="20"/>
              </w:rPr>
              <w:t>
</w:t>
            </w:r>
            <w:r>
              <w:rPr>
                <w:rFonts w:ascii="Times New Roman"/>
                <w:b w:val="false"/>
                <w:i w:val="false"/>
                <w:color w:val="000000"/>
                <w:sz w:val="20"/>
              </w:rPr>
              <w:t>дымового газа ниже 130 °C.</w:t>
            </w:r>
          </w:p>
          <w:p>
            <w:pPr>
              <w:spacing w:after="20"/>
              <w:ind w:left="20"/>
              <w:jc w:val="both"/>
            </w:pPr>
            <w:r>
              <w:rPr>
                <w:rFonts w:ascii="Times New Roman"/>
                <w:b w:val="false"/>
                <w:i w:val="false"/>
                <w:color w:val="000000"/>
                <w:sz w:val="20"/>
              </w:rPr>
              <w:t>
Техника в основном используется для пылеулавливания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Рукавный фильтр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в основном используется для пылеулавливания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FGD сухим или полусухим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описание в разделе 4 справочника по НДТ.</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0" w:id="1508"/>
          <w:p>
            <w:pPr>
              <w:spacing w:after="20"/>
              <w:ind w:left="20"/>
              <w:jc w:val="both"/>
            </w:pPr>
            <w:r>
              <w:rPr>
                <w:rFonts w:ascii="Times New Roman"/>
                <w:b w:val="false"/>
                <w:i w:val="false"/>
                <w:color w:val="000000"/>
                <w:sz w:val="20"/>
              </w:rPr>
              <w:t xml:space="preserve">
Десульфуризация </w:t>
            </w:r>
          </w:p>
          <w:bookmarkEnd w:id="1508"/>
          <w:p>
            <w:pPr>
              <w:spacing w:after="20"/>
              <w:ind w:left="20"/>
              <w:jc w:val="both"/>
            </w:pPr>
            <w:r>
              <w:rPr>
                <w:rFonts w:ascii="Times New Roman"/>
                <w:b w:val="false"/>
                <w:i w:val="false"/>
                <w:color w:val="000000"/>
                <w:sz w:val="20"/>
              </w:rPr>
              <w:t>
</w:t>
            </w:r>
            <w:r>
              <w:rPr>
                <w:rFonts w:ascii="Times New Roman"/>
                <w:b w:val="false"/>
                <w:i w:val="false"/>
                <w:color w:val="000000"/>
                <w:sz w:val="20"/>
              </w:rPr>
              <w:t>дымового газа мокрым способом (система ДДГ</w:t>
            </w:r>
          </w:p>
          <w:p>
            <w:pPr>
              <w:spacing w:after="20"/>
              <w:ind w:left="20"/>
              <w:jc w:val="both"/>
            </w:pPr>
            <w:r>
              <w:rPr>
                <w:rFonts w:ascii="Times New Roman"/>
                <w:b w:val="false"/>
                <w:i w:val="false"/>
                <w:color w:val="000000"/>
                <w:sz w:val="20"/>
              </w:rPr>
              <w:t>
мокрым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основном методы используются для контроля за содержанием SO</w:t>
            </w:r>
            <w:r>
              <w:rPr>
                <w:rFonts w:ascii="Times New Roman"/>
                <w:b w:val="false"/>
                <w:i w:val="false"/>
                <w:color w:val="000000"/>
                <w:vertAlign w:val="subscript"/>
              </w:rPr>
              <w:t>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2" w:id="1509"/>
          <w:p>
            <w:pPr>
              <w:spacing w:after="20"/>
              <w:ind w:left="20"/>
              <w:jc w:val="both"/>
            </w:pPr>
            <w:r>
              <w:rPr>
                <w:rFonts w:ascii="Times New Roman"/>
                <w:b w:val="false"/>
                <w:i w:val="false"/>
                <w:color w:val="000000"/>
                <w:sz w:val="20"/>
              </w:rPr>
              <w:t>
Не применим к</w:t>
            </w:r>
          </w:p>
          <w:bookmarkEnd w:id="1509"/>
          <w:p>
            <w:pPr>
              <w:spacing w:after="20"/>
              <w:ind w:left="20"/>
              <w:jc w:val="both"/>
            </w:pPr>
            <w:r>
              <w:rPr>
                <w:rFonts w:ascii="Times New Roman"/>
                <w:b w:val="false"/>
                <w:i w:val="false"/>
                <w:color w:val="000000"/>
                <w:sz w:val="20"/>
              </w:rPr>
              <w:t>
</w:t>
            </w:r>
            <w:r>
              <w:rPr>
                <w:rFonts w:ascii="Times New Roman"/>
                <w:b w:val="false"/>
                <w:i w:val="false"/>
                <w:color w:val="000000"/>
                <w:sz w:val="20"/>
              </w:rPr>
              <w:t>топливо сжигающим установкам,</w:t>
            </w:r>
          </w:p>
          <w:p>
            <w:pPr>
              <w:spacing w:after="20"/>
              <w:ind w:left="20"/>
              <w:jc w:val="both"/>
            </w:pPr>
            <w:r>
              <w:rPr>
                <w:rFonts w:ascii="Times New Roman"/>
                <w:b w:val="false"/>
                <w:i w:val="false"/>
                <w:color w:val="000000"/>
                <w:sz w:val="20"/>
              </w:rPr>
              <w:t>
работающим &lt;2000 ч/год.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4" w:id="1510"/>
          <w:p>
            <w:pPr>
              <w:spacing w:after="20"/>
              <w:ind w:left="20"/>
              <w:jc w:val="both"/>
            </w:pPr>
            <w:r>
              <w:rPr>
                <w:rFonts w:ascii="Times New Roman"/>
                <w:b w:val="false"/>
                <w:i w:val="false"/>
                <w:color w:val="000000"/>
                <w:sz w:val="20"/>
              </w:rPr>
              <w:t>
Селективное</w:t>
            </w:r>
          </w:p>
          <w:bookmarkEnd w:id="1510"/>
          <w:p>
            <w:pPr>
              <w:spacing w:after="20"/>
              <w:ind w:left="20"/>
              <w:jc w:val="both"/>
            </w:pPr>
            <w:r>
              <w:rPr>
                <w:rFonts w:ascii="Times New Roman"/>
                <w:b w:val="false"/>
                <w:i w:val="false"/>
                <w:color w:val="000000"/>
                <w:sz w:val="20"/>
              </w:rPr>
              <w:t>
</w:t>
            </w:r>
            <w:r>
              <w:rPr>
                <w:rFonts w:ascii="Times New Roman"/>
                <w:b w:val="false"/>
                <w:i w:val="false"/>
                <w:color w:val="000000"/>
                <w:sz w:val="20"/>
              </w:rPr>
              <w:t>каталитическое</w:t>
            </w:r>
          </w:p>
          <w:p>
            <w:pPr>
              <w:spacing w:after="20"/>
              <w:ind w:left="20"/>
              <w:jc w:val="both"/>
            </w:pPr>
            <w:r>
              <w:rPr>
                <w:rFonts w:ascii="Times New Roman"/>
                <w:b w:val="false"/>
                <w:i w:val="false"/>
                <w:color w:val="000000"/>
                <w:sz w:val="20"/>
              </w:rPr>
              <w:t>
восстановление (СКВ)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6" w:id="1511"/>
          <w:p>
            <w:pPr>
              <w:spacing w:after="20"/>
              <w:ind w:left="20"/>
              <w:jc w:val="both"/>
            </w:pPr>
            <w:r>
              <w:rPr>
                <w:rFonts w:ascii="Times New Roman"/>
                <w:b w:val="false"/>
                <w:i w:val="false"/>
                <w:color w:val="000000"/>
                <w:sz w:val="20"/>
              </w:rPr>
              <w:t>
Используется только в совокупности с другими методами для усиления или снижения окисления ртути до улавливания в последующей системе FGD или пылеулавливания.</w:t>
            </w:r>
          </w:p>
          <w:bookmarkEnd w:id="1511"/>
          <w:p>
            <w:pPr>
              <w:spacing w:after="20"/>
              <w:ind w:left="20"/>
              <w:jc w:val="both"/>
            </w:pPr>
            <w:r>
              <w:rPr>
                <w:rFonts w:ascii="Times New Roman"/>
                <w:b w:val="false"/>
                <w:i w:val="false"/>
                <w:color w:val="000000"/>
                <w:sz w:val="20"/>
              </w:rPr>
              <w:t>
</w:t>
            </w:r>
            <w:r>
              <w:rPr>
                <w:rFonts w:ascii="Times New Roman"/>
                <w:b w:val="false"/>
                <w:i w:val="false"/>
                <w:color w:val="000000"/>
                <w:sz w:val="20"/>
              </w:rPr>
              <w:t>Метод в основном используется для</w:t>
            </w:r>
          </w:p>
          <w:p>
            <w:pPr>
              <w:spacing w:after="20"/>
              <w:ind w:left="20"/>
              <w:jc w:val="both"/>
            </w:pPr>
            <w:r>
              <w:rPr>
                <w:rFonts w:ascii="Times New Roman"/>
                <w:b w:val="false"/>
                <w:i w:val="false"/>
                <w:color w:val="000000"/>
                <w:sz w:val="20"/>
              </w:rPr>
              <w:t>
контроля NO</w:t>
            </w:r>
            <w:r>
              <w:rPr>
                <w:rFonts w:ascii="Times New Roman"/>
                <w:b w:val="false"/>
                <w:i w:val="false"/>
                <w:color w:val="000000"/>
                <w:vertAlign w:val="subscript"/>
              </w:rPr>
              <w:t>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8" w:id="1512"/>
          <w:p>
            <w:pPr>
              <w:spacing w:after="20"/>
              <w:ind w:left="20"/>
              <w:jc w:val="both"/>
            </w:pPr>
            <w:r>
              <w:rPr>
                <w:rFonts w:ascii="Times New Roman"/>
                <w:b w:val="false"/>
                <w:i w:val="false"/>
                <w:color w:val="000000"/>
                <w:sz w:val="20"/>
              </w:rPr>
              <w:t>
Не применим к топливо сжигающим</w:t>
            </w:r>
          </w:p>
          <w:bookmarkEnd w:id="1512"/>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установкам &lt; 300 МВт, работающим &lt; 500 ч/год.</w:t>
            </w:r>
          </w:p>
          <w:p>
            <w:pPr>
              <w:spacing w:after="20"/>
              <w:ind w:left="20"/>
              <w:jc w:val="both"/>
            </w:pPr>
            <w:r>
              <w:rPr>
                <w:rFonts w:ascii="Times New Roman"/>
                <w:b w:val="false"/>
                <w:i w:val="false"/>
                <w:color w:val="000000"/>
                <w:sz w:val="20"/>
              </w:rPr>
              <w:t>
</w:t>
            </w:r>
            <w:r>
              <w:rPr>
                <w:rFonts w:ascii="Times New Roman"/>
                <w:b w:val="false"/>
                <w:i w:val="false"/>
                <w:color w:val="000000"/>
                <w:sz w:val="20"/>
              </w:rPr>
              <w:t>В основном не применим к топливо сжигающим установкам &lt; 100 МВт. Могут присутствовать</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технические и экономические</w:t>
            </w:r>
          </w:p>
          <w:p>
            <w:pPr>
              <w:spacing w:after="20"/>
              <w:ind w:left="20"/>
              <w:jc w:val="both"/>
            </w:pPr>
            <w:r>
              <w:rPr>
                <w:rFonts w:ascii="Times New Roman"/>
                <w:b w:val="false"/>
                <w:i w:val="false"/>
                <w:color w:val="000000"/>
                <w:sz w:val="20"/>
              </w:rPr>
              <w:t>
</w:t>
            </w:r>
            <w:r>
              <w:rPr>
                <w:rFonts w:ascii="Times New Roman"/>
                <w:b w:val="false"/>
                <w:i w:val="false"/>
                <w:color w:val="000000"/>
                <w:sz w:val="20"/>
              </w:rPr>
              <w:t>ограничения для модернизации действующих топливо сжигающих</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установок, работающих в пределах 500–2000 ч/год, и для действующих</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топливо сжигающих установок</w:t>
            </w:r>
          </w:p>
          <w:p>
            <w:pPr>
              <w:spacing w:after="20"/>
              <w:ind w:left="20"/>
              <w:jc w:val="both"/>
            </w:pPr>
            <w:r>
              <w:rPr>
                <w:rFonts w:ascii="Times New Roman"/>
                <w:b w:val="false"/>
                <w:i w:val="false"/>
                <w:color w:val="000000"/>
                <w:sz w:val="20"/>
              </w:rPr>
              <w:t>
≥ 300 МВт, работающих &lt;2000 ч/год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методы снижения выбросов ртути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5" w:id="1513"/>
          <w:p>
            <w:pPr>
              <w:spacing w:after="20"/>
              <w:ind w:left="20"/>
              <w:jc w:val="both"/>
            </w:pPr>
            <w:r>
              <w:rPr>
                <w:rFonts w:ascii="Times New Roman"/>
                <w:b w:val="false"/>
                <w:i w:val="false"/>
                <w:color w:val="000000"/>
                <w:sz w:val="20"/>
              </w:rPr>
              <w:t>
Ввод сорбента на основе углерода (например,</w:t>
            </w:r>
          </w:p>
          <w:bookmarkEnd w:id="1513"/>
          <w:p>
            <w:pPr>
              <w:spacing w:after="20"/>
              <w:ind w:left="20"/>
              <w:jc w:val="both"/>
            </w:pPr>
            <w:r>
              <w:rPr>
                <w:rFonts w:ascii="Times New Roman"/>
                <w:b w:val="false"/>
                <w:i w:val="false"/>
                <w:color w:val="000000"/>
                <w:sz w:val="20"/>
              </w:rPr>
              <w:t>
</w:t>
            </w:r>
            <w:r>
              <w:rPr>
                <w:rFonts w:ascii="Times New Roman"/>
                <w:b w:val="false"/>
                <w:i w:val="false"/>
                <w:color w:val="000000"/>
                <w:sz w:val="20"/>
              </w:rPr>
              <w:t>активированный углерод или галоидированный</w:t>
            </w:r>
          </w:p>
          <w:p>
            <w:pPr>
              <w:spacing w:after="20"/>
              <w:ind w:left="20"/>
              <w:jc w:val="both"/>
            </w:pPr>
            <w:r>
              <w:rPr>
                <w:rFonts w:ascii="Times New Roman"/>
                <w:b w:val="false"/>
                <w:i w:val="false"/>
                <w:color w:val="000000"/>
                <w:sz w:val="20"/>
              </w:rPr>
              <w:t>
активированный углерод) в дымовой 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7" w:id="1514"/>
          <w:p>
            <w:pPr>
              <w:spacing w:after="20"/>
              <w:ind w:left="20"/>
              <w:jc w:val="both"/>
            </w:pPr>
            <w:r>
              <w:rPr>
                <w:rFonts w:ascii="Times New Roman"/>
                <w:b w:val="false"/>
                <w:i w:val="false"/>
                <w:color w:val="000000"/>
                <w:sz w:val="20"/>
              </w:rPr>
              <w:t>
См. раздел 1.5.2.4 справочника по НДТ. Общеприменим в совокупности с</w:t>
            </w:r>
          </w:p>
          <w:bookmarkEnd w:id="1514"/>
          <w:p>
            <w:pPr>
              <w:spacing w:after="20"/>
              <w:ind w:left="20"/>
              <w:jc w:val="both"/>
            </w:pPr>
            <w:r>
              <w:rPr>
                <w:rFonts w:ascii="Times New Roman"/>
                <w:b w:val="false"/>
                <w:i w:val="false"/>
                <w:color w:val="000000"/>
                <w:sz w:val="20"/>
              </w:rPr>
              <w:t>
</w:t>
            </w:r>
            <w:r>
              <w:rPr>
                <w:rFonts w:ascii="Times New Roman"/>
                <w:b w:val="false"/>
                <w:i w:val="false"/>
                <w:color w:val="000000"/>
                <w:sz w:val="20"/>
              </w:rPr>
              <w:t>ESP/рукавным фильтром.</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данного метода может потребовать дополнительных этапов очистки для дальнейшего отделения ртутьсодержащей углеродной фракции до последующего повторного</w:t>
            </w:r>
          </w:p>
          <w:p>
            <w:pPr>
              <w:spacing w:after="20"/>
              <w:ind w:left="20"/>
              <w:jc w:val="both"/>
            </w:pPr>
            <w:r>
              <w:rPr>
                <w:rFonts w:ascii="Times New Roman"/>
                <w:b w:val="false"/>
                <w:i w:val="false"/>
                <w:color w:val="000000"/>
                <w:sz w:val="20"/>
              </w:rPr>
              <w:t>
использования зольной пыли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0" w:id="1515"/>
          <w:p>
            <w:pPr>
              <w:spacing w:after="20"/>
              <w:ind w:left="20"/>
              <w:jc w:val="both"/>
            </w:pPr>
            <w:r>
              <w:rPr>
                <w:rFonts w:ascii="Times New Roman"/>
                <w:b w:val="false"/>
                <w:i w:val="false"/>
                <w:color w:val="000000"/>
                <w:sz w:val="20"/>
              </w:rPr>
              <w:t>
Использование</w:t>
            </w:r>
          </w:p>
          <w:bookmarkEnd w:id="1515"/>
          <w:p>
            <w:pPr>
              <w:spacing w:after="20"/>
              <w:ind w:left="20"/>
              <w:jc w:val="both"/>
            </w:pPr>
            <w:r>
              <w:rPr>
                <w:rFonts w:ascii="Times New Roman"/>
                <w:b w:val="false"/>
                <w:i w:val="false"/>
                <w:color w:val="000000"/>
                <w:sz w:val="20"/>
              </w:rPr>
              <w:t>
</w:t>
            </w:r>
            <w:r>
              <w:rPr>
                <w:rFonts w:ascii="Times New Roman"/>
                <w:b w:val="false"/>
                <w:i w:val="false"/>
                <w:color w:val="000000"/>
                <w:sz w:val="20"/>
              </w:rPr>
              <w:t>галоидированных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присадок в топливе или</w:t>
            </w:r>
          </w:p>
          <w:p>
            <w:pPr>
              <w:spacing w:after="20"/>
              <w:ind w:left="20"/>
              <w:jc w:val="both"/>
            </w:pPr>
            <w:r>
              <w:rPr>
                <w:rFonts w:ascii="Times New Roman"/>
                <w:b w:val="false"/>
                <w:i w:val="false"/>
                <w:color w:val="000000"/>
                <w:sz w:val="20"/>
              </w:rPr>
              <w:t>
введенных в печь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3" w:id="1516"/>
          <w:p>
            <w:pPr>
              <w:spacing w:after="20"/>
              <w:ind w:left="20"/>
              <w:jc w:val="both"/>
            </w:pPr>
            <w:r>
              <w:rPr>
                <w:rFonts w:ascii="Times New Roman"/>
                <w:b w:val="false"/>
                <w:i w:val="false"/>
                <w:color w:val="000000"/>
                <w:sz w:val="20"/>
              </w:rPr>
              <w:t>
Общеприменимый в</w:t>
            </w:r>
          </w:p>
          <w:bookmarkEnd w:id="1516"/>
          <w:p>
            <w:pPr>
              <w:spacing w:after="20"/>
              <w:ind w:left="20"/>
              <w:jc w:val="both"/>
            </w:pPr>
            <w:r>
              <w:rPr>
                <w:rFonts w:ascii="Times New Roman"/>
                <w:b w:val="false"/>
                <w:i w:val="false"/>
                <w:color w:val="000000"/>
                <w:sz w:val="20"/>
              </w:rPr>
              <w:t>
</w:t>
            </w:r>
            <w:r>
              <w:rPr>
                <w:rFonts w:ascii="Times New Roman"/>
                <w:b w:val="false"/>
                <w:i w:val="false"/>
                <w:color w:val="000000"/>
                <w:sz w:val="20"/>
              </w:rPr>
              <w:t>случае низкого</w:t>
            </w:r>
          </w:p>
          <w:p>
            <w:pPr>
              <w:spacing w:after="20"/>
              <w:ind w:left="20"/>
              <w:jc w:val="both"/>
            </w:pPr>
            <w:r>
              <w:rPr>
                <w:rFonts w:ascii="Times New Roman"/>
                <w:b w:val="false"/>
                <w:i w:val="false"/>
                <w:color w:val="000000"/>
                <w:sz w:val="20"/>
              </w:rPr>
              <w:t>
</w:t>
            </w:r>
            <w:r>
              <w:rPr>
                <w:rFonts w:ascii="Times New Roman"/>
                <w:b w:val="false"/>
                <w:i w:val="false"/>
                <w:color w:val="000000"/>
                <w:sz w:val="20"/>
              </w:rPr>
              <w:t>содержания галоида в</w:t>
            </w:r>
          </w:p>
          <w:p>
            <w:pPr>
              <w:spacing w:after="20"/>
              <w:ind w:left="20"/>
              <w:jc w:val="both"/>
            </w:pPr>
            <w:r>
              <w:rPr>
                <w:rFonts w:ascii="Times New Roman"/>
                <w:b w:val="false"/>
                <w:i w:val="false"/>
                <w:color w:val="000000"/>
                <w:sz w:val="20"/>
              </w:rPr>
              <w:t>
топливе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Предварительная очистка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6" w:id="1517"/>
          <w:p>
            <w:pPr>
              <w:spacing w:after="20"/>
              <w:ind w:left="20"/>
              <w:jc w:val="both"/>
            </w:pPr>
            <w:r>
              <w:rPr>
                <w:rFonts w:ascii="Times New Roman"/>
                <w:b w:val="false"/>
                <w:i w:val="false"/>
                <w:color w:val="000000"/>
                <w:sz w:val="20"/>
              </w:rPr>
              <w:t>
Промывание топлива,</w:t>
            </w:r>
          </w:p>
          <w:bookmarkEnd w:id="1517"/>
          <w:p>
            <w:pPr>
              <w:spacing w:after="20"/>
              <w:ind w:left="20"/>
              <w:jc w:val="both"/>
            </w:pPr>
            <w:r>
              <w:rPr>
                <w:rFonts w:ascii="Times New Roman"/>
                <w:b w:val="false"/>
                <w:i w:val="false"/>
                <w:color w:val="000000"/>
                <w:sz w:val="20"/>
              </w:rPr>
              <w:t>
</w:t>
            </w:r>
            <w:r>
              <w:rPr>
                <w:rFonts w:ascii="Times New Roman"/>
                <w:b w:val="false"/>
                <w:i w:val="false"/>
                <w:color w:val="000000"/>
                <w:sz w:val="20"/>
              </w:rPr>
              <w:t>комбинирование и смешивание в</w:t>
            </w:r>
          </w:p>
          <w:p>
            <w:pPr>
              <w:spacing w:after="20"/>
              <w:ind w:left="20"/>
              <w:jc w:val="both"/>
            </w:pPr>
            <w:r>
              <w:rPr>
                <w:rFonts w:ascii="Times New Roman"/>
                <w:b w:val="false"/>
                <w:i w:val="false"/>
                <w:color w:val="000000"/>
                <w:sz w:val="20"/>
              </w:rPr>
              <w:t>
</w:t>
            </w:r>
            <w:r>
              <w:rPr>
                <w:rFonts w:ascii="Times New Roman"/>
                <w:b w:val="false"/>
                <w:i w:val="false"/>
                <w:color w:val="000000"/>
                <w:sz w:val="20"/>
              </w:rPr>
              <w:t>целях ограничения/снижения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содержания ртути или улучшения</w:t>
            </w:r>
          </w:p>
          <w:p>
            <w:pPr>
              <w:spacing w:after="20"/>
              <w:ind w:left="20"/>
              <w:jc w:val="both"/>
            </w:pPr>
            <w:r>
              <w:rPr>
                <w:rFonts w:ascii="Times New Roman"/>
                <w:b w:val="false"/>
                <w:i w:val="false"/>
                <w:color w:val="000000"/>
                <w:sz w:val="20"/>
              </w:rPr>
              <w:t>
улавливания ртути оборудования для борьбы с загрязнением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0" w:id="1518"/>
          <w:p>
            <w:pPr>
              <w:spacing w:after="20"/>
              <w:ind w:left="20"/>
              <w:jc w:val="both"/>
            </w:pPr>
            <w:r>
              <w:rPr>
                <w:rFonts w:ascii="Times New Roman"/>
                <w:b w:val="false"/>
                <w:i w:val="false"/>
                <w:color w:val="000000"/>
                <w:sz w:val="20"/>
              </w:rPr>
              <w:t>
Требуется</w:t>
            </w:r>
          </w:p>
          <w:bookmarkEnd w:id="1518"/>
          <w:p>
            <w:pPr>
              <w:spacing w:after="20"/>
              <w:ind w:left="20"/>
              <w:jc w:val="both"/>
            </w:pPr>
            <w:r>
              <w:rPr>
                <w:rFonts w:ascii="Times New Roman"/>
                <w:b w:val="false"/>
                <w:i w:val="false"/>
                <w:color w:val="000000"/>
                <w:sz w:val="20"/>
              </w:rPr>
              <w:t>
</w:t>
            </w:r>
            <w:r>
              <w:rPr>
                <w:rFonts w:ascii="Times New Roman"/>
                <w:b w:val="false"/>
                <w:i w:val="false"/>
                <w:color w:val="000000"/>
                <w:sz w:val="20"/>
              </w:rPr>
              <w:t>предварительное</w:t>
            </w:r>
          </w:p>
          <w:p>
            <w:pPr>
              <w:spacing w:after="20"/>
              <w:ind w:left="20"/>
              <w:jc w:val="both"/>
            </w:pPr>
            <w:r>
              <w:rPr>
                <w:rFonts w:ascii="Times New Roman"/>
                <w:b w:val="false"/>
                <w:i w:val="false"/>
                <w:color w:val="000000"/>
                <w:sz w:val="20"/>
              </w:rPr>
              <w:t>
</w:t>
            </w:r>
            <w:r>
              <w:rPr>
                <w:rFonts w:ascii="Times New Roman"/>
                <w:b w:val="false"/>
                <w:i w:val="false"/>
                <w:color w:val="000000"/>
                <w:sz w:val="20"/>
              </w:rPr>
              <w:t>изучение для определения</w:t>
            </w:r>
          </w:p>
          <w:p>
            <w:pPr>
              <w:spacing w:after="20"/>
              <w:ind w:left="20"/>
              <w:jc w:val="both"/>
            </w:pPr>
            <w:r>
              <w:rPr>
                <w:rFonts w:ascii="Times New Roman"/>
                <w:b w:val="false"/>
                <w:i w:val="false"/>
                <w:color w:val="000000"/>
                <w:sz w:val="20"/>
              </w:rPr>
              <w:t>
характеристики топлива и расчета КПД техники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раздел 4.6.3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 при наличии других видов топлива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i w:val="false"/>
          <w:color w:val="000000"/>
          <w:sz w:val="28"/>
        </w:rPr>
        <w:t>1.9. Заключение НДТ для газификации</w:t>
      </w:r>
    </w:p>
    <w:bookmarkStart w:name="z1834" w:id="1519"/>
    <w:p>
      <w:pPr>
        <w:spacing w:after="0"/>
        <w:ind w:left="0"/>
        <w:jc w:val="both"/>
      </w:pPr>
      <w:r>
        <w:rPr>
          <w:rFonts w:ascii="Times New Roman"/>
          <w:b w:val="false"/>
          <w:i w:val="false"/>
          <w:color w:val="000000"/>
          <w:sz w:val="28"/>
        </w:rPr>
        <w:t>
      Заключения по НДТ, представленные в настоящем разделе, являются общеприменимыми для всех установок газификации, напрямую связанных с топливо сжигающими установками, и для установок внутри цикловой газификации (ВЦГ). Они применяются в дополнение к общим заключениям по НДТ, представленным в разделе 1.1.</w:t>
      </w:r>
    </w:p>
    <w:bookmarkEnd w:id="15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1.9.1. Энергоэффективность </w:t>
      </w:r>
    </w:p>
    <w:bookmarkStart w:name="z1835" w:id="15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НДТ 58. </w:t>
      </w:r>
      <w:r>
        <w:rPr>
          <w:rFonts w:ascii="Times New Roman"/>
          <w:b/>
          <w:i w:val="false"/>
          <w:color w:val="000000"/>
          <w:sz w:val="28"/>
        </w:rPr>
        <w:t xml:space="preserve">В целях повышения энергоэффективности установок газификации и ВЦГ НДТ предназначена для использования </w:t>
      </w:r>
      <w:r>
        <w:rPr>
          <w:rFonts w:ascii="Times New Roman"/>
          <w:b/>
          <w:i w:val="false"/>
          <w:color w:val="000000"/>
          <w:sz w:val="28"/>
        </w:rPr>
        <w:t>одной или совокупности техник</w:t>
      </w:r>
      <w:r>
        <w:rPr>
          <w:rFonts w:ascii="Times New Roman"/>
          <w:b/>
          <w:i w:val="false"/>
          <w:color w:val="000000"/>
          <w:sz w:val="28"/>
        </w:rPr>
        <w:t>,</w:t>
      </w:r>
      <w:r>
        <w:rPr>
          <w:rFonts w:ascii="Times New Roman"/>
          <w:b/>
          <w:i w:val="false"/>
          <w:color w:val="000000"/>
          <w:sz w:val="28"/>
        </w:rPr>
        <w:t xml:space="preserve"> представлен</w:t>
      </w:r>
      <w:r>
        <w:rPr>
          <w:rFonts w:ascii="Times New Roman"/>
          <w:b/>
          <w:i w:val="false"/>
          <w:color w:val="000000"/>
          <w:sz w:val="28"/>
        </w:rPr>
        <w:t>н</w:t>
      </w:r>
      <w:r>
        <w:rPr>
          <w:rFonts w:ascii="Times New Roman"/>
          <w:b/>
          <w:i w:val="false"/>
          <w:color w:val="000000"/>
          <w:sz w:val="28"/>
        </w:rPr>
        <w:t>ы</w:t>
      </w:r>
      <w:r>
        <w:rPr>
          <w:rFonts w:ascii="Times New Roman"/>
          <w:b/>
          <w:i w:val="false"/>
          <w:color w:val="000000"/>
          <w:sz w:val="28"/>
        </w:rPr>
        <w:t>х</w:t>
      </w:r>
      <w:r>
        <w:rPr>
          <w:rFonts w:ascii="Times New Roman"/>
          <w:b/>
          <w:i w:val="false"/>
          <w:color w:val="000000"/>
          <w:sz w:val="28"/>
        </w:rPr>
        <w:t xml:space="preserve"> в таблице ниже:</w:t>
      </w:r>
    </w:p>
    <w:bookmarkEnd w:id="15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36" w:id="1521"/>
    <w:p>
      <w:pPr>
        <w:spacing w:after="0"/>
        <w:ind w:left="0"/>
        <w:jc w:val="both"/>
      </w:pPr>
      <w:r>
        <w:rPr>
          <w:rFonts w:ascii="Times New Roman"/>
          <w:b w:val="false"/>
          <w:i w:val="false"/>
          <w:color w:val="000000"/>
          <w:sz w:val="28"/>
        </w:rPr>
        <w:t>
      Таблица 1.42. Техники повышения энергоэффективности установок газификации и ВЦГ</w:t>
      </w:r>
    </w:p>
    <w:bookmarkEnd w:id="15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Регенерация тепла от процесса газификации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необходимостью охлаждения синтетического газа для дальнейшей очистки может быть произведена рекуперация использованной энергии для производства дополнительного пара, который будет добавлен в паротурбинный цикл, что обеспечит генерацию дополнительной электроэнергии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 к установкам КЦГ и газификации, напрямую связанным с котлами, в которых предусмотрена предварительная очистка синтетического газа, требующая охлаждения синтетического газа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Интеграция процессов газификации и сжигания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установки может быть разработана с учетом полной интеграции вентиляционно-приточного агрегата (ВПA) и газовой турбины с подачей (извлечением) всего воздуха, поступающего в ВПА, из компрессора газовой турбины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 ограничивается установками ПГУ ВЦГ в части эксплуатационной гибкости комбинированной установки для быстрой подачи электроэнергии в сеть при отсутствии электростанции на возобновляемом источнике энергии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подачи сухого сырья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системы подачи сухого сырья в газогенератор для улучшения энергоэффективности процесса газификации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 исключительно к новым установкам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Высокотемпературная газификация под высоким давлением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технологии газификации с рабочими параметрами высокого давления и температуры в целях максимального повышения эффективности преобразования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Применим исключительно к новым установкам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7" w:id="1522"/>
          <w:p>
            <w:pPr>
              <w:spacing w:after="20"/>
              <w:ind w:left="20"/>
              <w:jc w:val="both"/>
            </w:pPr>
            <w:r>
              <w:rPr>
                <w:rFonts w:ascii="Times New Roman"/>
                <w:b w:val="false"/>
                <w:i w:val="false"/>
                <w:color w:val="000000"/>
                <w:sz w:val="20"/>
              </w:rPr>
              <w:t>
Модернизация конструкции, такая как:</w:t>
            </w:r>
          </w:p>
          <w:bookmarkEnd w:id="1522"/>
          <w:p>
            <w:pPr>
              <w:spacing w:after="20"/>
              <w:ind w:left="20"/>
              <w:jc w:val="both"/>
            </w:pPr>
            <w:r>
              <w:rPr>
                <w:rFonts w:ascii="Times New Roman"/>
                <w:b w:val="false"/>
                <w:i w:val="false"/>
                <w:color w:val="000000"/>
                <w:sz w:val="20"/>
              </w:rPr>
              <w:t>
</w:t>
            </w:r>
            <w:r>
              <w:rPr>
                <w:rFonts w:ascii="Times New Roman"/>
                <w:b w:val="false"/>
                <w:i w:val="false"/>
                <w:color w:val="000000"/>
                <w:sz w:val="20"/>
              </w:rPr>
              <w:t>модификация огнеупора и/или системы охлаждения газогенератора;</w:t>
            </w:r>
          </w:p>
          <w:p>
            <w:pPr>
              <w:spacing w:after="20"/>
              <w:ind w:left="20"/>
              <w:jc w:val="both"/>
            </w:pPr>
            <w:r>
              <w:rPr>
                <w:rFonts w:ascii="Times New Roman"/>
                <w:b w:val="false"/>
                <w:i w:val="false"/>
                <w:color w:val="000000"/>
                <w:sz w:val="20"/>
              </w:rPr>
              <w:t xml:space="preserve">
установка расширителя для регенерации энергии от падения давления синтетического газа до процесса горения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 к установкам ПГУ ВЦГ</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i w:val="false"/>
          <w:color w:val="000000"/>
          <w:sz w:val="28"/>
        </w:rPr>
        <w:t>1.9.2. Выбросы NO</w:t>
      </w:r>
      <w:r>
        <w:rPr>
          <w:rFonts w:ascii="Times New Roman"/>
          <w:b/>
          <w:i w:val="false"/>
          <w:color w:val="000000"/>
          <w:vertAlign w:val="subscript"/>
        </w:rPr>
        <w:t>X</w:t>
      </w:r>
      <w:r>
        <w:rPr>
          <w:rFonts w:ascii="Times New Roman"/>
          <w:b/>
          <w:i w:val="false"/>
          <w:color w:val="000000"/>
          <w:sz w:val="28"/>
        </w:rPr>
        <w:t xml:space="preserve"> и CO в воздух</w:t>
      </w:r>
    </w:p>
    <w:bookmarkStart w:name="z1839" w:id="15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НДТ 59. </w:t>
      </w:r>
      <w:r>
        <w:rPr>
          <w:rFonts w:ascii="Times New Roman"/>
          <w:b/>
          <w:i w:val="false"/>
          <w:color w:val="000000"/>
          <w:sz w:val="28"/>
        </w:rPr>
        <w:t>В целях предотвращения и/или снижения выбросов NO</w:t>
      </w:r>
      <w:r>
        <w:rPr>
          <w:rFonts w:ascii="Times New Roman"/>
          <w:b w:val="false"/>
          <w:i w:val="false"/>
          <w:color w:val="000000"/>
          <w:vertAlign w:val="subscript"/>
        </w:rPr>
        <w:t>х</w:t>
      </w:r>
      <w:r>
        <w:rPr>
          <w:rFonts w:ascii="Times New Roman"/>
          <w:b/>
          <w:i w:val="false"/>
          <w:color w:val="000000"/>
          <w:sz w:val="28"/>
        </w:rPr>
        <w:t xml:space="preserve"> в воздух при одновременном ограничении выбросов CO в воздух от установок ВЦГ НДТ предназначена для использования </w:t>
      </w:r>
      <w:r>
        <w:rPr>
          <w:rFonts w:ascii="Times New Roman"/>
          <w:b/>
          <w:i w:val="false"/>
          <w:color w:val="000000"/>
          <w:sz w:val="28"/>
        </w:rPr>
        <w:t>одной или совокупности техник,</w:t>
      </w:r>
      <w:r>
        <w:rPr>
          <w:rFonts w:ascii="Times New Roman"/>
          <w:b/>
          <w:i w:val="false"/>
          <w:color w:val="000000"/>
          <w:sz w:val="28"/>
        </w:rPr>
        <w:t xml:space="preserve"> представленных ниже:</w:t>
      </w:r>
    </w:p>
    <w:bookmarkEnd w:id="15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40" w:id="1524"/>
    <w:p>
      <w:pPr>
        <w:spacing w:after="0"/>
        <w:ind w:left="0"/>
        <w:jc w:val="both"/>
      </w:pPr>
      <w:r>
        <w:rPr>
          <w:rFonts w:ascii="Times New Roman"/>
          <w:b w:val="false"/>
          <w:i w:val="false"/>
          <w:color w:val="000000"/>
          <w:sz w:val="28"/>
        </w:rPr>
        <w:t>
      Таблица 1.43. Техники предотвращения/или снижения выбросов NO</w:t>
      </w:r>
      <w:r>
        <w:rPr>
          <w:rFonts w:ascii="Times New Roman"/>
          <w:b w:val="false"/>
          <w:i w:val="false"/>
          <w:color w:val="000000"/>
          <w:vertAlign w:val="subscript"/>
        </w:rPr>
        <w:t>X</w:t>
      </w:r>
      <w:r>
        <w:rPr>
          <w:rFonts w:ascii="Times New Roman"/>
          <w:b w:val="false"/>
          <w:i w:val="false"/>
          <w:color w:val="000000"/>
          <w:sz w:val="28"/>
        </w:rPr>
        <w:t xml:space="preserve"> в воздух при одновременном ограничении выбросов CO в воздух от установок ВЦГ</w:t>
      </w:r>
    </w:p>
    <w:bookmarkEnd w:id="15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Оптимизация сжигания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раздел 6.10.2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Добавка воды/пара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 раздел 6.10 справочника по НДТ. Для этой цели повторно используется некоторая часть пара промежуточного давления из паровой турбины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1" w:id="1525"/>
          <w:p>
            <w:pPr>
              <w:spacing w:after="20"/>
              <w:ind w:left="20"/>
              <w:jc w:val="both"/>
            </w:pPr>
            <w:r>
              <w:rPr>
                <w:rFonts w:ascii="Times New Roman"/>
                <w:b w:val="false"/>
                <w:i w:val="false"/>
                <w:color w:val="000000"/>
                <w:sz w:val="20"/>
              </w:rPr>
              <w:t>
Применим исключительно к части газовой турбины установки IGCC.</w:t>
            </w:r>
          </w:p>
          <w:bookmarkEnd w:id="1525"/>
          <w:p>
            <w:pPr>
              <w:spacing w:after="20"/>
              <w:ind w:left="20"/>
              <w:jc w:val="both"/>
            </w:pPr>
            <w:r>
              <w:rPr>
                <w:rFonts w:ascii="Times New Roman"/>
                <w:b w:val="false"/>
                <w:i w:val="false"/>
                <w:color w:val="000000"/>
                <w:sz w:val="20"/>
              </w:rPr>
              <w:t>
Применимость может ограничиваться доступностью воды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Горелки с сухим подавлением оксидов азота (DLN)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описание в разделе 6.10.2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2" w:id="1526"/>
          <w:p>
            <w:pPr>
              <w:spacing w:after="20"/>
              <w:ind w:left="20"/>
              <w:jc w:val="both"/>
            </w:pPr>
            <w:r>
              <w:rPr>
                <w:rFonts w:ascii="Times New Roman"/>
                <w:b w:val="false"/>
                <w:i w:val="false"/>
                <w:color w:val="000000"/>
                <w:sz w:val="20"/>
              </w:rPr>
              <w:t>
Применим исключительно к части газовой турбины установки IGCC.</w:t>
            </w:r>
          </w:p>
          <w:bookmarkEnd w:id="1526"/>
          <w:p>
            <w:pPr>
              <w:spacing w:after="20"/>
              <w:ind w:left="20"/>
              <w:jc w:val="both"/>
            </w:pPr>
            <w:r>
              <w:rPr>
                <w:rFonts w:ascii="Times New Roman"/>
                <w:b w:val="false"/>
                <w:i w:val="false"/>
                <w:color w:val="000000"/>
                <w:sz w:val="20"/>
              </w:rPr>
              <w:t>
Общеприменим к новым установкам IGCC. Применим с учҰтом специфики того или иного случая к установкам IGCC, в зависимости от наличия комплекта для модернизации. Не применим для синтетического газа с содержанием водород &gt;15 %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Разбавление синтетическим газом отбрасываемого азота из вентиляционно-приточного агрегата (ВПA)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ВПА отделяет кислород от азота в воздухе для подачи в газогенератор кислорода высокого качества. Отбрасываемый азот из ВПА повторно используется для снижения температуры горения в газовой турбине с учетом его предварительного смешивания с синтетическим газом перед сжиганием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 исключительно при использовании ВПА в процессе газификации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Селективное каталитическое восстановление (СКВ)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раздел 4.1.3.13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3" w:id="1527"/>
          <w:p>
            <w:pPr>
              <w:spacing w:after="20"/>
              <w:ind w:left="20"/>
              <w:jc w:val="both"/>
            </w:pPr>
            <w:r>
              <w:rPr>
                <w:rFonts w:ascii="Times New Roman"/>
                <w:b w:val="false"/>
                <w:i w:val="false"/>
                <w:color w:val="000000"/>
                <w:sz w:val="20"/>
              </w:rPr>
              <w:t>
Не применим к установкам IGCC, работающим &lt;2000 ч/год.</w:t>
            </w:r>
          </w:p>
          <w:bookmarkEnd w:id="1527"/>
          <w:p>
            <w:pPr>
              <w:spacing w:after="20"/>
              <w:ind w:left="20"/>
              <w:jc w:val="both"/>
            </w:pPr>
            <w:r>
              <w:rPr>
                <w:rFonts w:ascii="Times New Roman"/>
                <w:b w:val="false"/>
                <w:i w:val="false"/>
                <w:color w:val="000000"/>
                <w:sz w:val="20"/>
              </w:rPr>
              <w:t>
</w:t>
            </w:r>
            <w:r>
              <w:rPr>
                <w:rFonts w:ascii="Times New Roman"/>
                <w:b w:val="false"/>
                <w:i w:val="false"/>
                <w:color w:val="000000"/>
                <w:sz w:val="20"/>
              </w:rPr>
              <w:t>Модернизация действующих установок может ограничиваться доступностью достаточной производственной площади.</w:t>
            </w:r>
          </w:p>
          <w:p>
            <w:pPr>
              <w:spacing w:after="20"/>
              <w:ind w:left="20"/>
              <w:jc w:val="both"/>
            </w:pPr>
            <w:r>
              <w:rPr>
                <w:rFonts w:ascii="Times New Roman"/>
                <w:b w:val="false"/>
                <w:i w:val="false"/>
                <w:color w:val="000000"/>
                <w:sz w:val="20"/>
              </w:rPr>
              <w:t xml:space="preserve">
Могут присутствовать технические и экономические ограничения для действующих установок ВЦГ </w:t>
            </w:r>
          </w:p>
        </w:tc>
      </w:tr>
    </w:tbl>
    <w:p>
      <w:pPr>
        <w:spacing w:after="0"/>
        <w:ind w:left="0"/>
        <w:jc w:val="left"/>
      </w:pPr>
      <w:r>
        <w:br/>
      </w:r>
      <w:r>
        <w:rPr>
          <w:rFonts w:ascii="Times New Roman"/>
          <w:b w:val="false"/>
          <w:i w:val="false"/>
          <w:color w:val="000000"/>
          <w:sz w:val="28"/>
        </w:rPr>
        <w:t>
</w:t>
      </w:r>
    </w:p>
    <w:bookmarkStart w:name="z1845" w:id="1528"/>
    <w:p>
      <w:pPr>
        <w:spacing w:after="0"/>
        <w:ind w:left="0"/>
        <w:jc w:val="both"/>
      </w:pPr>
      <w:r>
        <w:rPr>
          <w:rFonts w:ascii="Times New Roman"/>
          <w:b w:val="false"/>
          <w:i w:val="false"/>
          <w:color w:val="000000"/>
          <w:sz w:val="28"/>
        </w:rPr>
        <w:t>
      Технологические показатели эмиссий NO</w:t>
      </w:r>
      <w:r>
        <w:rPr>
          <w:rFonts w:ascii="Times New Roman"/>
          <w:b w:val="false"/>
          <w:i w:val="false"/>
          <w:color w:val="000000"/>
          <w:vertAlign w:val="subscript"/>
        </w:rPr>
        <w:t>X</w:t>
      </w:r>
      <w:r>
        <w:rPr>
          <w:rFonts w:ascii="Times New Roman"/>
          <w:b w:val="false"/>
          <w:i w:val="false"/>
          <w:color w:val="000000"/>
          <w:sz w:val="28"/>
        </w:rPr>
        <w:t xml:space="preserve"> в атмосферу, связанные с применением НДТ</w:t>
      </w:r>
      <w:r>
        <w:rPr>
          <w:rFonts w:ascii="Times New Roman"/>
          <w:b w:val="false"/>
          <w:i w:val="false"/>
          <w:color w:val="000000"/>
          <w:vertAlign w:val="subscript"/>
        </w:rPr>
        <w:t xml:space="preserve"> </w:t>
      </w:r>
      <w:r>
        <w:rPr>
          <w:rFonts w:ascii="Times New Roman"/>
          <w:b w:val="false"/>
          <w:i w:val="false"/>
          <w:color w:val="000000"/>
          <w:sz w:val="28"/>
        </w:rPr>
        <w:t>для установок ВЦГ, представлены в разделе 2 заключения по НДТ.</w:t>
      </w:r>
    </w:p>
    <w:bookmarkEnd w:id="1528"/>
    <w:bookmarkStart w:name="z1846" w:id="1529"/>
    <w:p>
      <w:pPr>
        <w:spacing w:after="0"/>
        <w:ind w:left="0"/>
        <w:jc w:val="both"/>
      </w:pPr>
      <w:r>
        <w:rPr>
          <w:rFonts w:ascii="Times New Roman"/>
          <w:b w:val="false"/>
          <w:i w:val="false"/>
          <w:color w:val="000000"/>
          <w:sz w:val="28"/>
        </w:rPr>
        <w:t>
      В качестве рекомендации среднегодовое значение уровня выбросов CO для действующих установок, работающих ≥ 2000 ч/год, и для новых установок в основном будет составлять &lt;30 мг/Нм</w:t>
      </w:r>
      <w:r>
        <w:rPr>
          <w:rFonts w:ascii="Times New Roman"/>
          <w:b w:val="false"/>
          <w:i w:val="false"/>
          <w:color w:val="000000"/>
          <w:vertAlign w:val="superscript"/>
        </w:rPr>
        <w:t>3</w:t>
      </w:r>
      <w:r>
        <w:rPr>
          <w:rFonts w:ascii="Times New Roman"/>
          <w:b w:val="false"/>
          <w:i w:val="false"/>
          <w:color w:val="000000"/>
          <w:sz w:val="28"/>
        </w:rPr>
        <w:t>.</w:t>
      </w:r>
    </w:p>
    <w:bookmarkEnd w:id="15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1.9.3. Выбросы SO</w:t>
      </w:r>
      <w:r>
        <w:rPr>
          <w:rFonts w:ascii="Times New Roman"/>
          <w:b/>
          <w:i w:val="false"/>
          <w:color w:val="000000"/>
          <w:vertAlign w:val="subscript"/>
        </w:rPr>
        <w:t>х</w:t>
      </w:r>
      <w:r>
        <w:rPr>
          <w:rFonts w:ascii="Times New Roman"/>
          <w:b/>
          <w:i w:val="false"/>
          <w:color w:val="000000"/>
          <w:sz w:val="28"/>
        </w:rPr>
        <w:t xml:space="preserve"> в воздух</w:t>
      </w:r>
    </w:p>
    <w:bookmarkStart w:name="z1848" w:id="15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НДТ 60. </w:t>
      </w:r>
      <w:r>
        <w:rPr>
          <w:rFonts w:ascii="Times New Roman"/>
          <w:b/>
          <w:i w:val="false"/>
          <w:color w:val="000000"/>
          <w:sz w:val="28"/>
        </w:rPr>
        <w:t>В целях снижения выбросов SO</w:t>
      </w:r>
      <w:r>
        <w:rPr>
          <w:rFonts w:ascii="Times New Roman"/>
          <w:b w:val="false"/>
          <w:i w:val="false"/>
          <w:color w:val="000000"/>
          <w:vertAlign w:val="subscript"/>
        </w:rPr>
        <w:t>х</w:t>
      </w:r>
      <w:r>
        <w:rPr>
          <w:rFonts w:ascii="Times New Roman"/>
          <w:b/>
          <w:i w:val="false"/>
          <w:color w:val="000000"/>
          <w:sz w:val="28"/>
        </w:rPr>
        <w:t xml:space="preserve"> в воздух от установок ВЦГ НДТ предназначена для использования техники удаления кислого газа:</w:t>
      </w:r>
    </w:p>
    <w:bookmarkEnd w:id="15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кислого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Сернистые соединения из сырья процесса газификации удаляются из синтетического газа посредством удаления кислого газа, например, включая гидролизный реактор COS (и HCN) и абсорбцию H</w:t>
            </w:r>
            <w:r>
              <w:rPr>
                <w:rFonts w:ascii="Times New Roman"/>
                <w:b w:val="false"/>
                <w:i w:val="false"/>
                <w:color w:val="000000"/>
                <w:vertAlign w:val="subscript"/>
              </w:rPr>
              <w:t>2</w:t>
            </w:r>
            <w:r>
              <w:rPr>
                <w:rFonts w:ascii="Times New Roman"/>
                <w:b w:val="false"/>
                <w:i w:val="false"/>
                <w:color w:val="000000"/>
                <w:sz w:val="20"/>
              </w:rPr>
              <w:t>S с помощью растворителя, такого как метилдиэтаноламин. Вследствие этого сера извлекается в виде жидкой или твердой элементарной серы (например, через установку Клауса), или в виде серной кислоты, в зависимости от рыночного спроса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 может ограничиваться в отношении установок IGCC, работающих на биомассе из-за крайне низкого содержания серы в биомассе</w:t>
            </w:r>
          </w:p>
        </w:tc>
      </w:tr>
    </w:tbl>
    <w:p>
      <w:pPr>
        <w:spacing w:after="0"/>
        <w:ind w:left="0"/>
        <w:jc w:val="left"/>
      </w:pPr>
      <w:r>
        <w:br/>
      </w:r>
      <w:r>
        <w:rPr>
          <w:rFonts w:ascii="Times New Roman"/>
          <w:b w:val="false"/>
          <w:i w:val="false"/>
          <w:color w:val="000000"/>
          <w:sz w:val="28"/>
        </w:rPr>
        <w:t>
</w:t>
      </w:r>
    </w:p>
    <w:bookmarkStart w:name="z1849" w:id="1531"/>
    <w:p>
      <w:pPr>
        <w:spacing w:after="0"/>
        <w:ind w:left="0"/>
        <w:jc w:val="both"/>
      </w:pPr>
      <w:r>
        <w:rPr>
          <w:rFonts w:ascii="Times New Roman"/>
          <w:b w:val="false"/>
          <w:i w:val="false"/>
          <w:color w:val="000000"/>
          <w:sz w:val="28"/>
        </w:rPr>
        <w:t>
      Технологические показатели эмиссий SO</w:t>
      </w:r>
      <w:r>
        <w:rPr>
          <w:rFonts w:ascii="Times New Roman"/>
          <w:b w:val="false"/>
          <w:i w:val="false"/>
          <w:color w:val="000000"/>
          <w:vertAlign w:val="subscript"/>
        </w:rPr>
        <w:t>2</w:t>
      </w:r>
      <w:r>
        <w:rPr>
          <w:rFonts w:ascii="Times New Roman"/>
          <w:b w:val="false"/>
          <w:i w:val="false"/>
          <w:color w:val="000000"/>
          <w:sz w:val="28"/>
        </w:rPr>
        <w:t xml:space="preserve"> в атмосферу, связанные с применением НДТ</w:t>
      </w:r>
      <w:r>
        <w:rPr>
          <w:rFonts w:ascii="Times New Roman"/>
          <w:b w:val="false"/>
          <w:i w:val="false"/>
          <w:color w:val="000000"/>
          <w:vertAlign w:val="subscript"/>
        </w:rPr>
        <w:t xml:space="preserve"> </w:t>
      </w:r>
      <w:r>
        <w:rPr>
          <w:rFonts w:ascii="Times New Roman"/>
          <w:b w:val="false"/>
          <w:i w:val="false"/>
          <w:color w:val="000000"/>
          <w:sz w:val="28"/>
        </w:rPr>
        <w:t>для установок ВЦГ ≥ 100 МВт, представлены в разделе 2 заключения по НДТ.</w:t>
      </w:r>
    </w:p>
    <w:bookmarkEnd w:id="15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1.9.4. Выбросы пыли, связанных частиц металла, аммиака и галогена в воздух</w:t>
      </w:r>
    </w:p>
    <w:bookmarkStart w:name="z1850" w:id="15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НДТ 61. </w:t>
      </w:r>
      <w:r>
        <w:rPr>
          <w:rFonts w:ascii="Times New Roman"/>
          <w:b/>
          <w:i w:val="false"/>
          <w:color w:val="000000"/>
          <w:sz w:val="28"/>
        </w:rPr>
        <w:t>В целях предотвращения или выбросов пыли, связанных частиц металла, аммиака и галогена в воздух от установок ВЦГ НДТ предназначена для использования одной или совокупности техник</w:t>
      </w:r>
      <w:r>
        <w:rPr>
          <w:rFonts w:ascii="Times New Roman"/>
          <w:b/>
          <w:i w:val="false"/>
          <w:color w:val="000000"/>
          <w:sz w:val="28"/>
        </w:rPr>
        <w:t>, представленных ниже:</w:t>
      </w:r>
    </w:p>
    <w:bookmarkEnd w:id="15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51" w:id="1533"/>
    <w:p>
      <w:pPr>
        <w:spacing w:after="0"/>
        <w:ind w:left="0"/>
        <w:jc w:val="both"/>
      </w:pPr>
      <w:r>
        <w:rPr>
          <w:rFonts w:ascii="Times New Roman"/>
          <w:b w:val="false"/>
          <w:i w:val="false"/>
          <w:color w:val="000000"/>
          <w:sz w:val="28"/>
        </w:rPr>
        <w:t>
      Таблица 1.44. Техники предотвращения или сокращения выбросов пыли, связанных частиц металла, аммиака и галогена в воздух от установок ВЦГ</w:t>
      </w:r>
    </w:p>
    <w:bookmarkEnd w:id="15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Фильтрация синтетического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Пылеулавливание с помощью циклонов для улавливания зольной пыли, рукавные фильтры, электрофильтры и/или свечные фильтры для удаления зольной пыли и не конвертированного углерода. Рукавные фильтры и электрофильтры используются при температуре синтетического газа до 400 °C</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Рециркуляция смолы и золы синтетического газа в газогенератор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и зола с высоким содержанием углерода, образовавшиеся в сыром синтетическом газе, отделяются в циклонах и возвращаются в газогенератор при низкой температуре синтетического газа на выходе из газогенератора (&lt;1100 °C)</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Промывка синтетического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Синтетический газ проходит через водяной скруббер после другого средства (средств) пылеулавливания, в котором происходит отделение хлоридов, аммиака, частиц и галидов</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1852" w:id="1534"/>
    <w:p>
      <w:pPr>
        <w:spacing w:after="0"/>
        <w:ind w:left="0"/>
        <w:jc w:val="both"/>
      </w:pPr>
      <w:r>
        <w:rPr>
          <w:rFonts w:ascii="Times New Roman"/>
          <w:b w:val="false"/>
          <w:i w:val="false"/>
          <w:color w:val="000000"/>
          <w:sz w:val="28"/>
        </w:rPr>
        <w:t>
      Технологические показатели эмиссий пыли и связанных частиц металла в воздух в атмосферу, связанные с применением НДТ</w:t>
      </w:r>
      <w:r>
        <w:rPr>
          <w:rFonts w:ascii="Times New Roman"/>
          <w:b w:val="false"/>
          <w:i w:val="false"/>
          <w:color w:val="000000"/>
          <w:vertAlign w:val="subscript"/>
        </w:rPr>
        <w:t xml:space="preserve"> </w:t>
      </w:r>
      <w:r>
        <w:rPr>
          <w:rFonts w:ascii="Times New Roman"/>
          <w:b w:val="false"/>
          <w:i w:val="false"/>
          <w:color w:val="000000"/>
          <w:sz w:val="28"/>
        </w:rPr>
        <w:t>от газификации ПГУ, представлены в разделе 2 заключения по НДТ.</w:t>
      </w:r>
    </w:p>
    <w:bookmarkEnd w:id="15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1.10. Описание техник</w:t>
      </w:r>
    </w:p>
    <w:p>
      <w:pPr>
        <w:spacing w:after="0"/>
        <w:ind w:left="0"/>
        <w:jc w:val="both"/>
      </w:pPr>
      <w:r>
        <w:rPr>
          <w:rFonts w:ascii="Times New Roman"/>
          <w:b/>
          <w:i w:val="false"/>
          <w:color w:val="000000"/>
          <w:sz w:val="28"/>
        </w:rPr>
        <w:t>1.10.1. Основные техники</w:t>
      </w:r>
    </w:p>
    <w:p>
      <w:pPr>
        <w:spacing w:after="0"/>
        <w:ind w:left="0"/>
        <w:jc w:val="left"/>
      </w:pPr>
      <w:r>
        <w:br/>
      </w:r>
      <w:r>
        <w:rPr>
          <w:rFonts w:ascii="Times New Roman"/>
          <w:b w:val="false"/>
          <w:i w:val="false"/>
          <w:color w:val="000000"/>
          <w:sz w:val="28"/>
        </w:rPr>
        <w:t>
</w:t>
      </w:r>
    </w:p>
    <w:bookmarkStart w:name="z1855" w:id="1535"/>
    <w:p>
      <w:pPr>
        <w:spacing w:after="0"/>
        <w:ind w:left="0"/>
        <w:jc w:val="both"/>
      </w:pPr>
      <w:r>
        <w:rPr>
          <w:rFonts w:ascii="Times New Roman"/>
          <w:b w:val="false"/>
          <w:i w:val="false"/>
          <w:color w:val="000000"/>
          <w:sz w:val="28"/>
        </w:rPr>
        <w:t>
      Таблица 1.45. Основные техники</w:t>
      </w:r>
    </w:p>
    <w:bookmarkEnd w:id="15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Усовершенствованная система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Предполагает использование АСУТП, включающую контроль и управление, подачи топлива, подготовки топлива к сжиганию: подогрев воздуха, подогрев топлива, смешение топлива с воздухом, процессом горения, эффективностью сгорания и предотвращения и/или снижения выбросов. Данная техника также включает использование высокоэффективного мониторинга.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Оптимизация сжигания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Данная техника является элементом АСУТП касательно процесса сжигания, контроля и управления температурного режима, образования продуктов неполного сгорания (СО), а также NO</w:t>
            </w:r>
            <w:r>
              <w:rPr>
                <w:rFonts w:ascii="Times New Roman"/>
                <w:b w:val="false"/>
                <w:i w:val="false"/>
                <w:color w:val="000000"/>
                <w:vertAlign w:val="subscript"/>
              </w:rPr>
              <w:t>x</w:t>
            </w:r>
            <w:r>
              <w:rPr>
                <w:rFonts w:ascii="Times New Roman"/>
                <w:b w:val="false"/>
                <w:i w:val="false"/>
                <w:color w:val="000000"/>
                <w:sz w:val="20"/>
              </w:rPr>
              <w:t>. Настройка АСУ на минимизацию выбросов и расхода топлива при различных нагрузках установки. Достижение результатов обеспечивается применением совокупности методов, включая надлежащую конструкцию оборудования для сжигания, оптимизацию температуры (например, эффективное смешивание топлива и воздуха сгорания) время выдержки в зоне сжигания, а также использование усовершенствованной системы управления.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1.10.2. Техники повышения энергоэффективности </w:t>
      </w:r>
    </w:p>
    <w:bookmarkStart w:name="z1857" w:id="1536"/>
    <w:p>
      <w:pPr>
        <w:spacing w:after="0"/>
        <w:ind w:left="0"/>
        <w:jc w:val="both"/>
      </w:pPr>
      <w:r>
        <w:rPr>
          <w:rFonts w:ascii="Times New Roman"/>
          <w:b w:val="false"/>
          <w:i w:val="false"/>
          <w:color w:val="000000"/>
          <w:sz w:val="28"/>
        </w:rPr>
        <w:t xml:space="preserve">
      </w:t>
      </w:r>
      <w:r>
        <w:rPr>
          <w:rFonts w:ascii="Times New Roman"/>
          <w:b/>
          <w:i w:val="false"/>
          <w:color w:val="000000"/>
          <w:sz w:val="28"/>
        </w:rPr>
        <w:t>НДТ 62</w:t>
      </w:r>
    </w:p>
    <w:bookmarkEnd w:id="15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58" w:id="1537"/>
    <w:p>
      <w:pPr>
        <w:spacing w:after="0"/>
        <w:ind w:left="0"/>
        <w:jc w:val="both"/>
      </w:pPr>
      <w:r>
        <w:rPr>
          <w:rFonts w:ascii="Times New Roman"/>
          <w:b w:val="false"/>
          <w:i w:val="false"/>
          <w:color w:val="000000"/>
          <w:sz w:val="28"/>
        </w:rPr>
        <w:t>
      Таблица 1.46. Техники повышения энергоэффективности</w:t>
      </w:r>
    </w:p>
    <w:bookmarkEnd w:id="15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Готовность к переходу к комбинированному производству электрической и тепловой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предусматривает возможность отпуска тепловой энергии, если ранее установка вырабатывала только электрическую энергию. Проверяется возможность перевода турбины типа "К" в "Р"; установки сетевых подогревателей, включая пиковые. Наличие и перспектива роста тепловых нагрузок паровых и/или горячей воды. Возможность перевода турбин типа "К" в "Т". Проверяются технические возможности резервирования теплофикационной нагрузки. Отпуск тепловой энергии является естественной монополией, соответственно должна оформляться документация для получения тарифа на тепловую энергию.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Комбинированный цикл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основана на объединении двух или несколько термодинамических циклов, где тепловые потери первого цикла используются в качестве полезной энергии во втором цикле. Например, выхлопные газы газовой турбины используются в котле утилизаторе паровой части, где полученный пар используется в паровой турбине для производства электроэнергии. Выхлоп ГТ может использоваться в водогрейном КУ, т. е. для подогрева сетевой воды для теплоснабжения.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Оптимизация сжигания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таблицу 6.6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Оптимизация схемы регенерации КЭС заменой поверхностных ПНД на смешивающие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базовых конденсационных блоков рекомендуется схема гравитационная схема Парсонс. Первый ПНД располагается на отметке 18–21 м, основной конденсат самотеком поступает во второй. Экономиться на одном КЭН, отсутствует недогрев. Повышается КПД регенеративного цикла, снижается расход топлива и выбросы.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Оптимизация режимов установок, производящих только электроэнергию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предусматривает минимизацию расхода топлива и выбросов при выполнении диспетчерского графика нагрузок с учетом работающих установок, технического состояния и энергетических характеристик каждой установки. См. 5.2.4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Оптимизация режимов установок комбинированного производства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предусматривает оптимальное распределение тепловых и электрических нагрузок между параллельно работающими установками, обеспечивая минимальные выбросы и расход топлива. Требует индивидуального подхода к каждой установке. См. 5.2.4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установок с увеличением мощности и повышением эксплуатационных характеристик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Разработаны типовые проекты реконструкций турбин ПТ-80-130/13 с увеличением мощности до 100 МВт, Т-110-130 до 120–130 МВт, К-300-240 до 325 МВт, К-500-240 до 530 МВт. Реконструкция позволяет сократить удельные расходы топлива и следовательно удельные выбросы. См. 5.2.4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величины противодавления до уровня 0,4 МПа для использования в теплофикационном цикле при снижении нагрузки производственного пара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сокращением потребления пара промышленными потребителями снижение противодавления позволит подключиться к теплофикационному коллектору для подогрева сетевой воды. Увеличивается тепловая экономичность, снижается расход топлива и выбросы в ОС. См. 5.2.4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электропривода питательных насосов на паротурбинный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 для установок &gt;300 МВт, снижается расход электроэнергии на СН, увеличивается полезный отпуск с шин, повышается КПД за счет использования пара из отборов или противодавления. Снижается расход топлива и выбросы в ОС. См. 5.2.4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пониженного давления теплофикационного отбора.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температура наружного воздуха несколько выше, чем по проекту. Температурный график тепловой сети фактически ниже проектного, следовательно можно в нижнем теплофикационном отборе поддерживать давление порядка 0,06 МПа (заводом-изготовителем допускается 0,05 МПа), что может для некоторых установок дать прирост мощности до 1 МВт, а учитывая, что отопительный период у многих под 200 суток, то эффект получается ощутимым. См.5.2.4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испарительных установок для подготовки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условиях снижения потребления пара производственных отборов и противодавления рассматривается термический способ восполнения потерь пара и конденсата. Такие схемы работают на ТЭЦ Республики Казахстан, не требуются ионообменные смолы. Тепловая экономичность увеличивается за счет использования пара из отборов. См.5.2.4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Утилизация выпара из деаэратора повышенного давления (ДСП)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Проектная схема установки охладителя выпара на ДСП, часть основного конденсата, направленного в ДСП, нагревается в охладителе выпара, не сконденсировавшиеся газы сбрасываются в атмосферу. См 5.2.4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Утилизация тепла непрерывной продувки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двухступенчатая схема расширителя непрерывной продувки. В I-ступени давление 0,7 МПа, коэффициент сепарации 43 %, давление во II-ступени – 0,12 МПа, коэффициент сепарации 10 %. С последней ступени продувочная вода через охладитель продувки сбрасывается в ГЗУ. Пар из I-ступени направляется в деаэратор, а со II-ступени в коллектор 0,12 МПа. См.5.2.4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турбин "мятого пара"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снижении теплофикационной нагрузки можно установить турбины типа К-17-0,16, которые работают на паре теплофикационных отборов и вырабатывают дополнительно 17 МВт, за счет загрузки теплофикационных отборов увеличивается теплофикационная выработка, снижается расход топлива и выбросы. Такие турбины установлены на ТЭЦ Республики Казахстан. См. 5.2.4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проточной части паровых турбин с применением сотовых уплотнений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Сотовые уплотнения снижают протечки и увеличивают внутренний относительный КПД турбины на 1–2,5 %. См. 5.2.4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эффективности центробежных насосов за счет гидрофобных покрытий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Гидрофобные покрытия на базе полимерных материалов снижают трение, увеличивают КПД насоса до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ЧРП на приводах ТДМ и насосах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Регулирование производительности вращающихся механизмов (вентиляторов, дымососов, питателей, насосов) за счет изменения числа оборотов с помощью ЧРП, сокращает потребление электроэнергии до 20–25 %.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водогрейных котлов типа КВТК-100 за счет установки газоплотных панелей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Увеличенные присосы воздуха приводят к уменьшению КПД котла. При замене экраны на газоплотные панели из мембранных труб снизятся присосы воздуха, увеличится КПД котла, снизится расход топлива и выбросы. см. 5.2.4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тепловых насосов на оборотной системе водоснабжения для отопления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достаточном тепловом потреблении на собственные нужды (отопление) схема с тепловыми насосами, включенные на оборотной воде охлаждения, может быть экономически оправданной, Такие схемы работают в Республике Казахстан. См. 5.2.4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физически и морально изношенного оборудования на 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наработки, паркового ресурса, продленного индивидуального ресурса наступает время выбытия из эксплуатации, поскольку процедура замены оборудования проводится в соответствии с разработкой проекта, госэкспертизы и пр. Замена должна быть по техническим характеристикам и воздействию на ОС лучше, чем действующая установка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АСМ за выбросами вредных веществ установок &gt;300 МВт и работающие &gt;2000 ч/г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 техника не повышает энергоэффективность, но действия, принятые по результатам мониторинга, улучшают работу установки, уменьшая выбросы. Мониторинг производится по каждой установке, чтобы оценить влияние каждой установки и корректировать режим каждой установки. В случае мониторинга за выбросами по дымовой трубе не будет ясно от какой именно установки вклад в выбросы и какую установку необходимо корректировать. См.5.2.4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управления технологическим газом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предусматривает использование технологического газа металлургического производства или химической промышленности в топливо сжигающих установках для производства энергии для комплексного использования ресурсов предприятия и уменьшения выбросов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 дымовых газов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применяется для утилизации тепла уходящих газов и очистки дымовых газов. См.5.2.4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Труба для влажного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предназначена для конструкции дымовой трубы с конденсацией водяных паров от влажных дымовых газов без дополнительного нагрева газов после сероочистки мокрым способом.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Сверхкритические параметры пара (СКД)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Существующие конденсационные блоки 300 и 500 МВт спроектированы на СКД: 23,5 МПа, 545/545 оС. 3-й блок ЭГРЭС-2 спроектирован на 24,2 МПа, 566/566 оС, электрический КПД – 41 %. Только для новых установок.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Супер-сверхкритические параметры пара (ССКД)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пара &gt;25-30 МПа, &gt;580-600 оС. Материалы – аустинетного класса. Только для новых установок.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Двойной промпререгрев пара для КЭС на ССКД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параметрах ССКД устанавливают второй промежуточный перегрев пара, увеличивается термический КПД цикла, снижается конечная влажность пара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 ТП с полной оптимизацией режимов работы и определением ТЭП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 оптимизирует режим работы установок с минимальными расходами топлива и выбросов, рассчитывает удельные расходы топлива, электрический КПД нетто, по каждой установке и в целом по ТЭС, передает ТЭП в головной офис в режиме реального времени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i w:val="false"/>
          <w:color w:val="000000"/>
          <w:sz w:val="28"/>
        </w:rPr>
        <w:t>1.10.3. Техники снижения выбросов NO</w:t>
      </w:r>
      <w:r>
        <w:rPr>
          <w:rFonts w:ascii="Times New Roman"/>
          <w:b/>
          <w:i w:val="false"/>
          <w:color w:val="000000"/>
          <w:vertAlign w:val="subscript"/>
        </w:rPr>
        <w:t>x</w:t>
      </w:r>
      <w:r>
        <w:rPr>
          <w:rFonts w:ascii="Times New Roman"/>
          <w:b/>
          <w:i w:val="false"/>
          <w:color w:val="000000"/>
          <w:sz w:val="28"/>
        </w:rPr>
        <w:t xml:space="preserve"> и/или СО в воздух</w:t>
      </w:r>
    </w:p>
    <w:bookmarkStart w:name="z1860" w:id="1538"/>
    <w:p>
      <w:pPr>
        <w:spacing w:after="0"/>
        <w:ind w:left="0"/>
        <w:jc w:val="both"/>
      </w:pPr>
      <w:r>
        <w:rPr>
          <w:rFonts w:ascii="Times New Roman"/>
          <w:b w:val="false"/>
          <w:i w:val="false"/>
          <w:color w:val="000000"/>
          <w:sz w:val="28"/>
        </w:rPr>
        <w:t xml:space="preserve">
      </w:t>
      </w:r>
      <w:r>
        <w:rPr>
          <w:rFonts w:ascii="Times New Roman"/>
          <w:b/>
          <w:i w:val="false"/>
          <w:color w:val="000000"/>
          <w:sz w:val="28"/>
        </w:rPr>
        <w:t>НДТ 63</w:t>
      </w:r>
    </w:p>
    <w:bookmarkEnd w:id="153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61" w:id="1539"/>
    <w:p>
      <w:pPr>
        <w:spacing w:after="0"/>
        <w:ind w:left="0"/>
        <w:jc w:val="both"/>
      </w:pPr>
      <w:r>
        <w:rPr>
          <w:rFonts w:ascii="Times New Roman"/>
          <w:b w:val="false"/>
          <w:i w:val="false"/>
          <w:color w:val="000000"/>
          <w:sz w:val="28"/>
        </w:rPr>
        <w:t>
      Таблица 1.47. Техники снижения выбросов NOx и/или СО в воздух</w:t>
      </w:r>
    </w:p>
    <w:bookmarkEnd w:id="15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Усовершенствованная система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разделы 4.5; 6.1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Ступенчатая подача воздуха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подразумевает создание нескольких зон горения в топке (КС) с различным содержанием кислорода для снижения выбросов NO</w:t>
            </w:r>
            <w:r>
              <w:rPr>
                <w:rFonts w:ascii="Times New Roman"/>
                <w:b w:val="false"/>
                <w:i w:val="false"/>
                <w:color w:val="000000"/>
                <w:vertAlign w:val="subscript"/>
              </w:rPr>
              <w:t>х</w:t>
            </w:r>
            <w:r>
              <w:rPr>
                <w:rFonts w:ascii="Times New Roman"/>
                <w:b w:val="false"/>
                <w:i w:val="false"/>
                <w:color w:val="000000"/>
                <w:sz w:val="20"/>
              </w:rPr>
              <w:t xml:space="preserve"> и обеспечения оптимизированного сгорания. Техника включает основную зону горения с альфы &lt;1 (т. е. с дефицитом воздуха) и вторую восстановительную зону горения с альфа &gt;1 (работающую с избыточным воздухом) в целях улучшения процесса сгорания. Конструктивные ограничения для малых котлов.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Комбинированные техники снижения NO</w:t>
            </w:r>
            <w:r>
              <w:rPr>
                <w:rFonts w:ascii="Times New Roman"/>
                <w:b w:val="false"/>
                <w:i w:val="false"/>
                <w:color w:val="000000"/>
                <w:vertAlign w:val="subscript"/>
              </w:rPr>
              <w:t>x</w:t>
            </w:r>
            <w:r>
              <w:rPr>
                <w:rFonts w:ascii="Times New Roman"/>
                <w:b w:val="false"/>
                <w:i w:val="false"/>
                <w:color w:val="000000"/>
                <w:sz w:val="20"/>
              </w:rPr>
              <w:t xml:space="preserve"> и SO</w:t>
            </w:r>
            <w:r>
              <w:rPr>
                <w:rFonts w:ascii="Times New Roman"/>
                <w:b w:val="false"/>
                <w:i w:val="false"/>
                <w:color w:val="000000"/>
                <w:vertAlign w:val="subscript"/>
              </w:rPr>
              <w:t>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раздел 4.1.4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Оптимизация сжигания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раздел 6.10.2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 факельные фронтальные устройства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предназначена для газовых турбин, сжигающих газ и/или жидкое топливо, за счет смешения воздуха с топливом до сжигания, образуя множество микро факелов с низким образованием NO</w:t>
            </w:r>
            <w:r>
              <w:rPr>
                <w:rFonts w:ascii="Times New Roman"/>
                <w:b w:val="false"/>
                <w:i w:val="false"/>
                <w:color w:val="000000"/>
                <w:vertAlign w:val="subscript"/>
              </w:rPr>
              <w:t>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2" w:id="1540"/>
          <w:p>
            <w:pPr>
              <w:spacing w:after="20"/>
              <w:ind w:left="20"/>
              <w:jc w:val="both"/>
            </w:pPr>
            <w:r>
              <w:rPr>
                <w:rFonts w:ascii="Times New Roman"/>
                <w:b w:val="false"/>
                <w:i w:val="false"/>
                <w:color w:val="000000"/>
                <w:sz w:val="20"/>
              </w:rPr>
              <w:t>
Рециркуляция дымовых</w:t>
            </w:r>
          </w:p>
          <w:bookmarkEnd w:id="1540"/>
          <w:p>
            <w:pPr>
              <w:spacing w:after="20"/>
              <w:ind w:left="20"/>
              <w:jc w:val="both"/>
            </w:pPr>
            <w:r>
              <w:rPr>
                <w:rFonts w:ascii="Times New Roman"/>
                <w:b w:val="false"/>
                <w:i w:val="false"/>
                <w:color w:val="000000"/>
                <w:sz w:val="20"/>
              </w:rPr>
              <w:t>
газов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предусматривает подачу дымовых газов в зону горения, тем самым создавая зону с альфы &lt;1, за счет разбавления продуктами сгорания, тем самым меньше образуется NO</w:t>
            </w:r>
            <w:r>
              <w:rPr>
                <w:rFonts w:ascii="Times New Roman"/>
                <w:b w:val="false"/>
                <w:i w:val="false"/>
                <w:color w:val="000000"/>
                <w:vertAlign w:val="subscript"/>
              </w:rPr>
              <w:t>x</w:t>
            </w:r>
            <w:r>
              <w:rPr>
                <w:rFonts w:ascii="Times New Roman"/>
                <w:b w:val="false"/>
                <w:i w:val="false"/>
                <w:color w:val="000000"/>
                <w:sz w:val="20"/>
              </w:rPr>
              <w:t>. Требуются дымосос рециркуляции газов, небольшое увеличение расхода электроэнергии на СН взамен сокращения образования NO</w:t>
            </w:r>
            <w:r>
              <w:rPr>
                <w:rFonts w:ascii="Times New Roman"/>
                <w:b w:val="false"/>
                <w:i w:val="false"/>
                <w:color w:val="000000"/>
                <w:vertAlign w:val="subscript"/>
              </w:rPr>
              <w:t>x</w:t>
            </w:r>
            <w:r>
              <w:rPr>
                <w:rFonts w:ascii="Times New Roman"/>
                <w:b w:val="false"/>
                <w:i w:val="false"/>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различного вида топлив выбор в пользу топлива с меньшим содержанием 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Ступенчатое сжигание 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разделы 4.1.3.3-4.1.3.6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 улучшенной системы сгорания обедненной смеси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применяется для газовых турбин, включающая контроль максимальной температуры, при которой не образуются термические NO</w:t>
            </w:r>
            <w:r>
              <w:rPr>
                <w:rFonts w:ascii="Times New Roman"/>
                <w:b w:val="false"/>
                <w:i w:val="false"/>
                <w:color w:val="000000"/>
                <w:vertAlign w:val="subscript"/>
              </w:rPr>
              <w:t>x</w:t>
            </w:r>
            <w:r>
              <w:rPr>
                <w:rFonts w:ascii="Times New Roman"/>
                <w:b w:val="false"/>
                <w:i w:val="false"/>
                <w:color w:val="000000"/>
                <w:sz w:val="20"/>
              </w:rPr>
              <w:t>, для чего поддерживается более низкое соотношение топливо/воздух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 эмиссионные горелки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таких горелок основана на смешении топлива и воздуха с затягиванием процесса горения и снижения максимальной температуры, при которой не образуются NO</w:t>
            </w:r>
            <w:r>
              <w:rPr>
                <w:rFonts w:ascii="Times New Roman"/>
                <w:b w:val="false"/>
                <w:i w:val="false"/>
                <w:color w:val="000000"/>
                <w:vertAlign w:val="subscript"/>
              </w:rPr>
              <w:t>x</w:t>
            </w:r>
            <w:r>
              <w:rPr>
                <w:rFonts w:ascii="Times New Roman"/>
                <w:b w:val="false"/>
                <w:i w:val="false"/>
                <w:color w:val="000000"/>
                <w:sz w:val="20"/>
              </w:rPr>
              <w:t>, недостаток кислорода не позволяет топливному азоту окисляться, в то же время обеспечивая тепловыделение в необходимом уровне. Данная техника может быть связана с модифицированной конструкцией топочных камер. Конструкция горелок обеспечивает ступенчатое сжигание топлива. Существующие конструкции топок могут снизить эффект снижения образования NO</w:t>
            </w:r>
            <w:r>
              <w:rPr>
                <w:rFonts w:ascii="Times New Roman"/>
                <w:b w:val="false"/>
                <w:i w:val="false"/>
                <w:color w:val="000000"/>
                <w:vertAlign w:val="subscript"/>
              </w:rPr>
              <w:t>x</w:t>
            </w:r>
            <w:r>
              <w:rPr>
                <w:rFonts w:ascii="Times New Roman"/>
                <w:b w:val="false"/>
                <w:i w:val="false"/>
                <w:color w:val="000000"/>
                <w:sz w:val="20"/>
              </w:rPr>
              <w:t xml:space="preserv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 сжигания дизельного топлива в двигателях с низким образованием NO</w:t>
            </w:r>
            <w:r>
              <w:rPr>
                <w:rFonts w:ascii="Times New Roman"/>
                <w:b w:val="false"/>
                <w:i w:val="false"/>
                <w:color w:val="000000"/>
                <w:vertAlign w:val="subscript"/>
              </w:rPr>
              <w:t>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основана на порционном впрыске топлива в последнюю стадию перед закрытием впускного клапана и ранним закрытием впускного воздушного клапана турбонаддува, обеспечивая оптимизацию сжигания с минимальным образованием окислов азота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Окислительные катализаторы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Используются катализаторы на основе палладия и платины для окисления окиси углерода до СО</w:t>
            </w:r>
            <w:r>
              <w:rPr>
                <w:rFonts w:ascii="Times New Roman"/>
                <w:b w:val="false"/>
                <w:i w:val="false"/>
                <w:color w:val="000000"/>
                <w:vertAlign w:val="subscript"/>
              </w:rPr>
              <w:t>2 </w:t>
            </w:r>
            <w:r>
              <w:rPr>
                <w:rFonts w:ascii="Times New Roman"/>
                <w:b w:val="false"/>
                <w:i w:val="false"/>
                <w:color w:val="000000"/>
                <w:sz w:val="20"/>
              </w:rPr>
              <w:t>и водяного пара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температуры воздуха для горения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 подается, минуя воздухоподогреватель при температуре окружающей среды, понижая температуру зону горения, при которой не образуются NO</w:t>
            </w:r>
            <w:r>
              <w:rPr>
                <w:rFonts w:ascii="Times New Roman"/>
                <w:b w:val="false"/>
                <w:i w:val="false"/>
                <w:color w:val="000000"/>
                <w:vertAlign w:val="subscript"/>
              </w:rPr>
              <w:t>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раздел 4.1.3.13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раздел 4.1.3.12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Впрыск пара/воды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снижения температуры горения впрыскиваются вода или пар для снижения образования термических NO</w:t>
            </w:r>
            <w:r>
              <w:rPr>
                <w:rFonts w:ascii="Times New Roman"/>
                <w:b w:val="false"/>
                <w:i w:val="false"/>
                <w:color w:val="000000"/>
                <w:vertAlign w:val="subscript"/>
              </w:rPr>
              <w:t>x</w:t>
            </w:r>
            <w:r>
              <w:rPr>
                <w:rFonts w:ascii="Times New Roman"/>
                <w:b w:val="false"/>
                <w:i w:val="false"/>
                <w:color w:val="000000"/>
                <w:sz w:val="20"/>
              </w:rPr>
              <w:t>. Смешение воды или пара с топливом происходит до сжигания. Чаще применяется для дизельных двигателей и газовых турбин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i w:val="false"/>
          <w:color w:val="000000"/>
          <w:sz w:val="28"/>
        </w:rPr>
        <w:t>1.10.4. Техники снижения выбросов SO</w:t>
      </w:r>
      <w:r>
        <w:rPr>
          <w:rFonts w:ascii="Times New Roman"/>
          <w:b/>
          <w:i w:val="false"/>
          <w:color w:val="000000"/>
          <w:vertAlign w:val="subscript"/>
        </w:rPr>
        <w:t>x</w:t>
      </w:r>
      <w:r>
        <w:rPr>
          <w:rFonts w:ascii="Times New Roman"/>
          <w:b/>
          <w:i w:val="false"/>
          <w:color w:val="000000"/>
          <w:sz w:val="28"/>
        </w:rPr>
        <w:t xml:space="preserve"> в воздух</w:t>
      </w:r>
    </w:p>
    <w:bookmarkStart w:name="z1864" w:id="1541"/>
    <w:p>
      <w:pPr>
        <w:spacing w:after="0"/>
        <w:ind w:left="0"/>
        <w:jc w:val="both"/>
      </w:pPr>
      <w:r>
        <w:rPr>
          <w:rFonts w:ascii="Times New Roman"/>
          <w:b w:val="false"/>
          <w:i w:val="false"/>
          <w:color w:val="000000"/>
          <w:sz w:val="28"/>
        </w:rPr>
        <w:t>
      Таблица 1.48. Техники снижения выбросов SO</w:t>
      </w:r>
      <w:r>
        <w:rPr>
          <w:rFonts w:ascii="Times New Roman"/>
          <w:b w:val="false"/>
          <w:i w:val="false"/>
          <w:color w:val="000000"/>
          <w:vertAlign w:val="subscript"/>
        </w:rPr>
        <w:t>x</w:t>
      </w:r>
      <w:r>
        <w:rPr>
          <w:rFonts w:ascii="Times New Roman"/>
          <w:b w:val="false"/>
          <w:i w:val="false"/>
          <w:color w:val="000000"/>
          <w:sz w:val="28"/>
        </w:rPr>
        <w:t xml:space="preserve"> в воздух</w:t>
      </w:r>
    </w:p>
    <w:bookmarkEnd w:id="1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сорбента в котел (в печь)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прямого впрыска сухого сорбента в камеру сгорания или добавление абсорбентов на основе магния или кальция в слой котла с кипящим слоем. Поверхность частиц сорбента вступает в реакцию с SO2 в дымовых газах или в котле с кипящим слоем. Данная техника используется в основном в совокупности с методом пылеулавливания.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5" w:id="1542"/>
          <w:p>
            <w:pPr>
              <w:spacing w:after="20"/>
              <w:ind w:left="20"/>
              <w:jc w:val="both"/>
            </w:pPr>
            <w:r>
              <w:rPr>
                <w:rFonts w:ascii="Times New Roman"/>
                <w:b w:val="false"/>
                <w:i w:val="false"/>
                <w:color w:val="000000"/>
                <w:sz w:val="20"/>
              </w:rPr>
              <w:t>
Скруббер сухой очистки с</w:t>
            </w:r>
          </w:p>
          <w:bookmarkEnd w:id="1542"/>
          <w:p>
            <w:pPr>
              <w:spacing w:after="20"/>
              <w:ind w:left="20"/>
              <w:jc w:val="both"/>
            </w:pPr>
            <w:r>
              <w:rPr>
                <w:rFonts w:ascii="Times New Roman"/>
                <w:b w:val="false"/>
                <w:i w:val="false"/>
                <w:color w:val="000000"/>
                <w:sz w:val="20"/>
              </w:rPr>
              <w:t>
ЦКС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Уходящие газы из воздухоподогревателя котла поступают в адсорбер ЦКС через секцию Вентури, где происходит впрыск сорбента и воды отдельно в поток дымовых газов. Данная техника предусматривает совместное использование с пылеулавливанием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Комбинированные методы для снижения NOх и SOх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5.2.4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 дымовых газов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см.5.2.4 справочника по НДТ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управлением технологическим газом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таблицу 6.54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Десульфуризация с использованием морской воды или осветленной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мокрой очистки с использованием морской или осветленной воды применяется в эмульгаторах с одновременным пылеулавливанием. Степень очистки зависит от состава воды и показателя рН.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сухой сероочистки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щелочного реактива вводится в поток дымовых газов, реагент вступает в реакцию с окислами серы, образуя твердые вещества, которые улавливаются рукавными фильтрами или электрофильтрами.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Десульфуризация мокрым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5.2.4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Аммиачно-сульфатная технология (АСТ)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5.2.4 справочника по НДТ</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i w:val="false"/>
          <w:color w:val="000000"/>
          <w:sz w:val="28"/>
        </w:rPr>
        <w:t>1.10.5. Техники снижения влияния на окружающую среду при обращении с топливом (разгрузка, транспорт, хранение)</w:t>
      </w:r>
    </w:p>
    <w:p>
      <w:pPr>
        <w:spacing w:after="0"/>
        <w:ind w:left="0"/>
        <w:jc w:val="left"/>
      </w:pPr>
      <w:r>
        <w:br/>
      </w:r>
      <w:r>
        <w:rPr>
          <w:rFonts w:ascii="Times New Roman"/>
          <w:b w:val="false"/>
          <w:i w:val="false"/>
          <w:color w:val="000000"/>
          <w:sz w:val="28"/>
        </w:rPr>
        <w:t>
</w:t>
      </w:r>
    </w:p>
    <w:bookmarkStart w:name="z1867" w:id="1543"/>
    <w:p>
      <w:pPr>
        <w:spacing w:after="0"/>
        <w:ind w:left="0"/>
        <w:jc w:val="both"/>
      </w:pPr>
      <w:r>
        <w:rPr>
          <w:rFonts w:ascii="Times New Roman"/>
          <w:b w:val="false"/>
          <w:i w:val="false"/>
          <w:color w:val="000000"/>
          <w:sz w:val="28"/>
        </w:rPr>
        <w:t>
      Таблица 1.49. Техники снижения выбросов пыли</w:t>
      </w:r>
    </w:p>
    <w:bookmarkEnd w:id="15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Рукавный фильтр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Рукавные фильтры используют материалы из ткани или синтетического волокна пористой структуры, которые пропускают газы, но улавливают твердые частицы. Подбор материалов рукавного фильтра зависит от характеристики дымовых газов, включая температуру. Имеют повышенное аэродинамическое сопротивление.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сорбента в котел (в печь)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раздел 4.1.2.4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Сухая или полусухая техника десульфуризации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разделы 4.1.2.10; 4.1.2.11; 4.1.2.13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Электрофильтр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Улавливание твердых частиц в электростатическом поле, создаваемое постоянным напряжением 90–150 кВ. Состоит из нескольких полей, из которых одно отключается во время встряхивания осевших частиц. Для выполнения условия по скорости газов имеют большие размеры. Для действующих установок могут иметь ограничения по габаритам.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МЕЕТ, электрофильтры с движущимися электродами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Запатентованная технология Mitsubishi-Hitachi, заключается в том, что осадительные электроды выполнены в виде бесконечной ленты, налипшие частицы счищаются вращающимися или неподвижными щетками. Высока степень улавливания, 10 мг/нМ</w:t>
            </w:r>
            <w:r>
              <w:rPr>
                <w:rFonts w:ascii="Times New Roman"/>
                <w:b w:val="false"/>
                <w:i w:val="false"/>
                <w:color w:val="000000"/>
                <w:vertAlign w:val="superscript"/>
              </w:rPr>
              <w:t>3 </w:t>
            </w:r>
            <w:r>
              <w:rPr>
                <w:rFonts w:ascii="Times New Roman"/>
                <w:b w:val="false"/>
                <w:i w:val="false"/>
                <w:color w:val="000000"/>
                <w:sz w:val="20"/>
              </w:rPr>
              <w:t>при сжигании угля зольностью до 12–14 %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Эмульгаторы батарейные и/или кольцевые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Батарейные эмульгаторы конструкции Панарина или кольцевые конструкции Кочеткова обеспечивают улавливание золы до 99,6 % и очистку от окислов серы до 20 %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топлива с низким содержанием зольности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i w:val="false"/>
          <w:color w:val="000000"/>
          <w:sz w:val="28"/>
        </w:rPr>
        <w:t>1.10.6. Техники снижения сбросов в водные объекты</w:t>
      </w:r>
    </w:p>
    <w:p>
      <w:pPr>
        <w:spacing w:after="0"/>
        <w:ind w:left="0"/>
        <w:jc w:val="left"/>
      </w:pPr>
      <w:r>
        <w:br/>
      </w:r>
      <w:r>
        <w:rPr>
          <w:rFonts w:ascii="Times New Roman"/>
          <w:b w:val="false"/>
          <w:i w:val="false"/>
          <w:color w:val="000000"/>
          <w:sz w:val="28"/>
        </w:rPr>
        <w:t>
</w:t>
      </w:r>
    </w:p>
    <w:bookmarkStart w:name="z1869" w:id="1544"/>
    <w:p>
      <w:pPr>
        <w:spacing w:after="0"/>
        <w:ind w:left="0"/>
        <w:jc w:val="both"/>
      </w:pPr>
      <w:r>
        <w:rPr>
          <w:rFonts w:ascii="Times New Roman"/>
          <w:b w:val="false"/>
          <w:i w:val="false"/>
          <w:color w:val="000000"/>
          <w:sz w:val="28"/>
        </w:rPr>
        <w:t>
      Таблица 1.50. Техники снижения сбросов в водные объекты</w:t>
      </w:r>
    </w:p>
    <w:bookmarkEnd w:id="15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0" w:id="1545"/>
          <w:p>
            <w:pPr>
              <w:spacing w:after="20"/>
              <w:ind w:left="20"/>
              <w:jc w:val="both"/>
            </w:pPr>
            <w:r>
              <w:rPr>
                <w:rFonts w:ascii="Times New Roman"/>
                <w:b w:val="false"/>
                <w:i w:val="false"/>
                <w:color w:val="000000"/>
                <w:sz w:val="20"/>
              </w:rPr>
              <w:t>
Адсорбция на</w:t>
            </w:r>
          </w:p>
          <w:bookmarkEnd w:id="1545"/>
          <w:p>
            <w:pPr>
              <w:spacing w:after="20"/>
              <w:ind w:left="20"/>
              <w:jc w:val="both"/>
            </w:pPr>
            <w:r>
              <w:rPr>
                <w:rFonts w:ascii="Times New Roman"/>
                <w:b w:val="false"/>
                <w:i w:val="false"/>
                <w:color w:val="000000"/>
                <w:sz w:val="20"/>
              </w:rPr>
              <w:t>
активированном угле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удерживания растворимых загрязнителей на поверхности твердых, высокопористых частиц. Для адсорбции органических соединений обычно используется активированный углерод. (см. раздел 4.2.4)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1" w:id="1546"/>
          <w:p>
            <w:pPr>
              <w:spacing w:after="20"/>
              <w:ind w:left="20"/>
              <w:jc w:val="both"/>
            </w:pPr>
            <w:r>
              <w:rPr>
                <w:rFonts w:ascii="Times New Roman"/>
                <w:b w:val="false"/>
                <w:i w:val="false"/>
                <w:color w:val="000000"/>
                <w:sz w:val="20"/>
              </w:rPr>
              <w:t>
Анаэробная</w:t>
            </w:r>
          </w:p>
          <w:bookmarkEnd w:id="1546"/>
          <w:p>
            <w:pPr>
              <w:spacing w:after="20"/>
              <w:ind w:left="20"/>
              <w:jc w:val="both"/>
            </w:pPr>
            <w:r>
              <w:rPr>
                <w:rFonts w:ascii="Times New Roman"/>
                <w:b w:val="false"/>
                <w:i w:val="false"/>
                <w:color w:val="000000"/>
                <w:sz w:val="20"/>
              </w:rPr>
              <w:t>
биологическая очистка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биологического восстановления загрязнителей с помощью метаболизма микроорганизмов (например, нитрат (NO</w:t>
            </w:r>
            <w:r>
              <w:rPr>
                <w:rFonts w:ascii="Times New Roman"/>
                <w:b w:val="false"/>
                <w:i w:val="false"/>
                <w:color w:val="000000"/>
                <w:vertAlign w:val="superscript"/>
              </w:rPr>
              <w:t>3-</w:t>
            </w:r>
            <w:r>
              <w:rPr>
                <w:rFonts w:ascii="Times New Roman"/>
                <w:b w:val="false"/>
                <w:i w:val="false"/>
                <w:color w:val="000000"/>
                <w:sz w:val="20"/>
              </w:rPr>
              <w:t>) восстанавливается до элементарного газообразного азота. Анаэробная очистка сточных вод после использования систем влажной очистки, как правило, осуществляется в биореакторах с фиксированной пленкой, с применением активированного углерода в качестве носителя.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2" w:id="1547"/>
          <w:p>
            <w:pPr>
              <w:spacing w:after="20"/>
              <w:ind w:left="20"/>
              <w:jc w:val="both"/>
            </w:pPr>
            <w:r>
              <w:rPr>
                <w:rFonts w:ascii="Times New Roman"/>
                <w:b w:val="false"/>
                <w:i w:val="false"/>
                <w:color w:val="000000"/>
                <w:sz w:val="20"/>
              </w:rPr>
              <w:t>
Коагуляция и</w:t>
            </w:r>
          </w:p>
          <w:bookmarkEnd w:id="1547"/>
          <w:p>
            <w:pPr>
              <w:spacing w:after="20"/>
              <w:ind w:left="20"/>
              <w:jc w:val="both"/>
            </w:pPr>
            <w:r>
              <w:rPr>
                <w:rFonts w:ascii="Times New Roman"/>
                <w:b w:val="false"/>
                <w:i w:val="false"/>
                <w:color w:val="000000"/>
                <w:sz w:val="20"/>
              </w:rPr>
              <w:t>
флокуляция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Коагуляция и флокуляция используются в целях сепарации взвешенных твердых веществ от сточных вод и зачастую проводятся по последовательной схеме. Коагуляция осуществляется путем добавления коагулянтов с зарядами, противоположными зарядам взвешенных твердых веществ. Флокуляция осуществляется путем добавления полимеров, в результате чего столкновение микро-флокулированных частиц вызывает их соединение, что ведет к образованию более крупных флоккулированных частиц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Кристаллизация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ионных загрязнителей из сточных вод путем кристаллизации их на затравочном материале, таком как песок или минералы, в кипящем слое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Сепарация твердых частиц от сточных вод путем пропускания через пористую среду. Данный метод включает различные типы методов, например, фильтрацию через песок, микрофильтрацию и ультрафильтрацию.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Сепарация твердых или жидких частиц от сточных вод путем прикрепления к пузырькам разреженного газа, обычно воздуха. Всплывающие частицы накапливаются на водной поверхности и собираются съемником.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Ионный обмен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3" w:id="1548"/>
          <w:p>
            <w:pPr>
              <w:spacing w:after="20"/>
              <w:ind w:left="20"/>
              <w:jc w:val="both"/>
            </w:pPr>
            <w:r>
              <w:rPr>
                <w:rFonts w:ascii="Times New Roman"/>
                <w:b w:val="false"/>
                <w:i w:val="false"/>
                <w:color w:val="000000"/>
                <w:sz w:val="20"/>
              </w:rPr>
              <w:t>
Удерживание ионных загрязнителей из сточных вод и замены их более</w:t>
            </w:r>
          </w:p>
          <w:bookmarkEnd w:id="1548"/>
          <w:p>
            <w:pPr>
              <w:spacing w:after="20"/>
              <w:ind w:left="20"/>
              <w:jc w:val="both"/>
            </w:pPr>
            <w:r>
              <w:rPr>
                <w:rFonts w:ascii="Times New Roman"/>
                <w:b w:val="false"/>
                <w:i w:val="false"/>
                <w:color w:val="000000"/>
                <w:sz w:val="20"/>
              </w:rPr>
              <w:t>
соответствующими ионами с помощью ионообменной смолы. Загрязнители временно сохраняются и впоследствии выпускаются в жидкость регенерации или обратной промывки. При регенерации используются прекурсоры.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Нейтрализация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Регулирование уровня pH сточных вод до рН=7 путем добавления химических веществ. Для повышения уровня pH обычно используется гидроокись натрия NaOH или гидроокись кальция Ca(OH)</w:t>
            </w:r>
            <w:r>
              <w:rPr>
                <w:rFonts w:ascii="Times New Roman"/>
                <w:b w:val="false"/>
                <w:i w:val="false"/>
                <w:color w:val="000000"/>
                <w:vertAlign w:val="subscript"/>
              </w:rPr>
              <w:t>2</w:t>
            </w:r>
            <w:r>
              <w:rPr>
                <w:rFonts w:ascii="Times New Roman"/>
                <w:b w:val="false"/>
                <w:i w:val="false"/>
                <w:color w:val="000000"/>
                <w:sz w:val="20"/>
              </w:rPr>
              <w:t>, а серная кислота H</w:t>
            </w:r>
            <w:r>
              <w:rPr>
                <w:rFonts w:ascii="Times New Roman"/>
                <w:b w:val="false"/>
                <w:i w:val="false"/>
                <w:color w:val="000000"/>
                <w:vertAlign w:val="subscript"/>
              </w:rPr>
              <w:t>2</w:t>
            </w:r>
            <w:r>
              <w:rPr>
                <w:rFonts w:ascii="Times New Roman"/>
                <w:b w:val="false"/>
                <w:i w:val="false"/>
                <w:color w:val="000000"/>
                <w:sz w:val="20"/>
              </w:rPr>
              <w:t>SO</w:t>
            </w:r>
            <w:r>
              <w:rPr>
                <w:rFonts w:ascii="Times New Roman"/>
                <w:b w:val="false"/>
                <w:i w:val="false"/>
                <w:color w:val="000000"/>
                <w:vertAlign w:val="subscript"/>
              </w:rPr>
              <w:t>4</w:t>
            </w:r>
            <w:r>
              <w:rPr>
                <w:rFonts w:ascii="Times New Roman"/>
                <w:b w:val="false"/>
                <w:i w:val="false"/>
                <w:color w:val="000000"/>
                <w:sz w:val="20"/>
              </w:rPr>
              <w:t>, соляная кислота HCl или двуокись углерода CO</w:t>
            </w:r>
            <w:r>
              <w:rPr>
                <w:rFonts w:ascii="Times New Roman"/>
                <w:b w:val="false"/>
                <w:i w:val="false"/>
                <w:color w:val="000000"/>
                <w:vertAlign w:val="subscript"/>
              </w:rPr>
              <w:t>2 </w:t>
            </w:r>
            <w:r>
              <w:rPr>
                <w:rFonts w:ascii="Times New Roman"/>
                <w:b w:val="false"/>
                <w:i w:val="false"/>
                <w:color w:val="000000"/>
                <w:sz w:val="20"/>
              </w:rPr>
              <w:t>обычно используются для уменьшения уровня pH. При нейтрализации могут образоваться осадки некоторых загрязнителей.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4" w:id="1549"/>
          <w:p>
            <w:pPr>
              <w:spacing w:after="20"/>
              <w:ind w:left="20"/>
              <w:jc w:val="both"/>
            </w:pPr>
            <w:r>
              <w:rPr>
                <w:rFonts w:ascii="Times New Roman"/>
                <w:b w:val="false"/>
                <w:i w:val="false"/>
                <w:color w:val="000000"/>
                <w:sz w:val="20"/>
              </w:rPr>
              <w:t>
Сепарация воды от</w:t>
            </w:r>
          </w:p>
          <w:bookmarkEnd w:id="1549"/>
          <w:p>
            <w:pPr>
              <w:spacing w:after="20"/>
              <w:ind w:left="20"/>
              <w:jc w:val="both"/>
            </w:pPr>
            <w:r>
              <w:rPr>
                <w:rFonts w:ascii="Times New Roman"/>
                <w:b w:val="false"/>
                <w:i w:val="false"/>
                <w:color w:val="000000"/>
                <w:sz w:val="20"/>
              </w:rPr>
              <w:t>
нефти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свободной нефти из сточных вод путем гравитационного отделения под влиянием сил тяжести, с помощью устройств, таких как сепаратор, ловушка из гофрированных пластин или ловушка из параллельных пластин. Сепарация воды от нефти обычно сопровождается флотацией и с применением коагуляции/флокуляции.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Преобразование загрязнителей с помощью химических окислителей в подобные соединения, которые являются менее опасными и/или доступными для очистки. В отношении сточных вод от использования систем мокрой очистки для окисления сульфита (SO</w:t>
            </w:r>
            <w:r>
              <w:rPr>
                <w:rFonts w:ascii="Times New Roman"/>
                <w:b w:val="false"/>
                <w:i w:val="false"/>
                <w:color w:val="000000"/>
                <w:vertAlign w:val="subscript"/>
              </w:rPr>
              <w:t>3</w:t>
            </w:r>
            <w:r>
              <w:rPr>
                <w:rFonts w:ascii="Times New Roman"/>
                <w:b w:val="false"/>
                <w:i w:val="false"/>
                <w:color w:val="000000"/>
                <w:vertAlign w:val="superscript"/>
              </w:rPr>
              <w:t>2-</w:t>
            </w:r>
            <w:r>
              <w:rPr>
                <w:rFonts w:ascii="Times New Roman"/>
                <w:b w:val="false"/>
                <w:i w:val="false"/>
                <w:color w:val="000000"/>
                <w:sz w:val="20"/>
              </w:rPr>
              <w:t>) до сульфата (SO</w:t>
            </w:r>
            <w:r>
              <w:rPr>
                <w:rFonts w:ascii="Times New Roman"/>
                <w:b w:val="false"/>
                <w:i w:val="false"/>
                <w:color w:val="000000"/>
                <w:vertAlign w:val="subscript"/>
              </w:rPr>
              <w:t>4</w:t>
            </w:r>
            <w:r>
              <w:rPr>
                <w:rFonts w:ascii="Times New Roman"/>
                <w:b w:val="false"/>
                <w:i w:val="false"/>
                <w:color w:val="000000"/>
                <w:vertAlign w:val="superscript"/>
              </w:rPr>
              <w:t>2-</w:t>
            </w:r>
            <w:r>
              <w:rPr>
                <w:rFonts w:ascii="Times New Roman"/>
                <w:b w:val="false"/>
                <w:i w:val="false"/>
                <w:color w:val="000000"/>
                <w:sz w:val="20"/>
              </w:rPr>
              <w:t>) может применяться воздух.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Улавливание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Преобразование растворенных загрязнителей в нерастворимые соединения путем добавления химических осаждающих реактивов. Образовавшиеся твердые осаждающие реактивы впоследствии отделяются в процессе улавливания, флотации или фильтрации. Типичными химическими веществами, используемыми для улавливания металлов, являются известь, доломит, гидроокись натрия, карбонат натрия, сульфид натрия и органические сернистые соединения. Соли кальция (кроме извести) используются для улавливания сульфата или фторида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Осаждение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взвешенных твердых веществ путем гравитационного осаждения.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Отгонка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летучих загрязнителей (например, аммиак) из сточных вод путем применения интенсивного потока газа для их переноса в газовую фазу. Загрязнители удаляются из отпарного газа путем последующей очистки и потенциально могут быть использованы повторно.</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i w:val="false"/>
          <w:color w:val="000000"/>
          <w:sz w:val="28"/>
        </w:rPr>
        <w:t>1.10.7. Техники обращения с топливом</w:t>
      </w:r>
    </w:p>
    <w:bookmarkStart w:name="z1876" w:id="1550"/>
    <w:p>
      <w:pPr>
        <w:spacing w:after="0"/>
        <w:ind w:left="0"/>
        <w:jc w:val="both"/>
      </w:pPr>
      <w:r>
        <w:rPr>
          <w:rFonts w:ascii="Times New Roman"/>
          <w:b w:val="false"/>
          <w:i w:val="false"/>
          <w:color w:val="000000"/>
          <w:sz w:val="28"/>
        </w:rPr>
        <w:t>
      Таблица 1.51. Техники обращения с топливом (разгрузка, транспорт, хранение)</w:t>
      </w:r>
    </w:p>
    <w:bookmarkEnd w:id="15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Разгрузка твердого топлива в закрытых помещениях с аспирацией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избежание и целяхснижения выбросов пыли при разгрузке угля в закрытых помещениях необходимо устанавливать систему аспирации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оборудования, обеспечивающего минимальную высоту падения твердого топлива при его переработке.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выдаче топлива на склад через телескопическую трубу, оборудованную защитным мягким фартуком для снижения пыления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Уплотнение или герметизация угольного штабеля для сокращения потерь топлива из-за его окисления внутри штабеля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избежание самовозгорания производится укатка штабеля с помощью бульдозеров или тракторов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узлов пересыпки системами аспирации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снижения выбросов пыли в узлах пересыпки устанавливаются системы аспирации или парового пылеподавления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Гидро-и пневмовакуумная уборка помещений топливоподачи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поддержания чистоты и снижения концентрации пыли в помещениях топливоподачи производится влажная уборка дважды в смену с использованием пылесосов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Гидроизоляция и дренажная система угольного склада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предотвращения и снижения загрязнений почвы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Обнаружение очагов возгорание на угольном складе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снижения потерь топлива при окислении. Оснащение склада сигнализацией и видео мониторами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Ветрозащитные ограждения угольного склада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снижения выбросов пыли в воздух и на территорию ТЭС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Обваловка хранилища жидкого 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снижения потерь топлива и загрязнения почвы объем загороженной площади равен объему резервуара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Площадки для сливного оборудования должны быть забетонированы и иметь канавы для отвода в ловушки пролитого мазута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снижения загрязнения почвы и территории ТЭС, для последующего сбора и утилизации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и очистка линевых и талых вод перед сбросом или утилизация на ТЭС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снижения загрязнения почвы и территории ТЭС, для последующего сбора и утилизации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Температурный режим жидкого 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обеспечения противопожарных мер, в случае воспламенения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и утилизация замазученных и замасленных 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снижения загрязнения почвы и территории ТЭС, для последующего сбора и утилизации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Предохранительные клапаны на ГРП и газопроводах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предотвращения разрывов газопроводов и оборудования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i w:val="false"/>
          <w:color w:val="000000"/>
          <w:sz w:val="28"/>
        </w:rPr>
        <w:t>1.10.8. Техники обращения с маслами</w:t>
      </w:r>
    </w:p>
    <w:bookmarkStart w:name="z1878" w:id="1551"/>
    <w:p>
      <w:pPr>
        <w:spacing w:after="0"/>
        <w:ind w:left="0"/>
        <w:jc w:val="both"/>
      </w:pPr>
      <w:r>
        <w:rPr>
          <w:rFonts w:ascii="Times New Roman"/>
          <w:b w:val="false"/>
          <w:i w:val="false"/>
          <w:color w:val="000000"/>
          <w:sz w:val="28"/>
        </w:rPr>
        <w:t>
      Таблица 1.52. Техники обращения с маслами (разгрузка, транспорт, хранение)</w:t>
      </w:r>
    </w:p>
    <w:bookmarkEnd w:id="15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Предотвращение потерь масла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9" w:id="1552"/>
          <w:p>
            <w:pPr>
              <w:spacing w:after="20"/>
              <w:ind w:left="20"/>
              <w:jc w:val="both"/>
            </w:pPr>
            <w:r>
              <w:rPr>
                <w:rFonts w:ascii="Times New Roman"/>
                <w:b w:val="false"/>
                <w:i w:val="false"/>
                <w:color w:val="000000"/>
                <w:sz w:val="20"/>
              </w:rPr>
              <w:t xml:space="preserve">
Оборудование резервуаров указателями уровня масла, обеспечивающими сигнализацию и блокировку работы насосов, подающих </w:t>
            </w:r>
          </w:p>
          <w:bookmarkEnd w:id="1552"/>
          <w:p>
            <w:pPr>
              <w:spacing w:after="20"/>
              <w:ind w:left="20"/>
              <w:jc w:val="both"/>
            </w:pPr>
            <w:r>
              <w:rPr>
                <w:rFonts w:ascii="Times New Roman"/>
                <w:b w:val="false"/>
                <w:i w:val="false"/>
                <w:color w:val="000000"/>
                <w:sz w:val="20"/>
              </w:rPr>
              <w:t>
масло в резервуары при достижении заданного или предельного уровня масла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0" w:id="1553"/>
          <w:p>
            <w:pPr>
              <w:spacing w:after="20"/>
              <w:ind w:left="20"/>
              <w:jc w:val="both"/>
            </w:pPr>
            <w:r>
              <w:rPr>
                <w:rFonts w:ascii="Times New Roman"/>
                <w:b w:val="false"/>
                <w:i w:val="false"/>
                <w:color w:val="000000"/>
                <w:sz w:val="20"/>
              </w:rPr>
              <w:t xml:space="preserve">
Предотвращение загрязнения масла, образования отходов, выбросов паров масла в </w:t>
            </w:r>
          </w:p>
          <w:bookmarkEnd w:id="1553"/>
          <w:p>
            <w:pPr>
              <w:spacing w:after="20"/>
              <w:ind w:left="20"/>
              <w:jc w:val="both"/>
            </w:pPr>
            <w:r>
              <w:rPr>
                <w:rFonts w:ascii="Times New Roman"/>
                <w:b w:val="false"/>
                <w:i w:val="false"/>
                <w:color w:val="000000"/>
                <w:sz w:val="20"/>
              </w:rPr>
              <w:t>
атмосферу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масляных резервуаров масляными затворами или перепускными клапанами и индикаторами состояния осушителя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Предотвращение загрязнения масла и образования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1" w:id="1554"/>
          <w:p>
            <w:pPr>
              <w:spacing w:after="20"/>
              <w:ind w:left="20"/>
              <w:jc w:val="both"/>
            </w:pPr>
            <w:r>
              <w:rPr>
                <w:rFonts w:ascii="Times New Roman"/>
                <w:b w:val="false"/>
                <w:i w:val="false"/>
                <w:color w:val="000000"/>
                <w:sz w:val="20"/>
              </w:rPr>
              <w:t>
Защита внутренних поверхностей резервуаров (маслобаков) с помощью специальных</w:t>
            </w:r>
          </w:p>
          <w:bookmarkEnd w:id="1554"/>
          <w:p>
            <w:pPr>
              <w:spacing w:after="20"/>
              <w:ind w:left="20"/>
              <w:jc w:val="both"/>
            </w:pPr>
            <w:r>
              <w:rPr>
                <w:rFonts w:ascii="Times New Roman"/>
                <w:b w:val="false"/>
                <w:i w:val="false"/>
                <w:color w:val="000000"/>
                <w:sz w:val="20"/>
              </w:rPr>
              <w:t>
маслобензостойких антикоррозионных покрытий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Предотвращение загрязнения масла и образования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маслобаков открытого склада и маслопроводов теплоизоляцией и устройствами обогрева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Предотвращение загрязнения масла и образования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точек для отбора проб масла на резервуарах, маслопроводах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Предотвращение или снижение объемов потерь масла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запорной арматуры на технологических и дренажных маслопроводах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2" w:id="1555"/>
          <w:p>
            <w:pPr>
              <w:spacing w:after="20"/>
              <w:ind w:left="20"/>
              <w:jc w:val="both"/>
            </w:pPr>
            <w:r>
              <w:rPr>
                <w:rFonts w:ascii="Times New Roman"/>
                <w:b w:val="false"/>
                <w:i w:val="false"/>
                <w:color w:val="000000"/>
                <w:sz w:val="20"/>
              </w:rPr>
              <w:t>
Предотвращение загрязнения масла, образования отходов, выбросов паров масла в</w:t>
            </w:r>
          </w:p>
          <w:bookmarkEnd w:id="1555"/>
          <w:p>
            <w:pPr>
              <w:spacing w:after="20"/>
              <w:ind w:left="20"/>
              <w:jc w:val="both"/>
            </w:pPr>
            <w:r>
              <w:rPr>
                <w:rFonts w:ascii="Times New Roman"/>
                <w:b w:val="false"/>
                <w:i w:val="false"/>
                <w:color w:val="000000"/>
                <w:sz w:val="20"/>
              </w:rPr>
              <w:t>
атмосферу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линий перелива резервуаров гидрозатворами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Предотвращение загрязнения масла и образования отходов, повышение качества восстановленного масла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схем маслохозяйства встроенными датчиками контроля качества масла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Предотвращение образования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трансформаторных и турбинных масел, непригодных для применения в основном оборудовании во вспомогательном оборудовании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Утилизация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Утилизация отработанных масел в котлах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Пожаробезопасность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пожаробезопасности при сливе масла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Пожаробезопасность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Обеспечения пожаробезопасности за счет заземления оборудования мазутного и масляного хозяйства</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Раздел 2. Технологические показатели (уровни эмиссий), связанные с применением наилучших доступных техник</w:t>
      </w:r>
    </w:p>
    <w:bookmarkStart w:name="z1885" w:id="1556"/>
    <w:p>
      <w:pPr>
        <w:spacing w:after="0"/>
        <w:ind w:left="0"/>
        <w:jc w:val="both"/>
      </w:pPr>
      <w:r>
        <w:rPr>
          <w:rFonts w:ascii="Times New Roman"/>
          <w:b w:val="false"/>
          <w:i w:val="false"/>
          <w:color w:val="000000"/>
          <w:sz w:val="28"/>
        </w:rPr>
        <w:t xml:space="preserve">
      </w:t>
      </w:r>
      <w:r>
        <w:rPr>
          <w:rFonts w:ascii="Times New Roman"/>
          <w:b/>
          <w:i w:val="false"/>
          <w:color w:val="000000"/>
          <w:sz w:val="28"/>
        </w:rPr>
        <w:t>Порядок применения технологических показателей НДТ:</w:t>
      </w:r>
    </w:p>
    <w:bookmarkEnd w:id="1556"/>
    <w:bookmarkStart w:name="z1886" w:id="1557"/>
    <w:p>
      <w:pPr>
        <w:spacing w:after="0"/>
        <w:ind w:left="0"/>
        <w:jc w:val="both"/>
      </w:pPr>
      <w:r>
        <w:rPr>
          <w:rFonts w:ascii="Times New Roman"/>
          <w:b w:val="false"/>
          <w:i w:val="false"/>
          <w:color w:val="000000"/>
          <w:sz w:val="28"/>
        </w:rPr>
        <w:t>
      а) под "технологическими показателями, утвержденными в соответствии с наилучшими доступными техниками" (ТП-НДТ) понимается диапазон уровней выбросов, полученный при нормальных условиях функционирования с использованием наилучших доступных технологий или сочетания наилучших доступных технологий, как описано в заключениях НДТ, выраженный как среднее значение за определенный период времени при заданных условиях;</w:t>
      </w:r>
    </w:p>
    <w:bookmarkEnd w:id="1557"/>
    <w:bookmarkStart w:name="z1887" w:id="1558"/>
    <w:p>
      <w:pPr>
        <w:spacing w:after="0"/>
        <w:ind w:left="0"/>
        <w:jc w:val="both"/>
      </w:pPr>
      <w:r>
        <w:rPr>
          <w:rFonts w:ascii="Times New Roman"/>
          <w:b w:val="false"/>
          <w:i w:val="false"/>
          <w:color w:val="000000"/>
          <w:sz w:val="28"/>
        </w:rPr>
        <w:t xml:space="preserve">
      б) технологические показатели эмиссий в атмосферу, связанные с применением НДТ загрязняющих веществ для установок, применяются в месте выделения выбросов из установки, при этом любое их разжижение не учитывается при определении таких значений; </w:t>
      </w:r>
    </w:p>
    <w:bookmarkEnd w:id="1558"/>
    <w:bookmarkStart w:name="z1888" w:id="1559"/>
    <w:p>
      <w:pPr>
        <w:spacing w:after="0"/>
        <w:ind w:left="0"/>
        <w:jc w:val="both"/>
      </w:pPr>
      <w:r>
        <w:rPr>
          <w:rFonts w:ascii="Times New Roman"/>
          <w:b w:val="false"/>
          <w:i w:val="false"/>
          <w:color w:val="000000"/>
          <w:sz w:val="28"/>
        </w:rPr>
        <w:t>
      в) технологические показатели эмиссий в атмосферу, связанные с применением НДТ загрязняющих веществ для установок, в настоящем справочнике по НДТ применяются:</w:t>
      </w:r>
    </w:p>
    <w:bookmarkEnd w:id="1559"/>
    <w:bookmarkStart w:name="z1889" w:id="1560"/>
    <w:p>
      <w:pPr>
        <w:spacing w:after="0"/>
        <w:ind w:left="0"/>
        <w:jc w:val="both"/>
      </w:pPr>
      <w:r>
        <w:rPr>
          <w:rFonts w:ascii="Times New Roman"/>
          <w:b w:val="false"/>
          <w:i w:val="false"/>
          <w:color w:val="000000"/>
          <w:sz w:val="28"/>
        </w:rPr>
        <w:t>
      по отношению к единичной тепловой мощности топливосжигающей установки на станциях с общей номинальной тепловой мощностью 50 мегаватт (МВт) и более;</w:t>
      </w:r>
    </w:p>
    <w:bookmarkEnd w:id="1560"/>
    <w:bookmarkStart w:name="z1890" w:id="1561"/>
    <w:p>
      <w:pPr>
        <w:spacing w:after="0"/>
        <w:ind w:left="0"/>
        <w:jc w:val="both"/>
      </w:pPr>
      <w:r>
        <w:rPr>
          <w:rFonts w:ascii="Times New Roman"/>
          <w:b w:val="false"/>
          <w:i w:val="false"/>
          <w:color w:val="000000"/>
          <w:sz w:val="28"/>
        </w:rPr>
        <w:t>
      по отношению к сумме единичных мощностей топливосжигающих установок районных отопительных котельных, имеющих расчҰтную эффективную тепловую мощность не менее 15 МВт;</w:t>
      </w:r>
    </w:p>
    <w:bookmarkEnd w:id="1561"/>
    <w:bookmarkStart w:name="z1891" w:id="1562"/>
    <w:p>
      <w:pPr>
        <w:spacing w:after="0"/>
        <w:ind w:left="0"/>
        <w:jc w:val="both"/>
      </w:pPr>
      <w:r>
        <w:rPr>
          <w:rFonts w:ascii="Times New Roman"/>
          <w:b w:val="false"/>
          <w:i w:val="false"/>
          <w:color w:val="000000"/>
          <w:sz w:val="28"/>
        </w:rPr>
        <w:t>
      г) технологические показатели эмиссий в атмосферу, связанные с применением НДТ, загрязняющих веществ при реконструкции и расширении станции или районной отопительной котельной, применяются к каждой топливосжигающей установке, подвергшейся изменению;</w:t>
      </w:r>
    </w:p>
    <w:bookmarkEnd w:id="1562"/>
    <w:bookmarkStart w:name="z1892" w:id="1563"/>
    <w:p>
      <w:pPr>
        <w:spacing w:after="0"/>
        <w:ind w:left="0"/>
        <w:jc w:val="both"/>
      </w:pPr>
      <w:r>
        <w:rPr>
          <w:rFonts w:ascii="Times New Roman"/>
          <w:b w:val="false"/>
          <w:i w:val="false"/>
          <w:color w:val="000000"/>
          <w:sz w:val="28"/>
        </w:rPr>
        <w:t>
      д) уровни выбросов при нормальных условиях эксплуатации топливосжигающей установки не должны превышать технологические показатели эмиссий в атмосферу, связанные с применением НДТ, установленные в настоящем заключении по НДТ, при этом не предписывается использование определенных технологий: могут быть использованы другие технологии, обеспечивающие как минимум эквивалентный уровень защиты окружающей среды;</w:t>
      </w:r>
    </w:p>
    <w:bookmarkEnd w:id="1563"/>
    <w:bookmarkStart w:name="z1893" w:id="1564"/>
    <w:p>
      <w:pPr>
        <w:spacing w:after="0"/>
        <w:ind w:left="0"/>
        <w:jc w:val="both"/>
      </w:pPr>
      <w:r>
        <w:rPr>
          <w:rFonts w:ascii="Times New Roman"/>
          <w:b w:val="false"/>
          <w:i w:val="false"/>
          <w:color w:val="000000"/>
          <w:sz w:val="28"/>
        </w:rPr>
        <w:t>
      е) представленные уровни выбросов НДТ для различных периодов осреднения должны быть соблюдены;</w:t>
      </w:r>
    </w:p>
    <w:bookmarkEnd w:id="1564"/>
    <w:bookmarkStart w:name="z1894" w:id="1565"/>
    <w:p>
      <w:pPr>
        <w:spacing w:after="0"/>
        <w:ind w:left="0"/>
        <w:jc w:val="both"/>
      </w:pPr>
      <w:r>
        <w:rPr>
          <w:rFonts w:ascii="Times New Roman"/>
          <w:b w:val="false"/>
          <w:i w:val="false"/>
          <w:color w:val="000000"/>
          <w:sz w:val="28"/>
        </w:rPr>
        <w:t xml:space="preserve">
      ж) ТП-НДТ, изложенные в данных заключениях по НДТ, не могут применяться к турбинам и двигателям, работающим на жидком топливе и газе, для использования в чрезвычайных ситуациях с рабочей нагрузкой менее 500 ч/год, в случае если такое использование в чрезвычайных ситуациях не подходит под диапазон ТП-НДТ; </w:t>
      </w:r>
    </w:p>
    <w:bookmarkEnd w:id="1565"/>
    <w:bookmarkStart w:name="z1895" w:id="1566"/>
    <w:p>
      <w:pPr>
        <w:spacing w:after="0"/>
        <w:ind w:left="0"/>
        <w:jc w:val="both"/>
      </w:pPr>
      <w:r>
        <w:rPr>
          <w:rFonts w:ascii="Times New Roman"/>
          <w:b w:val="false"/>
          <w:i w:val="false"/>
          <w:color w:val="000000"/>
          <w:sz w:val="28"/>
        </w:rPr>
        <w:t>
      з) в отношении новых установок и (или) при внесении существенных изменений в конструкцию действующих (существующих) установок и (или) технологические процессы соответствие технологическим нормативам, представленным в справочнике по НДТ, является обязательным;</w:t>
      </w:r>
    </w:p>
    <w:bookmarkEnd w:id="1566"/>
    <w:bookmarkStart w:name="z1896" w:id="1567"/>
    <w:p>
      <w:pPr>
        <w:spacing w:after="0"/>
        <w:ind w:left="0"/>
        <w:jc w:val="both"/>
      </w:pPr>
      <w:r>
        <w:rPr>
          <w:rFonts w:ascii="Times New Roman"/>
          <w:b w:val="false"/>
          <w:i w:val="false"/>
          <w:color w:val="000000"/>
          <w:sz w:val="28"/>
        </w:rPr>
        <w:t>
      и) в отношении действующих установок, осуществляющих сжигание твердого топлива с целью выработки энергии, достижение технологических показателей, представленных в заключении по наилучшим доступным техникам, обеспечивается в течение 16 лет (исходя из условий 3 годичной модернизации 1 установки), включая достижение концентраций по МЗВ (пыль)</w:t>
      </w:r>
      <w:r>
        <w:rPr>
          <w:rFonts w:ascii="Times New Roman"/>
          <w:b w:val="false"/>
          <w:i w:val="false"/>
          <w:color w:val="000000"/>
          <w:vertAlign w:val="superscript"/>
        </w:rPr>
        <w:t>*</w:t>
      </w:r>
      <w:r>
        <w:rPr>
          <w:rFonts w:ascii="Times New Roman"/>
          <w:b w:val="false"/>
          <w:i w:val="false"/>
          <w:color w:val="000000"/>
          <w:sz w:val="28"/>
        </w:rPr>
        <w:t>, а также применение первичных техник для снижения концентраций МЗВ (NOx, SOх)</w:t>
      </w:r>
      <w:r>
        <w:rPr>
          <w:rFonts w:ascii="Times New Roman"/>
          <w:b w:val="false"/>
          <w:i w:val="false"/>
          <w:color w:val="000000"/>
          <w:vertAlign w:val="superscript"/>
        </w:rPr>
        <w:t>*</w:t>
      </w:r>
      <w:r>
        <w:rPr>
          <w:rFonts w:ascii="Times New Roman"/>
          <w:b w:val="false"/>
          <w:i w:val="false"/>
          <w:color w:val="000000"/>
          <w:sz w:val="28"/>
        </w:rPr>
        <w:t>) с учетом специальных технических условий внедрения НДТ и индивидуального подхода, в зависимости от компоновки существующего оборудования станций, технической и экономической эффективности, обосновывающих неизбежное отклонение от технологических показателей.</w:t>
      </w:r>
    </w:p>
    <w:bookmarkEnd w:id="1567"/>
    <w:bookmarkStart w:name="z1897" w:id="1568"/>
    <w:p>
      <w:pPr>
        <w:spacing w:after="0"/>
        <w:ind w:left="0"/>
        <w:jc w:val="both"/>
      </w:pPr>
      <w:r>
        <w:rPr>
          <w:rFonts w:ascii="Times New Roman"/>
          <w:b w:val="false"/>
          <w:i w:val="false"/>
          <w:color w:val="000000"/>
          <w:sz w:val="28"/>
        </w:rPr>
        <w:t>
      * См. примечание к таблицам раздела 2 настоящего заключения по НДТ.</w:t>
      </w:r>
    </w:p>
    <w:bookmarkEnd w:id="156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98" w:id="1569"/>
    <w:p>
      <w:pPr>
        <w:spacing w:after="0"/>
        <w:ind w:left="0"/>
        <w:jc w:val="both"/>
      </w:pPr>
      <w:r>
        <w:rPr>
          <w:rFonts w:ascii="Times New Roman"/>
          <w:b w:val="false"/>
          <w:i w:val="false"/>
          <w:color w:val="000000"/>
          <w:sz w:val="28"/>
        </w:rPr>
        <w:t xml:space="preserve">
      </w:t>
      </w:r>
      <w:r>
        <w:rPr>
          <w:rFonts w:ascii="Times New Roman"/>
          <w:b/>
          <w:i w:val="false"/>
          <w:color w:val="000000"/>
          <w:sz w:val="28"/>
        </w:rPr>
        <w:t>Атмосферный воздух (выбросы загрязняющих веществ)</w:t>
      </w:r>
    </w:p>
    <w:bookmarkEnd w:id="156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99" w:id="1570"/>
    <w:p>
      <w:pPr>
        <w:spacing w:after="0"/>
        <w:ind w:left="0"/>
        <w:jc w:val="both"/>
      </w:pPr>
      <w:r>
        <w:rPr>
          <w:rFonts w:ascii="Times New Roman"/>
          <w:b w:val="false"/>
          <w:i w:val="false"/>
          <w:color w:val="000000"/>
          <w:sz w:val="28"/>
        </w:rPr>
        <w:t xml:space="preserve">
      </w:t>
      </w:r>
      <w:r>
        <w:rPr>
          <w:rFonts w:ascii="Times New Roman"/>
          <w:b/>
          <w:i w:val="false"/>
          <w:color w:val="000000"/>
          <w:sz w:val="28"/>
        </w:rPr>
        <w:t>Технологические показатели</w:t>
      </w:r>
      <w:r>
        <w:rPr>
          <w:rFonts w:ascii="Times New Roman"/>
          <w:b/>
          <w:i w:val="false"/>
          <w:color w:val="000000"/>
          <w:sz w:val="28"/>
        </w:rPr>
        <w:t xml:space="preserve"> эмиссий в атмосферу</w:t>
      </w:r>
      <w:r>
        <w:rPr>
          <w:rFonts w:ascii="Times New Roman"/>
          <w:b/>
          <w:i w:val="false"/>
          <w:color w:val="000000"/>
          <w:sz w:val="28"/>
        </w:rPr>
        <w:t>, связанные с НДТ 7</w:t>
      </w:r>
    </w:p>
    <w:bookmarkEnd w:id="1570"/>
    <w:bookmarkStart w:name="z1900" w:id="1571"/>
    <w:p>
      <w:pPr>
        <w:spacing w:after="0"/>
        <w:ind w:left="0"/>
        <w:jc w:val="both"/>
      </w:pPr>
      <w:r>
        <w:rPr>
          <w:rFonts w:ascii="Times New Roman"/>
          <w:b w:val="false"/>
          <w:i w:val="false"/>
          <w:color w:val="000000"/>
          <w:sz w:val="28"/>
        </w:rPr>
        <w:t>
      Технологические показатели эмиссий в атмосферу для NH</w:t>
      </w:r>
      <w:r>
        <w:rPr>
          <w:rFonts w:ascii="Times New Roman"/>
          <w:b w:val="false"/>
          <w:i w:val="false"/>
          <w:color w:val="000000"/>
          <w:vertAlign w:val="subscript"/>
        </w:rPr>
        <w:t>3 </w:t>
      </w:r>
      <w:r>
        <w:rPr>
          <w:rFonts w:ascii="Times New Roman"/>
          <w:b w:val="false"/>
          <w:i w:val="false"/>
          <w:color w:val="000000"/>
          <w:sz w:val="28"/>
        </w:rPr>
        <w:t>в воздух при использовании СКВ и/или СНКВ составляют &lt;3–10 мг/нМ</w:t>
      </w:r>
      <w:r>
        <w:rPr>
          <w:rFonts w:ascii="Times New Roman"/>
          <w:b w:val="false"/>
          <w:i w:val="false"/>
          <w:color w:val="000000"/>
          <w:vertAlign w:val="superscript"/>
        </w:rPr>
        <w:t>3 </w:t>
      </w:r>
      <w:r>
        <w:rPr>
          <w:rFonts w:ascii="Times New Roman"/>
          <w:b w:val="false"/>
          <w:i w:val="false"/>
          <w:color w:val="000000"/>
          <w:sz w:val="28"/>
        </w:rPr>
        <w:t xml:space="preserve">в качестве среднегодового значения или среднего значения в течение периода отбора проб. Нижний предел диапазона может быть достигнут при использовании СКВ, а верхний предел диапазона при использовании СНКВ без методов мокрой очистки. </w:t>
      </w:r>
    </w:p>
    <w:bookmarkEnd w:id="1571"/>
    <w:bookmarkStart w:name="z1901" w:id="1572"/>
    <w:p>
      <w:pPr>
        <w:spacing w:after="0"/>
        <w:ind w:left="0"/>
        <w:jc w:val="both"/>
      </w:pPr>
      <w:r>
        <w:rPr>
          <w:rFonts w:ascii="Times New Roman"/>
          <w:b w:val="false"/>
          <w:i w:val="false"/>
          <w:color w:val="000000"/>
          <w:sz w:val="28"/>
        </w:rPr>
        <w:t>
      В отношении установок для сжигания биомассы и работающих при различных нагрузках, а также в отношении двигателей для сжигания мазута и/или дизельного топлива верхний предел диапазона уровня выбросов НДТ составляет 15 мг/Нм</w:t>
      </w:r>
      <w:r>
        <w:rPr>
          <w:rFonts w:ascii="Times New Roman"/>
          <w:b w:val="false"/>
          <w:i w:val="false"/>
          <w:color w:val="000000"/>
          <w:vertAlign w:val="superscript"/>
        </w:rPr>
        <w:t>3</w:t>
      </w:r>
      <w:r>
        <w:rPr>
          <w:rFonts w:ascii="Times New Roman"/>
          <w:b w:val="false"/>
          <w:i w:val="false"/>
          <w:color w:val="000000"/>
          <w:sz w:val="28"/>
        </w:rPr>
        <w:t>.</w:t>
      </w:r>
    </w:p>
    <w:bookmarkEnd w:id="157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02" w:id="1573"/>
    <w:p>
      <w:pPr>
        <w:spacing w:after="0"/>
        <w:ind w:left="0"/>
        <w:jc w:val="both"/>
      </w:pPr>
      <w:r>
        <w:rPr>
          <w:rFonts w:ascii="Times New Roman"/>
          <w:b w:val="false"/>
          <w:i w:val="false"/>
          <w:color w:val="000000"/>
          <w:sz w:val="28"/>
        </w:rPr>
        <w:t>
      Таблица 2.1. Технологические показатели эмиссий NO</w:t>
      </w:r>
      <w:r>
        <w:rPr>
          <w:rFonts w:ascii="Times New Roman"/>
          <w:b w:val="false"/>
          <w:i w:val="false"/>
          <w:color w:val="000000"/>
          <w:vertAlign w:val="subscript"/>
        </w:rPr>
        <w:t>х</w:t>
      </w:r>
      <w:r>
        <w:rPr>
          <w:rFonts w:ascii="Times New Roman"/>
          <w:b w:val="false"/>
          <w:i w:val="false"/>
          <w:color w:val="000000"/>
          <w:sz w:val="28"/>
        </w:rPr>
        <w:t xml:space="preserve"> в атмосферу, связанные с применением НДТ, при сжигании твердого топлива</w:t>
      </w:r>
      <w:r>
        <w:rPr>
          <w:rFonts w:ascii="Times New Roman"/>
          <w:b w:val="false"/>
          <w:i w:val="false"/>
          <w:color w:val="000000"/>
          <w:vertAlign w:val="superscript"/>
        </w:rPr>
        <w:t>**</w:t>
      </w:r>
    </w:p>
    <w:bookmarkEnd w:id="15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3" w:id="1574"/>
          <w:p>
            <w:pPr>
              <w:spacing w:after="20"/>
              <w:ind w:left="20"/>
              <w:jc w:val="both"/>
            </w:pPr>
            <w:r>
              <w:rPr>
                <w:rFonts w:ascii="Times New Roman"/>
                <w:b w:val="false"/>
                <w:i w:val="false"/>
                <w:color w:val="000000"/>
                <w:sz w:val="20"/>
              </w:rPr>
              <w:t>
Тепловая мощность установки,</w:t>
            </w:r>
          </w:p>
          <w:bookmarkEnd w:id="1574"/>
          <w:p>
            <w:pPr>
              <w:spacing w:after="20"/>
              <w:ind w:left="20"/>
              <w:jc w:val="both"/>
            </w:pPr>
            <w:r>
              <w:rPr>
                <w:rFonts w:ascii="Times New Roman"/>
                <w:b w:val="false"/>
                <w:i w:val="false"/>
                <w:color w:val="000000"/>
                <w:sz w:val="20"/>
              </w:rPr>
              <w:t>
МВт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 эмиссий в атмосферу, связанные с применением НДТ, мг/Нм</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значение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Среднесуточное значение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установка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Действующая установка</w:t>
            </w:r>
            <w:r>
              <w:rPr>
                <w:rFonts w:ascii="Times New Roman"/>
                <w:b w:val="false"/>
                <w:i w:val="false"/>
                <w:color w:val="000000"/>
                <w:vertAlign w:val="superscript"/>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установка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Действующая </w:t>
            </w:r>
          </w:p>
          <w:p>
            <w:pPr>
              <w:spacing w:after="20"/>
              <w:ind w:left="20"/>
              <w:jc w:val="both"/>
            </w:pPr>
            <w:r>
              <w:rPr>
                <w:rFonts w:ascii="Times New Roman"/>
                <w:b w:val="false"/>
                <w:i w:val="false"/>
                <w:color w:val="000000"/>
                <w:sz w:val="20"/>
              </w:rPr>
              <w:t>установка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(пылеугольный котел, ПК)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котел кипящего слоя КC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904" w:id="1575"/>
    <w:p>
      <w:pPr>
        <w:spacing w:after="0"/>
        <w:ind w:left="0"/>
        <w:jc w:val="both"/>
      </w:pPr>
      <w:r>
        <w:rPr>
          <w:rFonts w:ascii="Times New Roman"/>
          <w:b w:val="false"/>
          <w:i w:val="false"/>
          <w:color w:val="000000"/>
          <w:sz w:val="28"/>
        </w:rPr>
        <w:t>
      * данные ТП эмиссий в атмосферу, связанные с применением НДТ, не применяются к установкам, работающим &lt;2 000 ч/год;</w:t>
      </w:r>
    </w:p>
    <w:bookmarkEnd w:id="1575"/>
    <w:bookmarkStart w:name="z1905" w:id="1576"/>
    <w:p>
      <w:pPr>
        <w:spacing w:after="0"/>
        <w:ind w:left="0"/>
        <w:jc w:val="both"/>
      </w:pPr>
      <w:r>
        <w:rPr>
          <w:rFonts w:ascii="Times New Roman"/>
          <w:b w:val="false"/>
          <w:i w:val="false"/>
          <w:color w:val="000000"/>
          <w:sz w:val="28"/>
        </w:rPr>
        <w:t>
      ** среднесуточные и среднегодовые технологические показатели по NOx от 400 мг/Нм</w:t>
      </w:r>
      <w:r>
        <w:rPr>
          <w:rFonts w:ascii="Times New Roman"/>
          <w:b w:val="false"/>
          <w:i w:val="false"/>
          <w:color w:val="000000"/>
          <w:vertAlign w:val="superscript"/>
        </w:rPr>
        <w:t>3</w:t>
      </w:r>
      <w:r>
        <w:rPr>
          <w:rFonts w:ascii="Times New Roman"/>
          <w:b w:val="false"/>
          <w:i w:val="false"/>
          <w:color w:val="000000"/>
          <w:sz w:val="28"/>
        </w:rPr>
        <w:t xml:space="preserve"> до 800 мг/Нм</w:t>
      </w:r>
      <w:r>
        <w:rPr>
          <w:rFonts w:ascii="Times New Roman"/>
          <w:b w:val="false"/>
          <w:i w:val="false"/>
          <w:color w:val="000000"/>
          <w:vertAlign w:val="superscript"/>
        </w:rPr>
        <w:t>3</w:t>
      </w:r>
      <w:r>
        <w:rPr>
          <w:rFonts w:ascii="Times New Roman"/>
          <w:b w:val="false"/>
          <w:i w:val="false"/>
          <w:color w:val="000000"/>
          <w:sz w:val="28"/>
        </w:rPr>
        <w:t>.</w:t>
      </w:r>
    </w:p>
    <w:bookmarkEnd w:id="157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06" w:id="1577"/>
    <w:p>
      <w:pPr>
        <w:spacing w:after="0"/>
        <w:ind w:left="0"/>
        <w:jc w:val="both"/>
      </w:pPr>
      <w:r>
        <w:rPr>
          <w:rFonts w:ascii="Times New Roman"/>
          <w:b w:val="false"/>
          <w:i w:val="false"/>
          <w:color w:val="000000"/>
          <w:sz w:val="28"/>
        </w:rPr>
        <w:t>
      Таблица 2.2. Технологические показатели эмиссий СО в атмосферу, связанные с применением НДТ, при сжигании твердого топлива</w:t>
      </w:r>
    </w:p>
    <w:bookmarkEnd w:id="15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тепловая мощность топливо сжигающей установки, МВт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Ориентировочный уровень выбросов CO (мг/Нм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(пылеугольный котел, ПК)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300, котел кипящего слоя КC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&lt;5-100 </w:t>
            </w:r>
          </w:p>
        </w:tc>
      </w:tr>
    </w:tbl>
    <w:p>
      <w:pPr>
        <w:spacing w:after="0"/>
        <w:ind w:left="0"/>
        <w:jc w:val="left"/>
      </w:pPr>
      <w:r>
        <w:br/>
      </w:r>
      <w:r>
        <w:rPr>
          <w:rFonts w:ascii="Times New Roman"/>
          <w:b w:val="false"/>
          <w:i w:val="false"/>
          <w:color w:val="000000"/>
          <w:sz w:val="28"/>
        </w:rPr>
        <w:t>
</w:t>
      </w:r>
    </w:p>
    <w:bookmarkStart w:name="z1907" w:id="1578"/>
    <w:p>
      <w:pPr>
        <w:spacing w:after="0"/>
        <w:ind w:left="0"/>
        <w:jc w:val="both"/>
      </w:pPr>
      <w:r>
        <w:rPr>
          <w:rFonts w:ascii="Times New Roman"/>
          <w:b w:val="false"/>
          <w:i w:val="false"/>
          <w:color w:val="000000"/>
          <w:sz w:val="28"/>
        </w:rPr>
        <w:t>
      Таблица 2.3. Технологические показатели эмиссий SO</w:t>
      </w:r>
      <w:r>
        <w:rPr>
          <w:rFonts w:ascii="Times New Roman"/>
          <w:b w:val="false"/>
          <w:i w:val="false"/>
          <w:color w:val="000000"/>
          <w:vertAlign w:val="subscript"/>
        </w:rPr>
        <w:t>2</w:t>
      </w:r>
      <w:r>
        <w:rPr>
          <w:rFonts w:ascii="Times New Roman"/>
          <w:b w:val="false"/>
          <w:i w:val="false"/>
          <w:color w:val="000000"/>
          <w:sz w:val="28"/>
        </w:rPr>
        <w:t xml:space="preserve"> в атмосферу, связанные с применением НДТ, при сжигании твердого топлива</w:t>
      </w:r>
      <w:r>
        <w:rPr>
          <w:rFonts w:ascii="Times New Roman"/>
          <w:b w:val="false"/>
          <w:i w:val="false"/>
          <w:color w:val="000000"/>
          <w:vertAlign w:val="superscript"/>
        </w:rPr>
        <w:t>*</w:t>
      </w:r>
    </w:p>
    <w:bookmarkEnd w:id="15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Тепловая мощность установки (МВт)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 эмиссий в атмосферу, связанные с применением НДТ, мг/Нм</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Среднесуточное 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Среднесуточное значение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установка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Действующая установка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установка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Действующая установка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(пылеугольный котел, ПК)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(котел кипящего слоя 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908" w:id="1579"/>
    <w:p>
      <w:pPr>
        <w:spacing w:after="0"/>
        <w:ind w:left="0"/>
        <w:jc w:val="both"/>
      </w:pPr>
      <w:r>
        <w:rPr>
          <w:rFonts w:ascii="Times New Roman"/>
          <w:b w:val="false"/>
          <w:i w:val="false"/>
          <w:color w:val="000000"/>
          <w:sz w:val="28"/>
        </w:rPr>
        <w:t>
      * среднесуточные и среднегодовые технологические показатели по SOx для мокрого метода очистки от 700 мг/Нм</w:t>
      </w:r>
      <w:r>
        <w:rPr>
          <w:rFonts w:ascii="Times New Roman"/>
          <w:b w:val="false"/>
          <w:i w:val="false"/>
          <w:color w:val="000000"/>
          <w:vertAlign w:val="superscript"/>
        </w:rPr>
        <w:t>3</w:t>
      </w:r>
      <w:r>
        <w:rPr>
          <w:rFonts w:ascii="Times New Roman"/>
          <w:b w:val="false"/>
          <w:i w:val="false"/>
          <w:color w:val="000000"/>
          <w:sz w:val="28"/>
        </w:rPr>
        <w:t xml:space="preserve"> до 1500 мг/Нм</w:t>
      </w:r>
      <w:r>
        <w:rPr>
          <w:rFonts w:ascii="Times New Roman"/>
          <w:b w:val="false"/>
          <w:i w:val="false"/>
          <w:color w:val="000000"/>
          <w:vertAlign w:val="superscript"/>
        </w:rPr>
        <w:t>3</w:t>
      </w:r>
      <w:r>
        <w:rPr>
          <w:rFonts w:ascii="Times New Roman"/>
          <w:b w:val="false"/>
          <w:i w:val="false"/>
          <w:color w:val="000000"/>
          <w:sz w:val="28"/>
        </w:rPr>
        <w:t>, для сухого метода очистки от 700 мг/Нм</w:t>
      </w:r>
      <w:r>
        <w:rPr>
          <w:rFonts w:ascii="Times New Roman"/>
          <w:b w:val="false"/>
          <w:i w:val="false"/>
          <w:color w:val="000000"/>
          <w:vertAlign w:val="superscript"/>
        </w:rPr>
        <w:t>3</w:t>
      </w:r>
      <w:r>
        <w:rPr>
          <w:rFonts w:ascii="Times New Roman"/>
          <w:b w:val="false"/>
          <w:i w:val="false"/>
          <w:color w:val="000000"/>
          <w:sz w:val="28"/>
        </w:rPr>
        <w:t xml:space="preserve"> до 1800 мг/Нм</w:t>
      </w:r>
      <w:r>
        <w:rPr>
          <w:rFonts w:ascii="Times New Roman"/>
          <w:b w:val="false"/>
          <w:i w:val="false"/>
          <w:color w:val="000000"/>
          <w:vertAlign w:val="superscript"/>
        </w:rPr>
        <w:t>3</w:t>
      </w:r>
      <w:r>
        <w:rPr>
          <w:rFonts w:ascii="Times New Roman"/>
          <w:b w:val="false"/>
          <w:i w:val="false"/>
          <w:color w:val="000000"/>
          <w:sz w:val="28"/>
        </w:rPr>
        <w:t>.</w:t>
      </w:r>
    </w:p>
    <w:bookmarkEnd w:id="157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09" w:id="1580"/>
    <w:p>
      <w:pPr>
        <w:spacing w:after="0"/>
        <w:ind w:left="0"/>
        <w:jc w:val="both"/>
      </w:pPr>
      <w:r>
        <w:rPr>
          <w:rFonts w:ascii="Times New Roman"/>
          <w:b w:val="false"/>
          <w:i w:val="false"/>
          <w:color w:val="000000"/>
          <w:sz w:val="28"/>
        </w:rPr>
        <w:t>
      Таблица 2.4. Технологические показатели эмиссий пыли в атмосферу, связанные с применением НДТ, при сжигании твердого топлива</w:t>
      </w:r>
      <w:r>
        <w:rPr>
          <w:rFonts w:ascii="Times New Roman"/>
          <w:b w:val="false"/>
          <w:i w:val="false"/>
          <w:color w:val="000000"/>
          <w:vertAlign w:val="superscript"/>
        </w:rPr>
        <w:t>*</w:t>
      </w:r>
    </w:p>
    <w:bookmarkEnd w:id="15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Тепловая мощность установки, МВт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 эмиссий в атмосферу, связанные с применением НДТ, мг/Нм</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Среднесуточное 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Среднесуточное значение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установка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Действующая установка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установка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Действующая установка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70-200</w:t>
            </w:r>
          </w:p>
        </w:tc>
      </w:tr>
    </w:tbl>
    <w:bookmarkStart w:name="z1910" w:id="158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w:t>
      </w:r>
      <w:r>
        <w:rPr>
          <w:rFonts w:ascii="Times New Roman"/>
          <w:b w:val="false"/>
          <w:i w:val="false"/>
          <w:color w:val="000000"/>
          <w:sz w:val="28"/>
        </w:rPr>
        <w:t>среднесуточные и среднегодовые технологические показатели по пыли от 35 мг/Нм</w:t>
      </w:r>
      <w:r>
        <w:rPr>
          <w:rFonts w:ascii="Times New Roman"/>
          <w:b w:val="false"/>
          <w:i w:val="false"/>
          <w:color w:val="000000"/>
          <w:vertAlign w:val="superscript"/>
        </w:rPr>
        <w:t>3</w:t>
      </w:r>
      <w:r>
        <w:rPr>
          <w:rFonts w:ascii="Times New Roman"/>
          <w:b w:val="false"/>
          <w:i w:val="false"/>
          <w:color w:val="000000"/>
          <w:sz w:val="28"/>
        </w:rPr>
        <w:t xml:space="preserve"> до 200 мг/Нм</w:t>
      </w:r>
      <w:r>
        <w:rPr>
          <w:rFonts w:ascii="Times New Roman"/>
          <w:b w:val="false"/>
          <w:i w:val="false"/>
          <w:color w:val="000000"/>
          <w:vertAlign w:val="superscript"/>
        </w:rPr>
        <w:t>3</w:t>
      </w:r>
      <w:r>
        <w:rPr>
          <w:rFonts w:ascii="Times New Roman"/>
          <w:b w:val="false"/>
          <w:i w:val="false"/>
          <w:color w:val="000000"/>
          <w:sz w:val="28"/>
        </w:rPr>
        <w:t>.</w:t>
      </w:r>
    </w:p>
    <w:bookmarkEnd w:id="158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11" w:id="1582"/>
    <w:p>
      <w:pPr>
        <w:spacing w:after="0"/>
        <w:ind w:left="0"/>
        <w:jc w:val="both"/>
      </w:pPr>
      <w:r>
        <w:rPr>
          <w:rFonts w:ascii="Times New Roman"/>
          <w:b w:val="false"/>
          <w:i w:val="false"/>
          <w:color w:val="000000"/>
          <w:sz w:val="28"/>
        </w:rPr>
        <w:t>
      Таблица 2.5. Технологические показатели эмиссий NO</w:t>
      </w:r>
      <w:r>
        <w:rPr>
          <w:rFonts w:ascii="Times New Roman"/>
          <w:b w:val="false"/>
          <w:i w:val="false"/>
          <w:color w:val="000000"/>
          <w:vertAlign w:val="subscript"/>
        </w:rPr>
        <w:t>x</w:t>
      </w:r>
      <w:r>
        <w:rPr>
          <w:rFonts w:ascii="Times New Roman"/>
          <w:b w:val="false"/>
          <w:i w:val="false"/>
          <w:color w:val="000000"/>
          <w:sz w:val="28"/>
        </w:rPr>
        <w:t xml:space="preserve"> в атмосферу, связанные с применением НДТ, при сжигании жидкого топлива в котлах</w:t>
      </w:r>
    </w:p>
    <w:bookmarkEnd w:id="15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Тепловая мощность установки, МВт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 эмиссий в атмосферу, связанные с применением НДТ, мг/Нм</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значение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Среднесуточное значение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установка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2" w:id="1583"/>
          <w:p>
            <w:pPr>
              <w:spacing w:after="20"/>
              <w:ind w:left="20"/>
              <w:jc w:val="both"/>
            </w:pPr>
            <w:r>
              <w:rPr>
                <w:rFonts w:ascii="Times New Roman"/>
                <w:b w:val="false"/>
                <w:i w:val="false"/>
                <w:color w:val="000000"/>
                <w:sz w:val="20"/>
              </w:rPr>
              <w:t>
Действующая</w:t>
            </w:r>
          </w:p>
          <w:bookmarkEnd w:id="1583"/>
          <w:p>
            <w:pPr>
              <w:spacing w:after="20"/>
              <w:ind w:left="20"/>
              <w:jc w:val="both"/>
            </w:pPr>
            <w:r>
              <w:rPr>
                <w:rFonts w:ascii="Times New Roman"/>
                <w:b w:val="false"/>
                <w:i w:val="false"/>
                <w:color w:val="000000"/>
                <w:sz w:val="20"/>
              </w:rPr>
              <w:t>
установка</w:t>
            </w:r>
            <w:r>
              <w:rPr>
                <w:rFonts w:ascii="Times New Roman"/>
                <w:b w:val="false"/>
                <w:i w:val="false"/>
                <w:color w:val="000000"/>
                <w:vertAlign w:val="superscript"/>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установка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3" w:id="1584"/>
          <w:p>
            <w:pPr>
              <w:spacing w:after="20"/>
              <w:ind w:left="20"/>
              <w:jc w:val="both"/>
            </w:pPr>
            <w:r>
              <w:rPr>
                <w:rFonts w:ascii="Times New Roman"/>
                <w:b w:val="false"/>
                <w:i w:val="false"/>
                <w:color w:val="000000"/>
                <w:sz w:val="20"/>
              </w:rPr>
              <w:t>
Действующая</w:t>
            </w:r>
          </w:p>
          <w:bookmarkEnd w:id="1584"/>
          <w:p>
            <w:pPr>
              <w:spacing w:after="20"/>
              <w:ind w:left="20"/>
              <w:jc w:val="both"/>
            </w:pPr>
            <w:r>
              <w:rPr>
                <w:rFonts w:ascii="Times New Roman"/>
                <w:b w:val="false"/>
                <w:i w:val="false"/>
                <w:color w:val="000000"/>
                <w:sz w:val="20"/>
              </w:rPr>
              <w:t>
установка</w:t>
            </w:r>
            <w:r>
              <w:rPr>
                <w:rFonts w:ascii="Times New Roman"/>
                <w:b w:val="false"/>
                <w:i w:val="false"/>
                <w:color w:val="000000"/>
                <w:vertAlign w:val="superscript"/>
              </w:rPr>
              <w: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450-500</w:t>
            </w:r>
          </w:p>
        </w:tc>
      </w:tr>
    </w:tbl>
    <w:bookmarkStart w:name="z1914" w:id="1585"/>
    <w:p>
      <w:pPr>
        <w:spacing w:after="0"/>
        <w:ind w:left="0"/>
        <w:jc w:val="both"/>
      </w:pPr>
      <w:r>
        <w:rPr>
          <w:rFonts w:ascii="Times New Roman"/>
          <w:b w:val="false"/>
          <w:i w:val="false"/>
          <w:color w:val="000000"/>
          <w:sz w:val="28"/>
        </w:rPr>
        <w:t>
      * ТП эмиссий в атмосферу, связанные с применением НДТ, не применяются для установок, работающих &lt;2000 ч/год, и являются ориентировочными;</w:t>
      </w:r>
    </w:p>
    <w:bookmarkEnd w:id="1585"/>
    <w:bookmarkStart w:name="z1915" w:id="1586"/>
    <w:p>
      <w:pPr>
        <w:spacing w:after="0"/>
        <w:ind w:left="0"/>
        <w:jc w:val="both"/>
      </w:pPr>
      <w:r>
        <w:rPr>
          <w:rFonts w:ascii="Times New Roman"/>
          <w:b w:val="false"/>
          <w:i w:val="false"/>
          <w:color w:val="000000"/>
          <w:sz w:val="28"/>
        </w:rPr>
        <w:t>
      ** нижнее значение – для котлов, выпущенных после 1 января 1991 г., верхнее значение – для котлов, выпущенных до 1 января 1991 г.</w:t>
      </w:r>
    </w:p>
    <w:bookmarkEnd w:id="158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16" w:id="1587"/>
    <w:p>
      <w:pPr>
        <w:spacing w:after="0"/>
        <w:ind w:left="0"/>
        <w:jc w:val="both"/>
      </w:pPr>
      <w:r>
        <w:rPr>
          <w:rFonts w:ascii="Times New Roman"/>
          <w:b w:val="false"/>
          <w:i w:val="false"/>
          <w:color w:val="000000"/>
          <w:sz w:val="28"/>
        </w:rPr>
        <w:t xml:space="preserve">
      Таблица 2.6. Технологические показатели эмиссий СО в атмосферу, связанные с применением НДТ, при сжигании мазута и/или дизельного топлива в установках </w:t>
      </w:r>
    </w:p>
    <w:bookmarkEnd w:id="15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Тепловая мощность установки, МВт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 эмиссий в атмосферу, связанные с применением НДТ, мг/Нм</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значение, мг/Нм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Среднесуточное значение, мг/Нм</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установка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7" w:id="1588"/>
          <w:p>
            <w:pPr>
              <w:spacing w:after="20"/>
              <w:ind w:left="20"/>
              <w:jc w:val="both"/>
            </w:pPr>
            <w:r>
              <w:rPr>
                <w:rFonts w:ascii="Times New Roman"/>
                <w:b w:val="false"/>
                <w:i w:val="false"/>
                <w:color w:val="000000"/>
                <w:sz w:val="20"/>
              </w:rPr>
              <w:t>
Действующая</w:t>
            </w:r>
          </w:p>
          <w:bookmarkEnd w:id="1588"/>
          <w:p>
            <w:pPr>
              <w:spacing w:after="20"/>
              <w:ind w:left="20"/>
              <w:jc w:val="both"/>
            </w:pPr>
            <w:r>
              <w:rPr>
                <w:rFonts w:ascii="Times New Roman"/>
                <w:b w:val="false"/>
                <w:i w:val="false"/>
                <w:color w:val="000000"/>
                <w:sz w:val="20"/>
              </w:rPr>
              <w:t>
установка</w:t>
            </w:r>
            <w:r>
              <w:rPr>
                <w:rFonts w:ascii="Times New Roman"/>
                <w:b w:val="false"/>
                <w:i w:val="false"/>
                <w:color w:val="000000"/>
                <w:vertAlign w:val="superscript"/>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установка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8" w:id="1589"/>
          <w:p>
            <w:pPr>
              <w:spacing w:after="20"/>
              <w:ind w:left="20"/>
              <w:jc w:val="both"/>
            </w:pPr>
            <w:r>
              <w:rPr>
                <w:rFonts w:ascii="Times New Roman"/>
                <w:b w:val="false"/>
                <w:i w:val="false"/>
                <w:color w:val="000000"/>
                <w:sz w:val="20"/>
              </w:rPr>
              <w:t>
Действующая</w:t>
            </w:r>
          </w:p>
          <w:bookmarkEnd w:id="1589"/>
          <w:p>
            <w:pPr>
              <w:spacing w:after="20"/>
              <w:ind w:left="20"/>
              <w:jc w:val="both"/>
            </w:pPr>
            <w:r>
              <w:rPr>
                <w:rFonts w:ascii="Times New Roman"/>
                <w:b w:val="false"/>
                <w:i w:val="false"/>
                <w:color w:val="000000"/>
                <w:sz w:val="20"/>
              </w:rPr>
              <w:t>
установка</w:t>
            </w:r>
            <w:r>
              <w:rPr>
                <w:rFonts w:ascii="Times New Roman"/>
                <w:b w:val="false"/>
                <w:i w:val="false"/>
                <w:color w:val="000000"/>
                <w:vertAlign w:val="superscript"/>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bl>
    <w:bookmarkStart w:name="z1919" w:id="1590"/>
    <w:p>
      <w:pPr>
        <w:spacing w:after="0"/>
        <w:ind w:left="0"/>
        <w:jc w:val="both"/>
      </w:pPr>
      <w:r>
        <w:rPr>
          <w:rFonts w:ascii="Times New Roman"/>
          <w:b w:val="false"/>
          <w:i w:val="false"/>
          <w:color w:val="000000"/>
          <w:sz w:val="28"/>
        </w:rPr>
        <w:t>
      * ТП эмиссий в атмосферу, связанные с применением НДТ, не применяются для установок, работающих &lt;2000 ч/год, и являются ориентировочными;</w:t>
      </w:r>
    </w:p>
    <w:bookmarkEnd w:id="1590"/>
    <w:bookmarkStart w:name="z1920" w:id="1591"/>
    <w:p>
      <w:pPr>
        <w:spacing w:after="0"/>
        <w:ind w:left="0"/>
        <w:jc w:val="both"/>
      </w:pPr>
      <w:r>
        <w:rPr>
          <w:rFonts w:ascii="Times New Roman"/>
          <w:b w:val="false"/>
          <w:i w:val="false"/>
          <w:color w:val="000000"/>
          <w:sz w:val="28"/>
        </w:rPr>
        <w:t>
      ** нижнее значение – для котлов, выпущенных после 1 января 1991 г., верхнее значение - для котлов, выпущенных до 1 января 1991 г.</w:t>
      </w:r>
    </w:p>
    <w:bookmarkEnd w:id="159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21" w:id="1592"/>
    <w:p>
      <w:pPr>
        <w:spacing w:after="0"/>
        <w:ind w:left="0"/>
        <w:jc w:val="both"/>
      </w:pPr>
      <w:r>
        <w:rPr>
          <w:rFonts w:ascii="Times New Roman"/>
          <w:b w:val="false"/>
          <w:i w:val="false"/>
          <w:color w:val="000000"/>
          <w:sz w:val="28"/>
        </w:rPr>
        <w:t>
      Таблица 2.7. Технологические показатели эмиссий SО</w:t>
      </w:r>
      <w:r>
        <w:rPr>
          <w:rFonts w:ascii="Times New Roman"/>
          <w:b w:val="false"/>
          <w:i w:val="false"/>
          <w:color w:val="000000"/>
          <w:vertAlign w:val="subscript"/>
        </w:rPr>
        <w:t>2</w:t>
      </w:r>
      <w:r>
        <w:rPr>
          <w:rFonts w:ascii="Times New Roman"/>
          <w:b w:val="false"/>
          <w:i w:val="false"/>
          <w:color w:val="000000"/>
          <w:sz w:val="28"/>
        </w:rPr>
        <w:t xml:space="preserve"> в атмосферу, связанные с применением НДТ,</w:t>
      </w:r>
      <w:r>
        <w:rPr>
          <w:rFonts w:ascii="Times New Roman"/>
          <w:b w:val="false"/>
          <w:i w:val="false"/>
          <w:color w:val="000000"/>
          <w:vertAlign w:val="subscript"/>
        </w:rPr>
        <w:t> </w:t>
      </w:r>
      <w:r>
        <w:rPr>
          <w:rFonts w:ascii="Times New Roman"/>
          <w:b w:val="false"/>
          <w:i w:val="false"/>
          <w:color w:val="000000"/>
          <w:sz w:val="28"/>
        </w:rPr>
        <w:t>при сжигании жидкого топлива в котлах</w:t>
      </w:r>
    </w:p>
    <w:bookmarkEnd w:id="15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тепловая мощность, МВт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 эмиссий в атмосферу, связанные с применением НДТ, мг/Нм</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значение, мг/Нм</w:t>
            </w:r>
            <w:r>
              <w:rPr>
                <w:rFonts w:ascii="Times New Roman"/>
                <w:b w:val="false"/>
                <w:i w:val="false"/>
                <w:color w:val="000000"/>
                <w:vertAlign w:val="superscript"/>
              </w:rPr>
              <w:t>3</w:t>
            </w:r>
            <w:r>
              <w:rPr>
                <w:rFonts w:ascii="Times New Roman"/>
                <w:b w:val="false"/>
                <w:i w:val="false"/>
                <w:color w:val="000000"/>
                <w:sz w:val="20"/>
              </w:rPr>
              <w:t> </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2" w:id="1593"/>
          <w:p>
            <w:pPr>
              <w:spacing w:after="20"/>
              <w:ind w:left="20"/>
              <w:jc w:val="both"/>
            </w:pPr>
            <w:r>
              <w:rPr>
                <w:rFonts w:ascii="Times New Roman"/>
                <w:b w:val="false"/>
                <w:i w:val="false"/>
                <w:color w:val="000000"/>
                <w:sz w:val="20"/>
              </w:rPr>
              <w:t>
Среднесуточное значение или</w:t>
            </w:r>
          </w:p>
          <w:bookmarkEnd w:id="1593"/>
          <w:p>
            <w:pPr>
              <w:spacing w:after="20"/>
              <w:ind w:left="20"/>
              <w:jc w:val="both"/>
            </w:pPr>
            <w:r>
              <w:rPr>
                <w:rFonts w:ascii="Times New Roman"/>
                <w:b w:val="false"/>
                <w:i w:val="false"/>
                <w:color w:val="000000"/>
                <w:sz w:val="20"/>
              </w:rPr>
              <w:t>
среднее значение в период отбора проб, мг/Нм</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установка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Действующая установка</w:t>
            </w:r>
            <w:r>
              <w:rPr>
                <w:rFonts w:ascii="Times New Roman"/>
                <w:b w:val="false"/>
                <w:i w:val="false"/>
                <w:color w:val="000000"/>
                <w:vertAlign w:val="superscript"/>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установка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Действующая установка</w:t>
            </w:r>
            <w:r>
              <w:rPr>
                <w:rFonts w:ascii="Times New Roman"/>
                <w:b w:val="false"/>
                <w:i w:val="false"/>
                <w:color w:val="000000"/>
                <w:vertAlign w:val="superscript"/>
              </w:rPr>
              <w: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600-950</w:t>
            </w:r>
          </w:p>
        </w:tc>
      </w:tr>
    </w:tbl>
    <w:bookmarkStart w:name="z1923" w:id="1594"/>
    <w:p>
      <w:pPr>
        <w:spacing w:after="0"/>
        <w:ind w:left="0"/>
        <w:jc w:val="both"/>
      </w:pPr>
      <w:r>
        <w:rPr>
          <w:rFonts w:ascii="Times New Roman"/>
          <w:b w:val="false"/>
          <w:i w:val="false"/>
          <w:color w:val="000000"/>
          <w:sz w:val="28"/>
        </w:rPr>
        <w:t>
      * ТП эмиссий в атмосферу, связанные с применением НДТ, не применяются для установок, работающих &lt;2000 ч/год, и являются ориентировочными;</w:t>
      </w:r>
    </w:p>
    <w:bookmarkEnd w:id="1594"/>
    <w:bookmarkStart w:name="z1924" w:id="1595"/>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xml:space="preserve"> </w:t>
      </w:r>
      <w:r>
        <w:rPr>
          <w:rFonts w:ascii="Times New Roman"/>
          <w:b w:val="false"/>
          <w:i w:val="false"/>
          <w:color w:val="000000"/>
          <w:sz w:val="28"/>
        </w:rPr>
        <w:t>в зависимости от содержания серы в топливе.</w:t>
      </w:r>
    </w:p>
    <w:bookmarkEnd w:id="159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25" w:id="1596"/>
    <w:p>
      <w:pPr>
        <w:spacing w:after="0"/>
        <w:ind w:left="0"/>
        <w:jc w:val="both"/>
      </w:pPr>
      <w:r>
        <w:rPr>
          <w:rFonts w:ascii="Times New Roman"/>
          <w:b w:val="false"/>
          <w:i w:val="false"/>
          <w:color w:val="000000"/>
          <w:sz w:val="28"/>
        </w:rPr>
        <w:t>
      Таблица 2.8. Технологические показатели эмиссий пыли в атмосферу, связанные с применением НДТ,</w:t>
      </w:r>
      <w:r>
        <w:rPr>
          <w:rFonts w:ascii="Times New Roman"/>
          <w:b w:val="false"/>
          <w:i w:val="false"/>
          <w:color w:val="000000"/>
          <w:vertAlign w:val="subscript"/>
        </w:rPr>
        <w:t> </w:t>
      </w:r>
      <w:r>
        <w:rPr>
          <w:rFonts w:ascii="Times New Roman"/>
          <w:b w:val="false"/>
          <w:i w:val="false"/>
          <w:color w:val="000000"/>
          <w:sz w:val="28"/>
        </w:rPr>
        <w:t>при сжигании жидкого топлива в котлах</w:t>
      </w:r>
    </w:p>
    <w:bookmarkEnd w:id="15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Тепловая мощность установки, МВт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 эмиссий в атмосферу, связанные с применением НДТ, мг/Нм</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значение, мг/Нм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Среднесуточное значение, мг/Нм</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установка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Действующая установка</w:t>
            </w:r>
            <w:r>
              <w:rPr>
                <w:rFonts w:ascii="Times New Roman"/>
                <w:b w:val="false"/>
                <w:i w:val="false"/>
                <w:color w:val="000000"/>
                <w:vertAlign w:val="superscript"/>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установка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Действующая установка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bl>
    <w:bookmarkStart w:name="z1926" w:id="1597"/>
    <w:p>
      <w:pPr>
        <w:spacing w:after="0"/>
        <w:ind w:left="0"/>
        <w:jc w:val="both"/>
      </w:pPr>
      <w:r>
        <w:rPr>
          <w:rFonts w:ascii="Times New Roman"/>
          <w:b w:val="false"/>
          <w:i w:val="false"/>
          <w:color w:val="000000"/>
          <w:sz w:val="28"/>
        </w:rPr>
        <w:t>
      * ТП эмиссий в атмосферу, связанные с применением НДТ, не применяются к установкам, работающим &lt;2000 ч/год.</w:t>
      </w:r>
    </w:p>
    <w:bookmarkEnd w:id="159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27" w:id="1598"/>
    <w:p>
      <w:pPr>
        <w:spacing w:after="0"/>
        <w:ind w:left="0"/>
        <w:jc w:val="both"/>
      </w:pPr>
      <w:r>
        <w:rPr>
          <w:rFonts w:ascii="Times New Roman"/>
          <w:b w:val="false"/>
          <w:i w:val="false"/>
          <w:color w:val="000000"/>
          <w:sz w:val="28"/>
        </w:rPr>
        <w:t>
      Таблица 2.9. Технологические показатели эмиссий NОx в атмосферу, связанные с применением НДТ,</w:t>
      </w:r>
      <w:r>
        <w:rPr>
          <w:rFonts w:ascii="Times New Roman"/>
          <w:b w:val="false"/>
          <w:i w:val="false"/>
          <w:color w:val="000000"/>
          <w:vertAlign w:val="subscript"/>
        </w:rPr>
        <w:t> </w:t>
      </w:r>
      <w:r>
        <w:rPr>
          <w:rFonts w:ascii="Times New Roman"/>
          <w:b w:val="false"/>
          <w:i w:val="false"/>
          <w:color w:val="000000"/>
          <w:sz w:val="28"/>
        </w:rPr>
        <w:t>при сжигании жидкого топлива в поршневых двигателях</w:t>
      </w:r>
    </w:p>
    <w:bookmarkEnd w:id="15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Тепловая мощность установки, МВт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значение, мг/Нм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Среднесуточное значение, мг/Нм</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установка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Действующая установка</w:t>
            </w:r>
            <w:r>
              <w:rPr>
                <w:rFonts w:ascii="Times New Roman"/>
                <w:b w:val="false"/>
                <w:i w:val="false"/>
                <w:color w:val="000000"/>
                <w:vertAlign w:val="superscript"/>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установка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Действующая установка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585-675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650-700</w:t>
            </w:r>
          </w:p>
        </w:tc>
      </w:tr>
    </w:tbl>
    <w:bookmarkStart w:name="z1928" w:id="1599"/>
    <w:p>
      <w:pPr>
        <w:spacing w:after="0"/>
        <w:ind w:left="0"/>
        <w:jc w:val="both"/>
      </w:pPr>
      <w:r>
        <w:rPr>
          <w:rFonts w:ascii="Times New Roman"/>
          <w:b w:val="false"/>
          <w:i w:val="false"/>
          <w:color w:val="000000"/>
          <w:sz w:val="28"/>
        </w:rPr>
        <w:t>
      * данные уровни выбросов НДТ не применяются к установкам, работающим &lt;2000 ч/год, или к установкам без возможности оснащения средствами вторичной очистки.</w:t>
      </w:r>
    </w:p>
    <w:bookmarkEnd w:id="159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29" w:id="1600"/>
    <w:p>
      <w:pPr>
        <w:spacing w:after="0"/>
        <w:ind w:left="0"/>
        <w:jc w:val="both"/>
      </w:pPr>
      <w:r>
        <w:rPr>
          <w:rFonts w:ascii="Times New Roman"/>
          <w:b w:val="false"/>
          <w:i w:val="false"/>
          <w:color w:val="000000"/>
          <w:sz w:val="28"/>
        </w:rPr>
        <w:t>
      Таблица 2.10. Технологические показатели эмиссий СО в атмосферу, связанные с применением НДТ,</w:t>
      </w:r>
      <w:r>
        <w:rPr>
          <w:rFonts w:ascii="Times New Roman"/>
          <w:b w:val="false"/>
          <w:i w:val="false"/>
          <w:color w:val="000000"/>
          <w:vertAlign w:val="subscript"/>
        </w:rPr>
        <w:t> </w:t>
      </w:r>
      <w:r>
        <w:rPr>
          <w:rFonts w:ascii="Times New Roman"/>
          <w:b w:val="false"/>
          <w:i w:val="false"/>
          <w:color w:val="000000"/>
          <w:sz w:val="28"/>
        </w:rPr>
        <w:t>при сжигании жидкого топлива в поршневых двигателях</w:t>
      </w:r>
    </w:p>
    <w:bookmarkEnd w:id="16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Тепловая мощность установки, МВт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значение, мг/Нм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Среднесуточное значение, мг/Нм</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установка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Действующая установка</w:t>
            </w:r>
            <w:r>
              <w:rPr>
                <w:rFonts w:ascii="Times New Roman"/>
                <w:b w:val="false"/>
                <w:i w:val="false"/>
                <w:color w:val="000000"/>
                <w:vertAlign w:val="superscript"/>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установка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Действующая установка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bl>
    <w:bookmarkStart w:name="z1930" w:id="160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данные уровни выбросов НДТ не применяются к установкам, работающим &lt;2000 ч/год. </w:t>
      </w:r>
    </w:p>
    <w:bookmarkEnd w:id="160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31" w:id="1602"/>
    <w:p>
      <w:pPr>
        <w:spacing w:after="0"/>
        <w:ind w:left="0"/>
        <w:jc w:val="both"/>
      </w:pPr>
      <w:r>
        <w:rPr>
          <w:rFonts w:ascii="Times New Roman"/>
          <w:b w:val="false"/>
          <w:i w:val="false"/>
          <w:color w:val="000000"/>
          <w:sz w:val="28"/>
        </w:rPr>
        <w:t>
      Таблица 2.11. Технологические показатели эмиссий SО</w:t>
      </w:r>
      <w:r>
        <w:rPr>
          <w:rFonts w:ascii="Times New Roman"/>
          <w:b w:val="false"/>
          <w:i w:val="false"/>
          <w:color w:val="000000"/>
          <w:vertAlign w:val="subscript"/>
        </w:rPr>
        <w:t>x</w:t>
      </w:r>
      <w:r>
        <w:rPr>
          <w:rFonts w:ascii="Times New Roman"/>
          <w:b w:val="false"/>
          <w:i w:val="false"/>
          <w:color w:val="000000"/>
          <w:sz w:val="28"/>
        </w:rPr>
        <w:t xml:space="preserve"> в атмосферу, связанные с применением НДТ,</w:t>
      </w:r>
      <w:r>
        <w:rPr>
          <w:rFonts w:ascii="Times New Roman"/>
          <w:b w:val="false"/>
          <w:i w:val="false"/>
          <w:color w:val="000000"/>
          <w:vertAlign w:val="subscript"/>
        </w:rPr>
        <w:t> </w:t>
      </w:r>
      <w:r>
        <w:rPr>
          <w:rFonts w:ascii="Times New Roman"/>
          <w:b w:val="false"/>
          <w:i w:val="false"/>
          <w:color w:val="000000"/>
          <w:sz w:val="28"/>
        </w:rPr>
        <w:t>при сжигании жидкого топлива в поршневых двигателях</w:t>
      </w:r>
    </w:p>
    <w:bookmarkEnd w:id="16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Тепловая мощность установки, МВт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значение, мг/Нм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Среднесуточное значение, мг/Нм</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установка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Действующая установка</w:t>
            </w:r>
            <w:r>
              <w:rPr>
                <w:rFonts w:ascii="Times New Roman"/>
                <w:b w:val="false"/>
                <w:i w:val="false"/>
                <w:color w:val="000000"/>
                <w:vertAlign w:val="superscript"/>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установка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Действующая установка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размеры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bl>
    <w:bookmarkStart w:name="z1932" w:id="1603"/>
    <w:p>
      <w:pPr>
        <w:spacing w:after="0"/>
        <w:ind w:left="0"/>
        <w:jc w:val="both"/>
      </w:pPr>
      <w:r>
        <w:rPr>
          <w:rFonts w:ascii="Times New Roman"/>
          <w:b w:val="false"/>
          <w:i w:val="false"/>
          <w:color w:val="000000"/>
          <w:sz w:val="28"/>
        </w:rPr>
        <w:t xml:space="preserve">
      * данные уровни выбросов НДТ не применяются к установкам, работающим &lt;2000 ч/год. </w:t>
      </w:r>
    </w:p>
    <w:bookmarkEnd w:id="160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33" w:id="1604"/>
    <w:p>
      <w:pPr>
        <w:spacing w:after="0"/>
        <w:ind w:left="0"/>
        <w:jc w:val="both"/>
      </w:pPr>
      <w:r>
        <w:rPr>
          <w:rFonts w:ascii="Times New Roman"/>
          <w:b w:val="false"/>
          <w:i w:val="false"/>
          <w:color w:val="000000"/>
          <w:sz w:val="28"/>
        </w:rPr>
        <w:t>
      Таблица 2.12. Технологические показатели эмиссий пыли и связанных частиц металла, связанные с применением НДТ,</w:t>
      </w:r>
      <w:r>
        <w:rPr>
          <w:rFonts w:ascii="Times New Roman"/>
          <w:b w:val="false"/>
          <w:i w:val="false"/>
          <w:color w:val="000000"/>
          <w:vertAlign w:val="subscript"/>
        </w:rPr>
        <w:t> </w:t>
      </w:r>
      <w:r>
        <w:rPr>
          <w:rFonts w:ascii="Times New Roman"/>
          <w:b w:val="false"/>
          <w:i w:val="false"/>
          <w:color w:val="000000"/>
          <w:sz w:val="28"/>
        </w:rPr>
        <w:t>при сжигании жидкого топлива в поршневых двигателях</w:t>
      </w:r>
    </w:p>
    <w:bookmarkEnd w:id="16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Тепловая мощность установки, МВт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значение, мг/Нм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Среднесуточное значение, мг/Нм</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установка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Действующая установка</w:t>
            </w:r>
            <w:r>
              <w:rPr>
                <w:rFonts w:ascii="Times New Roman"/>
                <w:b w:val="false"/>
                <w:i w:val="false"/>
                <w:color w:val="000000"/>
                <w:vertAlign w:val="superscript"/>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установка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Действующая установка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r>
    </w:tbl>
    <w:bookmarkStart w:name="z1934" w:id="1605"/>
    <w:p>
      <w:pPr>
        <w:spacing w:after="0"/>
        <w:ind w:left="0"/>
        <w:jc w:val="both"/>
      </w:pPr>
      <w:r>
        <w:rPr>
          <w:rFonts w:ascii="Times New Roman"/>
          <w:b w:val="false"/>
          <w:i w:val="false"/>
          <w:color w:val="000000"/>
          <w:sz w:val="28"/>
        </w:rPr>
        <w:t xml:space="preserve">
      * данные уровни выбросов НДТ не применяются к установкам, работающим &lt;2000 ч/год. </w:t>
      </w:r>
    </w:p>
    <w:bookmarkEnd w:id="160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35" w:id="1606"/>
    <w:p>
      <w:pPr>
        <w:spacing w:after="0"/>
        <w:ind w:left="0"/>
        <w:jc w:val="both"/>
      </w:pPr>
      <w:r>
        <w:rPr>
          <w:rFonts w:ascii="Times New Roman"/>
          <w:b w:val="false"/>
          <w:i w:val="false"/>
          <w:color w:val="000000"/>
          <w:sz w:val="28"/>
        </w:rPr>
        <w:t>
      Таблица 2.13. Технологические показатели эмиссий NОx в атмосферу, связанные с применением НДТ,</w:t>
      </w:r>
      <w:r>
        <w:rPr>
          <w:rFonts w:ascii="Times New Roman"/>
          <w:b w:val="false"/>
          <w:i w:val="false"/>
          <w:color w:val="000000"/>
          <w:vertAlign w:val="subscript"/>
        </w:rPr>
        <w:t> </w:t>
      </w:r>
      <w:r>
        <w:rPr>
          <w:rFonts w:ascii="Times New Roman"/>
          <w:b w:val="false"/>
          <w:i w:val="false"/>
          <w:color w:val="000000"/>
          <w:sz w:val="28"/>
        </w:rPr>
        <w:t>при сжигании жидкого топлива в газовых турбинах</w:t>
      </w:r>
    </w:p>
    <w:bookmarkEnd w:id="16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Тепловая мощность установки, МВт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 эмиссий в атмосферу, связанные с применением НДТ, мг/Нм</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значение, мг/Нм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Среднесуточное значение, мг/Нм</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установка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Действующая установка</w:t>
            </w:r>
            <w:r>
              <w:rPr>
                <w:rFonts w:ascii="Times New Roman"/>
                <w:b w:val="false"/>
                <w:i w:val="false"/>
                <w:color w:val="000000"/>
                <w:vertAlign w:val="superscript"/>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установка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Действующая установка</w:t>
            </w:r>
            <w:r>
              <w:rPr>
                <w:rFonts w:ascii="Times New Roman"/>
                <w:b w:val="false"/>
                <w:i w:val="false"/>
                <w:color w:val="000000"/>
                <w:vertAlign w:val="superscript"/>
              </w:rPr>
              <w: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r>
    </w:tbl>
    <w:bookmarkStart w:name="z1936" w:id="1607"/>
    <w:p>
      <w:pPr>
        <w:spacing w:after="0"/>
        <w:ind w:left="0"/>
        <w:jc w:val="both"/>
      </w:pPr>
      <w:r>
        <w:rPr>
          <w:rFonts w:ascii="Times New Roman"/>
          <w:b w:val="false"/>
          <w:i w:val="false"/>
          <w:color w:val="000000"/>
          <w:sz w:val="28"/>
        </w:rPr>
        <w:t>
      * ТП эмиссий в атмосферу, связанные с применением НДТ, не применяются к установкам, работающим &lt;2000 ч/год, или к установкам без возможности оснащения средствами вторичной очистки.</w:t>
      </w:r>
    </w:p>
    <w:bookmarkEnd w:id="160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37" w:id="1608"/>
    <w:p>
      <w:pPr>
        <w:spacing w:after="0"/>
        <w:ind w:left="0"/>
        <w:jc w:val="both"/>
      </w:pPr>
      <w:r>
        <w:rPr>
          <w:rFonts w:ascii="Times New Roman"/>
          <w:b w:val="false"/>
          <w:i w:val="false"/>
          <w:color w:val="000000"/>
          <w:sz w:val="28"/>
        </w:rPr>
        <w:t>
      Таблица 2.14. Технологические показатели эмиссий СО в атмосферу, связанные с применением НДТ,</w:t>
      </w:r>
      <w:r>
        <w:rPr>
          <w:rFonts w:ascii="Times New Roman"/>
          <w:b w:val="false"/>
          <w:i w:val="false"/>
          <w:color w:val="000000"/>
          <w:vertAlign w:val="subscript"/>
        </w:rPr>
        <w:t> </w:t>
      </w:r>
      <w:r>
        <w:rPr>
          <w:rFonts w:ascii="Times New Roman"/>
          <w:b w:val="false"/>
          <w:i w:val="false"/>
          <w:color w:val="000000"/>
          <w:sz w:val="28"/>
        </w:rPr>
        <w:t>при сжигании жидкого топлива в газовых турбинах</w:t>
      </w:r>
    </w:p>
    <w:bookmarkEnd w:id="16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Тепловая мощность установки, МВт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 эмиссий в атмосферу, связанные с применением НДТ, мг/Нм</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значение, мг/Нм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Среднесуточное значение, мг/Нм</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установка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Действующая установка</w:t>
            </w:r>
            <w:r>
              <w:rPr>
                <w:rFonts w:ascii="Times New Roman"/>
                <w:b w:val="false"/>
                <w:i w:val="false"/>
                <w:color w:val="000000"/>
                <w:vertAlign w:val="superscript"/>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установка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Действующая установка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175-225</w:t>
            </w:r>
          </w:p>
        </w:tc>
      </w:tr>
    </w:tbl>
    <w:bookmarkStart w:name="z1938" w:id="160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данные уровни выбросов НДТ не применяются к установкам, работающим &lt;2000 ч/год. </w:t>
      </w:r>
    </w:p>
    <w:bookmarkEnd w:id="160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39" w:id="1610"/>
    <w:p>
      <w:pPr>
        <w:spacing w:after="0"/>
        <w:ind w:left="0"/>
        <w:jc w:val="both"/>
      </w:pPr>
      <w:r>
        <w:rPr>
          <w:rFonts w:ascii="Times New Roman"/>
          <w:b w:val="false"/>
          <w:i w:val="false"/>
          <w:color w:val="000000"/>
          <w:sz w:val="28"/>
        </w:rPr>
        <w:t>
      Таблица 2.15. Технологические показатели эмиссий SО</w:t>
      </w:r>
      <w:r>
        <w:rPr>
          <w:rFonts w:ascii="Times New Roman"/>
          <w:b w:val="false"/>
          <w:i w:val="false"/>
          <w:color w:val="000000"/>
          <w:vertAlign w:val="subscript"/>
        </w:rPr>
        <w:t>x</w:t>
      </w:r>
      <w:r>
        <w:rPr>
          <w:rFonts w:ascii="Times New Roman"/>
          <w:b w:val="false"/>
          <w:i w:val="false"/>
          <w:color w:val="000000"/>
          <w:sz w:val="28"/>
        </w:rPr>
        <w:t xml:space="preserve"> и пыли в атмосферу, связанные с применением НДТ,</w:t>
      </w:r>
      <w:r>
        <w:rPr>
          <w:rFonts w:ascii="Times New Roman"/>
          <w:b w:val="false"/>
          <w:i w:val="false"/>
          <w:color w:val="000000"/>
          <w:vertAlign w:val="subscript"/>
        </w:rPr>
        <w:t> </w:t>
      </w:r>
      <w:r>
        <w:rPr>
          <w:rFonts w:ascii="Times New Roman"/>
          <w:b w:val="false"/>
          <w:i w:val="false"/>
          <w:color w:val="000000"/>
          <w:sz w:val="28"/>
        </w:rPr>
        <w:t xml:space="preserve">при сжигании жидкого топлива в газовых турбинах </w:t>
      </w:r>
    </w:p>
    <w:bookmarkEnd w:id="16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Тепловая мощность установки, МВт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 эмиссий в атмосферу, связанные с применением НДТ, мг/Нм</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значение</w:t>
            </w:r>
            <w:r>
              <w:rPr>
                <w:rFonts w:ascii="Times New Roman"/>
                <w:b w:val="false"/>
                <w:i w:val="false"/>
                <w:color w:val="000000"/>
                <w:vertAlign w:val="superscript"/>
              </w:rPr>
              <w:t>*</w:t>
            </w:r>
            <w:r>
              <w:rPr>
                <w:rFonts w:ascii="Times New Roman"/>
                <w:b w:val="false"/>
                <w:i w:val="false"/>
                <w:color w:val="000000"/>
                <w:sz w:val="20"/>
              </w:rPr>
              <w:t>, мг/Нм</w:t>
            </w:r>
            <w:r>
              <w:rPr>
                <w:rFonts w:ascii="Times New Roman"/>
                <w:b w:val="false"/>
                <w:i w:val="false"/>
                <w:color w:val="000000"/>
                <w:vertAlign w:val="superscript"/>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Среднесуточное значение, мг/Нм</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0" w:id="1611"/>
          <w:p>
            <w:pPr>
              <w:spacing w:after="20"/>
              <w:ind w:left="20"/>
              <w:jc w:val="both"/>
            </w:pPr>
            <w:r>
              <w:rPr>
                <w:rFonts w:ascii="Times New Roman"/>
                <w:b w:val="false"/>
                <w:i w:val="false"/>
                <w:color w:val="000000"/>
                <w:sz w:val="20"/>
              </w:rPr>
              <w:t>
Новая</w:t>
            </w:r>
          </w:p>
          <w:bookmarkEnd w:id="1611"/>
          <w:p>
            <w:pPr>
              <w:spacing w:after="20"/>
              <w:ind w:left="20"/>
              <w:jc w:val="both"/>
            </w:pPr>
            <w:r>
              <w:rPr>
                <w:rFonts w:ascii="Times New Roman"/>
                <w:b w:val="false"/>
                <w:i w:val="false"/>
                <w:color w:val="000000"/>
                <w:sz w:val="20"/>
              </w:rPr>
              <w:t>
установка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1" w:id="1612"/>
          <w:p>
            <w:pPr>
              <w:spacing w:after="20"/>
              <w:ind w:left="20"/>
              <w:jc w:val="both"/>
            </w:pPr>
            <w:r>
              <w:rPr>
                <w:rFonts w:ascii="Times New Roman"/>
                <w:b w:val="false"/>
                <w:i w:val="false"/>
                <w:color w:val="000000"/>
                <w:sz w:val="20"/>
              </w:rPr>
              <w:t>
Новая</w:t>
            </w:r>
          </w:p>
          <w:bookmarkEnd w:id="1612"/>
          <w:p>
            <w:pPr>
              <w:spacing w:after="20"/>
              <w:ind w:left="20"/>
              <w:jc w:val="both"/>
            </w:pPr>
            <w:r>
              <w:rPr>
                <w:rFonts w:ascii="Times New Roman"/>
                <w:b w:val="false"/>
                <w:i w:val="false"/>
                <w:color w:val="000000"/>
                <w:sz w:val="20"/>
              </w:rPr>
              <w:t>
установка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2" w:id="1613"/>
          <w:p>
            <w:pPr>
              <w:spacing w:after="20"/>
              <w:ind w:left="20"/>
              <w:jc w:val="both"/>
            </w:pPr>
            <w:r>
              <w:rPr>
                <w:rFonts w:ascii="Times New Roman"/>
                <w:b w:val="false"/>
                <w:i w:val="false"/>
                <w:color w:val="000000"/>
                <w:sz w:val="20"/>
              </w:rPr>
              <w:t>
Новая</w:t>
            </w:r>
          </w:p>
          <w:bookmarkEnd w:id="1613"/>
          <w:p>
            <w:pPr>
              <w:spacing w:after="20"/>
              <w:ind w:left="20"/>
              <w:jc w:val="both"/>
            </w:pPr>
            <w:r>
              <w:rPr>
                <w:rFonts w:ascii="Times New Roman"/>
                <w:b w:val="false"/>
                <w:i w:val="false"/>
                <w:color w:val="000000"/>
                <w:sz w:val="20"/>
              </w:rPr>
              <w:t>
установка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3" w:id="1614"/>
          <w:p>
            <w:pPr>
              <w:spacing w:after="20"/>
              <w:ind w:left="20"/>
              <w:jc w:val="both"/>
            </w:pPr>
            <w:r>
              <w:rPr>
                <w:rFonts w:ascii="Times New Roman"/>
                <w:b w:val="false"/>
                <w:i w:val="false"/>
                <w:color w:val="000000"/>
                <w:sz w:val="20"/>
              </w:rPr>
              <w:t>
Новая</w:t>
            </w:r>
          </w:p>
          <w:bookmarkEnd w:id="1614"/>
          <w:p>
            <w:pPr>
              <w:spacing w:after="20"/>
              <w:ind w:left="20"/>
              <w:jc w:val="both"/>
            </w:pPr>
            <w:r>
              <w:rPr>
                <w:rFonts w:ascii="Times New Roman"/>
                <w:b w:val="false"/>
                <w:i w:val="false"/>
                <w:color w:val="000000"/>
                <w:sz w:val="20"/>
              </w:rPr>
              <w:t>
установка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Действующая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и действующие установки. Все размеры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r>
    </w:tbl>
    <w:bookmarkStart w:name="z1944" w:id="1615"/>
    <w:p>
      <w:pPr>
        <w:spacing w:after="0"/>
        <w:ind w:left="0"/>
        <w:jc w:val="both"/>
      </w:pPr>
      <w:r>
        <w:rPr>
          <w:rFonts w:ascii="Times New Roman"/>
          <w:b w:val="false"/>
          <w:i w:val="false"/>
          <w:color w:val="000000"/>
          <w:sz w:val="28"/>
        </w:rPr>
        <w:t>
      * ТП эмиссий в атмосферу, связанные с применением НДТ, не применяются к установкам, работающим &lt;2000 ч/год.</w:t>
      </w:r>
    </w:p>
    <w:bookmarkEnd w:id="16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45" w:id="1616"/>
    <w:p>
      <w:pPr>
        <w:spacing w:after="0"/>
        <w:ind w:left="0"/>
        <w:jc w:val="both"/>
      </w:pPr>
      <w:r>
        <w:rPr>
          <w:rFonts w:ascii="Times New Roman"/>
          <w:b w:val="false"/>
          <w:i w:val="false"/>
          <w:color w:val="000000"/>
          <w:sz w:val="28"/>
        </w:rPr>
        <w:t>
      Таблица 2.16. Технологические показатели эмиссий NO</w:t>
      </w:r>
      <w:r>
        <w:rPr>
          <w:rFonts w:ascii="Times New Roman"/>
          <w:b w:val="false"/>
          <w:i w:val="false"/>
          <w:color w:val="000000"/>
          <w:vertAlign w:val="subscript"/>
        </w:rPr>
        <w:t>X</w:t>
      </w:r>
      <w:r>
        <w:rPr>
          <w:rFonts w:ascii="Times New Roman"/>
          <w:b w:val="false"/>
          <w:i w:val="false"/>
          <w:color w:val="000000"/>
          <w:sz w:val="28"/>
        </w:rPr>
        <w:t xml:space="preserve"> в атмосферу, связанные с применением НДТ,</w:t>
      </w:r>
      <w:r>
        <w:rPr>
          <w:rFonts w:ascii="Times New Roman"/>
          <w:b w:val="false"/>
          <w:i w:val="false"/>
          <w:color w:val="000000"/>
          <w:vertAlign w:val="subscript"/>
        </w:rPr>
        <w:t> </w:t>
      </w:r>
      <w:r>
        <w:rPr>
          <w:rFonts w:ascii="Times New Roman"/>
          <w:b w:val="false"/>
          <w:i w:val="false"/>
          <w:color w:val="000000"/>
          <w:sz w:val="28"/>
        </w:rPr>
        <w:t>при сжигании газообразного топлива в газовых турбинах</w:t>
      </w:r>
    </w:p>
    <w:bookmarkEnd w:id="16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топливо сжигающей установки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6" w:id="1617"/>
          <w:p>
            <w:pPr>
              <w:spacing w:after="20"/>
              <w:ind w:left="20"/>
              <w:jc w:val="both"/>
            </w:pPr>
            <w:r>
              <w:rPr>
                <w:rFonts w:ascii="Times New Roman"/>
                <w:b w:val="false"/>
                <w:i w:val="false"/>
                <w:color w:val="000000"/>
                <w:sz w:val="20"/>
              </w:rPr>
              <w:t>
Тепловая мощность топливо сжигающей установки</w:t>
            </w:r>
          </w:p>
          <w:bookmarkEnd w:id="1617"/>
          <w:p>
            <w:pPr>
              <w:spacing w:after="20"/>
              <w:ind w:left="20"/>
              <w:jc w:val="both"/>
            </w:pPr>
            <w:r>
              <w:rPr>
                <w:rFonts w:ascii="Times New Roman"/>
                <w:b w:val="false"/>
                <w:i w:val="false"/>
                <w:color w:val="000000"/>
                <w:sz w:val="20"/>
              </w:rPr>
              <w:t>
МВт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 эмиссий в атмосферу, связанные с применением НДТ, мг/Нм</w:t>
            </w:r>
            <w:r>
              <w:rPr>
                <w:rFonts w:ascii="Times New Roman"/>
                <w:b w:val="false"/>
                <w:i w:val="false"/>
                <w:color w:val="000000"/>
                <w:vertAlign w:val="superscript"/>
              </w:rPr>
              <w:t>3 </w:t>
            </w:r>
            <w:r>
              <w:rPr>
                <w:rFonts w:ascii="Times New Roman"/>
                <w:b w:val="false"/>
                <w:i w:val="false"/>
                <w:color w:val="000000"/>
                <w:vertAlign w:val="superscript"/>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значение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Среднесуточное значение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Газовые турбины с открытым циклом (ГТУ)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ГТУ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Действующая ГТУ (за исключением турбин для использования в качестве механического привода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Газовые турбины с комбинированным циклом (ПГУ)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ПГУ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Действующая ПГУ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Действующая ПГУ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r>
    </w:tbl>
    <w:bookmarkStart w:name="z1947" w:id="1618"/>
    <w:p>
      <w:pPr>
        <w:spacing w:after="0"/>
        <w:ind w:left="0"/>
        <w:jc w:val="both"/>
      </w:pPr>
      <w:r>
        <w:rPr>
          <w:rFonts w:ascii="Times New Roman"/>
          <w:b w:val="false"/>
          <w:i w:val="false"/>
          <w:color w:val="000000"/>
          <w:sz w:val="28"/>
        </w:rPr>
        <w:t>
      * данные ТП эмиссий в атмосферу, связанные с применением НДТ, также применяются к процессу сжигания природного газа в двухтопливных турбинах.</w:t>
      </w:r>
    </w:p>
    <w:bookmarkEnd w:id="16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48" w:id="1619"/>
    <w:p>
      <w:pPr>
        <w:spacing w:after="0"/>
        <w:ind w:left="0"/>
        <w:jc w:val="both"/>
      </w:pPr>
      <w:r>
        <w:rPr>
          <w:rFonts w:ascii="Times New Roman"/>
          <w:b w:val="false"/>
          <w:i w:val="false"/>
          <w:color w:val="000000"/>
          <w:sz w:val="28"/>
        </w:rPr>
        <w:t>
      Таблица 2.17. Технологические показатели эмиссий NO</w:t>
      </w:r>
      <w:r>
        <w:rPr>
          <w:rFonts w:ascii="Times New Roman"/>
          <w:b w:val="false"/>
          <w:i w:val="false"/>
          <w:color w:val="000000"/>
          <w:vertAlign w:val="subscript"/>
        </w:rPr>
        <w:t>X</w:t>
      </w:r>
      <w:r>
        <w:rPr>
          <w:rFonts w:ascii="Times New Roman"/>
          <w:b w:val="false"/>
          <w:i w:val="false"/>
          <w:color w:val="000000"/>
          <w:sz w:val="28"/>
        </w:rPr>
        <w:t xml:space="preserve"> в атмосферу, связанные с применением НДТ,</w:t>
      </w:r>
      <w:r>
        <w:rPr>
          <w:rFonts w:ascii="Times New Roman"/>
          <w:b w:val="false"/>
          <w:i w:val="false"/>
          <w:color w:val="000000"/>
          <w:vertAlign w:val="subscript"/>
        </w:rPr>
        <w:t> </w:t>
      </w:r>
      <w:r>
        <w:rPr>
          <w:rFonts w:ascii="Times New Roman"/>
          <w:b w:val="false"/>
          <w:i w:val="false"/>
          <w:color w:val="000000"/>
          <w:sz w:val="28"/>
        </w:rPr>
        <w:t>при сжигании газообразного топлива в котлах и двигателях</w:t>
      </w:r>
    </w:p>
    <w:bookmarkEnd w:id="16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9" w:id="1620"/>
          <w:p>
            <w:pPr>
              <w:spacing w:after="20"/>
              <w:ind w:left="20"/>
              <w:jc w:val="both"/>
            </w:pPr>
            <w:r>
              <w:rPr>
                <w:rFonts w:ascii="Times New Roman"/>
                <w:b w:val="false"/>
                <w:i w:val="false"/>
                <w:color w:val="000000"/>
                <w:sz w:val="20"/>
              </w:rPr>
              <w:t>
Тип топливо сжигающей установки,</w:t>
            </w:r>
          </w:p>
          <w:bookmarkEnd w:id="1620"/>
          <w:p>
            <w:pPr>
              <w:spacing w:after="20"/>
              <w:ind w:left="20"/>
              <w:jc w:val="both"/>
            </w:pPr>
            <w:r>
              <w:rPr>
                <w:rFonts w:ascii="Times New Roman"/>
                <w:b w:val="false"/>
                <w:i w:val="false"/>
                <w:color w:val="000000"/>
                <w:sz w:val="20"/>
              </w:rPr>
              <w:t>
МВт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 эмиссий в атмосферу, связанные с применением НДТ, мг/Нм</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значение</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Среднесуточное значение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установка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Действующая установка</w:t>
            </w:r>
            <w:r>
              <w:rPr>
                <w:rFonts w:ascii="Times New Roman"/>
                <w:b w:val="false"/>
                <w:i w:val="false"/>
                <w:color w:val="000000"/>
                <w:vertAlign w:val="superscript"/>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установка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Действующая установка</w:t>
            </w:r>
            <w:r>
              <w:rPr>
                <w:rFonts w:ascii="Times New Roman"/>
                <w:b w:val="false"/>
                <w:i w:val="false"/>
                <w:color w:val="000000"/>
                <w:vertAlign w:val="superscript"/>
              </w:rPr>
              <w: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w:t>
            </w:r>
            <w:r>
              <w:rPr>
                <w:rFonts w:ascii="Times New Roman"/>
                <w:b w:val="false"/>
                <w:i w:val="false"/>
                <w:color w:val="000000"/>
                <w:vertAlign w:val="superscript"/>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100-175</w:t>
            </w:r>
          </w:p>
        </w:tc>
      </w:tr>
    </w:tbl>
    <w:bookmarkStart w:name="z1950" w:id="1621"/>
    <w:p>
      <w:pPr>
        <w:spacing w:after="0"/>
        <w:ind w:left="0"/>
        <w:jc w:val="both"/>
      </w:pPr>
      <w:r>
        <w:rPr>
          <w:rFonts w:ascii="Times New Roman"/>
          <w:b w:val="false"/>
          <w:i w:val="false"/>
          <w:color w:val="000000"/>
          <w:sz w:val="28"/>
        </w:rPr>
        <w:t>
      * оптимизация существующего метода снижения выбросов NO</w:t>
      </w:r>
      <w:r>
        <w:rPr>
          <w:rFonts w:ascii="Times New Roman"/>
          <w:b w:val="false"/>
          <w:i w:val="false"/>
          <w:color w:val="000000"/>
          <w:vertAlign w:val="subscript"/>
        </w:rPr>
        <w:t>X</w:t>
      </w:r>
      <w:r>
        <w:rPr>
          <w:rFonts w:ascii="Times New Roman"/>
          <w:b w:val="false"/>
          <w:i w:val="false"/>
          <w:color w:val="000000"/>
          <w:sz w:val="28"/>
        </w:rPr>
        <w:t xml:space="preserve"> может привести к достижению верхнего предела уровней выбросов CO ориентировочного диапазона выбросов CO, представленного после данной таблицы;</w:t>
      </w:r>
    </w:p>
    <w:bookmarkEnd w:id="1621"/>
    <w:bookmarkStart w:name="z1951" w:id="1622"/>
    <w:p>
      <w:pPr>
        <w:spacing w:after="0"/>
        <w:ind w:left="0"/>
        <w:jc w:val="both"/>
      </w:pPr>
      <w:r>
        <w:rPr>
          <w:rFonts w:ascii="Times New Roman"/>
          <w:b w:val="false"/>
          <w:i w:val="false"/>
          <w:color w:val="000000"/>
          <w:sz w:val="28"/>
        </w:rPr>
        <w:t>
      ** данные ТП эмиссий в атмосферу, связанные с применением НДТ, не применяются к установкам, работающим &lt;2 000 ч/год, и являются ориентировочными;</w:t>
      </w:r>
    </w:p>
    <w:bookmarkEnd w:id="1622"/>
    <w:bookmarkStart w:name="z1952" w:id="1623"/>
    <w:p>
      <w:pPr>
        <w:spacing w:after="0"/>
        <w:ind w:left="0"/>
        <w:jc w:val="both"/>
      </w:pPr>
      <w:r>
        <w:rPr>
          <w:rFonts w:ascii="Times New Roman"/>
          <w:b w:val="false"/>
          <w:i w:val="false"/>
          <w:color w:val="000000"/>
          <w:sz w:val="28"/>
        </w:rPr>
        <w:t>
      *** для установок, работающих &lt; 500 ч/год, данные уровни являются ориентировочными;</w:t>
      </w:r>
    </w:p>
    <w:bookmarkEnd w:id="1623"/>
    <w:bookmarkStart w:name="z1953" w:id="1624"/>
    <w:p>
      <w:pPr>
        <w:spacing w:after="0"/>
        <w:ind w:left="0"/>
        <w:jc w:val="both"/>
      </w:pPr>
      <w:r>
        <w:rPr>
          <w:rFonts w:ascii="Times New Roman"/>
          <w:b w:val="false"/>
          <w:i w:val="false"/>
          <w:color w:val="000000"/>
          <w:sz w:val="28"/>
        </w:rPr>
        <w:t>
      **** данные ТП эмиссий в атмосферу, связанные с применением НДТ, применяются исключительно к искровым и двухтопливным двигателям. Не применяются к газово-дизельным двигателям.</w:t>
      </w:r>
    </w:p>
    <w:bookmarkEnd w:id="16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54" w:id="1625"/>
    <w:p>
      <w:pPr>
        <w:spacing w:after="0"/>
        <w:ind w:left="0"/>
        <w:jc w:val="both"/>
      </w:pPr>
      <w:r>
        <w:rPr>
          <w:rFonts w:ascii="Times New Roman"/>
          <w:b w:val="false"/>
          <w:i w:val="false"/>
          <w:color w:val="000000"/>
          <w:sz w:val="28"/>
        </w:rPr>
        <w:t>
      Таблица 2.18. Технологические показатели эмиссий NO</w:t>
      </w:r>
      <w:r>
        <w:rPr>
          <w:rFonts w:ascii="Times New Roman"/>
          <w:b w:val="false"/>
          <w:i w:val="false"/>
          <w:color w:val="000000"/>
          <w:vertAlign w:val="subscript"/>
        </w:rPr>
        <w:t>X</w:t>
      </w:r>
      <w:r>
        <w:rPr>
          <w:rFonts w:ascii="Times New Roman"/>
          <w:b w:val="false"/>
          <w:i w:val="false"/>
          <w:color w:val="000000"/>
          <w:sz w:val="28"/>
        </w:rPr>
        <w:t xml:space="preserve"> в атмосферу, связанные с применением НДТ,</w:t>
      </w:r>
      <w:r>
        <w:rPr>
          <w:rFonts w:ascii="Times New Roman"/>
          <w:b w:val="false"/>
          <w:i w:val="false"/>
          <w:color w:val="000000"/>
          <w:vertAlign w:val="subscript"/>
        </w:rPr>
        <w:t> </w:t>
      </w:r>
      <w:r>
        <w:rPr>
          <w:rFonts w:ascii="Times New Roman"/>
          <w:b w:val="false"/>
          <w:i w:val="false"/>
          <w:color w:val="000000"/>
          <w:sz w:val="28"/>
        </w:rPr>
        <w:t>при сжигании 100 % технологических газов металлургического производства</w:t>
      </w:r>
    </w:p>
    <w:bookmarkEnd w:id="16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5" w:id="1626"/>
          <w:p>
            <w:pPr>
              <w:spacing w:after="20"/>
              <w:ind w:left="20"/>
              <w:jc w:val="both"/>
            </w:pPr>
            <w:r>
              <w:rPr>
                <w:rFonts w:ascii="Times New Roman"/>
                <w:b w:val="false"/>
                <w:i w:val="false"/>
                <w:color w:val="000000"/>
                <w:sz w:val="20"/>
              </w:rPr>
              <w:t>
Тип топливо сжигающей установки,</w:t>
            </w:r>
          </w:p>
          <w:bookmarkEnd w:id="1626"/>
          <w:p>
            <w:pPr>
              <w:spacing w:after="20"/>
              <w:ind w:left="20"/>
              <w:jc w:val="both"/>
            </w:pPr>
            <w:r>
              <w:rPr>
                <w:rFonts w:ascii="Times New Roman"/>
                <w:b w:val="false"/>
                <w:i w:val="false"/>
                <w:color w:val="000000"/>
                <w:sz w:val="20"/>
              </w:rPr>
              <w:t>
МВт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 эмиссий в атмосферу, связанные с применением НДТ, мг/Нм</w:t>
            </w:r>
            <w:r>
              <w:rPr>
                <w:rFonts w:ascii="Times New Roman"/>
                <w:b w:val="false"/>
                <w:i w:val="false"/>
                <w:color w:val="000000"/>
                <w:vertAlign w:val="superscript"/>
              </w:rPr>
              <w:t>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значение</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Среднесуточное значение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установка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Действующая установка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установка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Действующая установка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 работающий на различных видах топлива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ПГУ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r>
    </w:tbl>
    <w:bookmarkStart w:name="z1956" w:id="1627"/>
    <w:p>
      <w:pPr>
        <w:spacing w:after="0"/>
        <w:ind w:left="0"/>
        <w:jc w:val="both"/>
      </w:pPr>
      <w:r>
        <w:rPr>
          <w:rFonts w:ascii="Times New Roman"/>
          <w:b w:val="false"/>
          <w:i w:val="false"/>
          <w:color w:val="000000"/>
          <w:sz w:val="28"/>
        </w:rPr>
        <w:t>
      * ПУ НДТ не применяются в отношении камер, работающих при &lt;2 000 ч/год.</w:t>
      </w:r>
    </w:p>
    <w:bookmarkEnd w:id="16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57" w:id="1628"/>
    <w:p>
      <w:pPr>
        <w:spacing w:after="0"/>
        <w:ind w:left="0"/>
        <w:jc w:val="both"/>
      </w:pPr>
      <w:r>
        <w:rPr>
          <w:rFonts w:ascii="Times New Roman"/>
          <w:b w:val="false"/>
          <w:i w:val="false"/>
          <w:color w:val="000000"/>
          <w:sz w:val="28"/>
        </w:rPr>
        <w:t>
      Таблица 2.19. Технологические показатели эмиссий NO</w:t>
      </w:r>
      <w:r>
        <w:rPr>
          <w:rFonts w:ascii="Times New Roman"/>
          <w:b w:val="false"/>
          <w:i w:val="false"/>
          <w:color w:val="000000"/>
          <w:vertAlign w:val="subscript"/>
        </w:rPr>
        <w:t>X</w:t>
      </w:r>
      <w:r>
        <w:rPr>
          <w:rFonts w:ascii="Times New Roman"/>
          <w:b w:val="false"/>
          <w:i w:val="false"/>
          <w:color w:val="000000"/>
          <w:sz w:val="28"/>
        </w:rPr>
        <w:t xml:space="preserve"> в атмосферу, связанные с применением НДТ,</w:t>
      </w:r>
      <w:r>
        <w:rPr>
          <w:rFonts w:ascii="Times New Roman"/>
          <w:b w:val="false"/>
          <w:i w:val="false"/>
          <w:color w:val="000000"/>
          <w:vertAlign w:val="subscript"/>
        </w:rPr>
        <w:t> </w:t>
      </w:r>
      <w:r>
        <w:rPr>
          <w:rFonts w:ascii="Times New Roman"/>
          <w:b w:val="false"/>
          <w:i w:val="false"/>
          <w:color w:val="000000"/>
          <w:sz w:val="28"/>
        </w:rPr>
        <w:t>при сжигании 100 % технологических газов химической промышленности</w:t>
      </w:r>
    </w:p>
    <w:bookmarkEnd w:id="16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используемое в сжигающей установке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 эмиссий в атмосферу, связанные с применением НДТ, мг/Нм</w:t>
            </w:r>
            <w:r>
              <w:rPr>
                <w:rFonts w:ascii="Times New Roman"/>
                <w:b w:val="false"/>
                <w:i w:val="false"/>
                <w:color w:val="000000"/>
                <w:vertAlign w:val="superscript"/>
              </w:rPr>
              <w:t>3</w:t>
            </w:r>
            <w:r>
              <w:rPr>
                <w:rFonts w:ascii="Times New Roman"/>
                <w:b w:val="false"/>
                <w:i w:val="false"/>
                <w:color w:val="000000"/>
                <w:sz w:val="20"/>
              </w:rPr>
              <w:t> </w:t>
            </w:r>
            <w:r>
              <w:rPr>
                <w:rFonts w:ascii="Times New Roman"/>
                <w:b w:val="false"/>
                <w:i w:val="false"/>
                <w:color w:val="000000"/>
                <w:vertAlign w:val="superscript"/>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значение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Среднесуточное значение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установка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Действующая установка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установка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Действующая установка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 газов и жидкого топлива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газы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85–110</w:t>
            </w:r>
          </w:p>
        </w:tc>
      </w:tr>
    </w:tbl>
    <w:bookmarkStart w:name="z1958" w:id="1629"/>
    <w:p>
      <w:pPr>
        <w:spacing w:after="0"/>
        <w:ind w:left="0"/>
        <w:jc w:val="both"/>
      </w:pPr>
      <w:r>
        <w:rPr>
          <w:rFonts w:ascii="Times New Roman"/>
          <w:b w:val="false"/>
          <w:i w:val="false"/>
          <w:color w:val="000000"/>
          <w:sz w:val="28"/>
        </w:rPr>
        <w:t>
      * ТП эмиссий в атмосферу, связанные с применением НДТ, не применяются в отношении камер, работающих &lt;2 000 ч/год.</w:t>
      </w:r>
    </w:p>
    <w:bookmarkEnd w:id="16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59" w:id="1630"/>
    <w:p>
      <w:pPr>
        <w:spacing w:after="0"/>
        <w:ind w:left="0"/>
        <w:jc w:val="both"/>
      </w:pPr>
      <w:r>
        <w:rPr>
          <w:rFonts w:ascii="Times New Roman"/>
          <w:b w:val="false"/>
          <w:i w:val="false"/>
          <w:color w:val="000000"/>
          <w:sz w:val="28"/>
        </w:rPr>
        <w:t>
      Таблица 2.20. Технологические показатели эмиссий SO</w:t>
      </w:r>
      <w:r>
        <w:rPr>
          <w:rFonts w:ascii="Times New Roman"/>
          <w:b w:val="false"/>
          <w:i w:val="false"/>
          <w:color w:val="000000"/>
          <w:vertAlign w:val="subscript"/>
        </w:rPr>
        <w:t>х</w:t>
      </w:r>
      <w:r>
        <w:rPr>
          <w:rFonts w:ascii="Times New Roman"/>
          <w:b w:val="false"/>
          <w:i w:val="false"/>
          <w:color w:val="000000"/>
          <w:sz w:val="28"/>
        </w:rPr>
        <w:t xml:space="preserve"> в атмосферу, связанные с применением НДТ,</w:t>
      </w:r>
      <w:r>
        <w:rPr>
          <w:rFonts w:ascii="Times New Roman"/>
          <w:b w:val="false"/>
          <w:i w:val="false"/>
          <w:color w:val="000000"/>
          <w:vertAlign w:val="subscript"/>
        </w:rPr>
        <w:t> </w:t>
      </w:r>
      <w:r>
        <w:rPr>
          <w:rFonts w:ascii="Times New Roman"/>
          <w:b w:val="false"/>
          <w:i w:val="false"/>
          <w:color w:val="000000"/>
          <w:sz w:val="28"/>
        </w:rPr>
        <w:t>при сжигании 100 % технологических газов металлургического производства</w:t>
      </w:r>
    </w:p>
    <w:bookmarkEnd w:id="16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установки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уровень O</w:t>
            </w:r>
            <w:r>
              <w:rPr>
                <w:rFonts w:ascii="Times New Roman"/>
                <w:b w:val="false"/>
                <w:i w:val="false"/>
                <w:color w:val="000000"/>
                <w:vertAlign w:val="subscript"/>
              </w:rPr>
              <w:t>2</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 эмиссий в атмосферу, связанные с применением НДТ, мг/Нм</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0" w:id="1631"/>
          <w:p>
            <w:pPr>
              <w:spacing w:after="20"/>
              <w:ind w:left="20"/>
              <w:jc w:val="both"/>
            </w:pPr>
            <w:r>
              <w:rPr>
                <w:rFonts w:ascii="Times New Roman"/>
                <w:b w:val="false"/>
                <w:i w:val="false"/>
                <w:color w:val="000000"/>
                <w:sz w:val="20"/>
              </w:rPr>
              <w:t>
Среднегодовое</w:t>
            </w:r>
          </w:p>
          <w:bookmarkEnd w:id="1631"/>
          <w:p>
            <w:pPr>
              <w:spacing w:after="20"/>
              <w:ind w:left="20"/>
              <w:jc w:val="both"/>
            </w:pPr>
            <w:r>
              <w:rPr>
                <w:rFonts w:ascii="Times New Roman"/>
                <w:b w:val="false"/>
                <w:i w:val="false"/>
                <w:color w:val="000000"/>
                <w:sz w:val="20"/>
              </w:rPr>
              <w:t>
значение</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Среднесуточное значение</w:t>
            </w:r>
            <w:r>
              <w:rPr>
                <w:rFonts w:ascii="Times New Roman"/>
                <w:b w:val="false"/>
                <w:i w:val="false"/>
                <w:color w:val="000000"/>
                <w:vertAlign w:val="superscript"/>
              </w:rPr>
              <w: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или действующий котел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50–200</w:t>
            </w:r>
            <w:r>
              <w:rPr>
                <w:rFonts w:ascii="Times New Roman"/>
                <w:b w:val="false"/>
                <w:i w:val="false"/>
                <w:color w:val="000000"/>
                <w:vertAlign w:val="superscript"/>
              </w:rPr>
              <w: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или действующая ПГУ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bl>
    <w:bookmarkStart w:name="z1961" w:id="1632"/>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xml:space="preserve"> </w:t>
      </w:r>
      <w:r>
        <w:rPr>
          <w:rFonts w:ascii="Times New Roman"/>
          <w:b w:val="false"/>
          <w:i w:val="false"/>
          <w:color w:val="000000"/>
          <w:sz w:val="28"/>
        </w:rPr>
        <w:t>данные ТП эмиссий в атмосферу, связанные с применением НДТ, не применяются к установкам, работающим &lt;1 500 ч/год;</w:t>
      </w:r>
    </w:p>
    <w:bookmarkEnd w:id="1632"/>
    <w:bookmarkStart w:name="z1962" w:id="1633"/>
    <w:p>
      <w:pPr>
        <w:spacing w:after="0"/>
        <w:ind w:left="0"/>
        <w:jc w:val="both"/>
      </w:pPr>
      <w:r>
        <w:rPr>
          <w:rFonts w:ascii="Times New Roman"/>
          <w:b w:val="false"/>
          <w:i w:val="false"/>
          <w:color w:val="000000"/>
          <w:sz w:val="28"/>
        </w:rPr>
        <w:t>
      ** для установок, работающих &lt;500 ч/год, данные уровни являются ориентировочными;</w:t>
      </w:r>
    </w:p>
    <w:bookmarkEnd w:id="1633"/>
    <w:bookmarkStart w:name="z1963" w:id="1634"/>
    <w:p>
      <w:pPr>
        <w:spacing w:after="0"/>
        <w:ind w:left="0"/>
        <w:jc w:val="both"/>
      </w:pPr>
      <w:r>
        <w:rPr>
          <w:rFonts w:ascii="Times New Roman"/>
          <w:b w:val="false"/>
          <w:i w:val="false"/>
          <w:color w:val="000000"/>
          <w:sz w:val="28"/>
        </w:rPr>
        <w:t>
      *** верхний предел диапазона ТП эмиссий в атмосферу, связанные с применением НДТ, может быть превышен при использовании высокой доли COG (например, &gt;50 %). В данном случае верхний предел диапазона ТП эмиссий в атмосферу, связанные с применением НДТ, составляет 300 мг/Нм</w:t>
      </w:r>
      <w:r>
        <w:rPr>
          <w:rFonts w:ascii="Times New Roman"/>
          <w:b w:val="false"/>
          <w:i w:val="false"/>
          <w:color w:val="000000"/>
          <w:vertAlign w:val="superscript"/>
        </w:rPr>
        <w:t>3</w:t>
      </w:r>
      <w:r>
        <w:rPr>
          <w:rFonts w:ascii="Times New Roman"/>
          <w:b w:val="false"/>
          <w:i w:val="false"/>
          <w:color w:val="000000"/>
          <w:sz w:val="28"/>
        </w:rPr>
        <w:t>.</w:t>
      </w:r>
    </w:p>
    <w:bookmarkEnd w:id="16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64" w:id="1635"/>
    <w:p>
      <w:pPr>
        <w:spacing w:after="0"/>
        <w:ind w:left="0"/>
        <w:jc w:val="both"/>
      </w:pPr>
      <w:r>
        <w:rPr>
          <w:rFonts w:ascii="Times New Roman"/>
          <w:b w:val="false"/>
          <w:i w:val="false"/>
          <w:color w:val="000000"/>
          <w:sz w:val="28"/>
        </w:rPr>
        <w:t>
      Таблица 2.21. Технологические показатели эмиссий SO</w:t>
      </w:r>
      <w:r>
        <w:rPr>
          <w:rFonts w:ascii="Times New Roman"/>
          <w:b w:val="false"/>
          <w:i w:val="false"/>
          <w:color w:val="000000"/>
          <w:vertAlign w:val="subscript"/>
        </w:rPr>
        <w:t>х</w:t>
      </w:r>
      <w:r>
        <w:rPr>
          <w:rFonts w:ascii="Times New Roman"/>
          <w:b w:val="false"/>
          <w:i w:val="false"/>
          <w:color w:val="000000"/>
          <w:sz w:val="28"/>
        </w:rPr>
        <w:t xml:space="preserve"> в атмосферу, связанные с применением НДТ,</w:t>
      </w:r>
      <w:r>
        <w:rPr>
          <w:rFonts w:ascii="Times New Roman"/>
          <w:b w:val="false"/>
          <w:i w:val="false"/>
          <w:color w:val="000000"/>
          <w:vertAlign w:val="subscript"/>
        </w:rPr>
        <w:t> </w:t>
      </w:r>
      <w:r>
        <w:rPr>
          <w:rFonts w:ascii="Times New Roman"/>
          <w:b w:val="false"/>
          <w:i w:val="false"/>
          <w:color w:val="000000"/>
          <w:sz w:val="28"/>
        </w:rPr>
        <w:t>при сжигании 100 % технологических газов химической промышленности.</w:t>
      </w:r>
    </w:p>
    <w:bookmarkEnd w:id="16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топливо сжигающей установки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 - НДТ, мг/Нм</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значение</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Среднесуточное значение</w:t>
            </w:r>
            <w:r>
              <w:rPr>
                <w:rFonts w:ascii="Times New Roman"/>
                <w:b w:val="false"/>
                <w:i w:val="false"/>
                <w:color w:val="000000"/>
                <w:vertAlign w:val="superscript"/>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и действующие котлы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90–200</w:t>
            </w:r>
          </w:p>
        </w:tc>
      </w:tr>
    </w:tbl>
    <w:bookmarkStart w:name="z1965" w:id="1636"/>
    <w:p>
      <w:pPr>
        <w:spacing w:after="0"/>
        <w:ind w:left="0"/>
        <w:jc w:val="both"/>
      </w:pPr>
      <w:r>
        <w:rPr>
          <w:rFonts w:ascii="Times New Roman"/>
          <w:b w:val="false"/>
          <w:i w:val="false"/>
          <w:color w:val="000000"/>
          <w:sz w:val="28"/>
        </w:rPr>
        <w:t>
      * данные УВ- НДТ не применяются к действующим установкам, работающим &lt; 2000 ч/год,</w:t>
      </w:r>
    </w:p>
    <w:bookmarkEnd w:id="1636"/>
    <w:bookmarkStart w:name="z1966" w:id="1637"/>
    <w:p>
      <w:pPr>
        <w:spacing w:after="0"/>
        <w:ind w:left="0"/>
        <w:jc w:val="both"/>
      </w:pPr>
      <w:r>
        <w:rPr>
          <w:rFonts w:ascii="Times New Roman"/>
          <w:b w:val="false"/>
          <w:i w:val="false"/>
          <w:color w:val="000000"/>
          <w:sz w:val="28"/>
        </w:rPr>
        <w:t>
      ** для действующих установок, работающих &lt; 500 ч/год, данные уровни являются ориентировочными.</w:t>
      </w:r>
    </w:p>
    <w:bookmarkEnd w:id="16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67" w:id="1638"/>
    <w:p>
      <w:pPr>
        <w:spacing w:after="0"/>
        <w:ind w:left="0"/>
        <w:jc w:val="both"/>
      </w:pPr>
      <w:r>
        <w:rPr>
          <w:rFonts w:ascii="Times New Roman"/>
          <w:b w:val="false"/>
          <w:i w:val="false"/>
          <w:color w:val="000000"/>
          <w:sz w:val="28"/>
        </w:rPr>
        <w:t>
      Таблица 2.22. Технологические показатели эмиссий пыли в атмосферу, связанные с применением НДТ,</w:t>
      </w:r>
      <w:r>
        <w:rPr>
          <w:rFonts w:ascii="Times New Roman"/>
          <w:b w:val="false"/>
          <w:i w:val="false"/>
          <w:color w:val="000000"/>
          <w:vertAlign w:val="subscript"/>
        </w:rPr>
        <w:t> </w:t>
      </w:r>
      <w:r>
        <w:rPr>
          <w:rFonts w:ascii="Times New Roman"/>
          <w:b w:val="false"/>
          <w:i w:val="false"/>
          <w:color w:val="000000"/>
          <w:sz w:val="28"/>
        </w:rPr>
        <w:t>при сжигании в котлах технологических газов металлургического и химического производства</w:t>
      </w:r>
    </w:p>
    <w:bookmarkEnd w:id="16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Тепловая мощность установки, МВт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 эмиссий в атмосферу, связанные с применением НДТ, мг/Нм</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значение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Среднесуточное значение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установка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Действующая установка</w:t>
            </w:r>
            <w:r>
              <w:rPr>
                <w:rFonts w:ascii="Times New Roman"/>
                <w:b w:val="false"/>
                <w:i w:val="false"/>
                <w:color w:val="000000"/>
                <w:vertAlign w:val="superscript"/>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установка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Действующая установка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bl>
    <w:bookmarkStart w:name="z1968" w:id="1639"/>
    <w:p>
      <w:pPr>
        <w:spacing w:after="0"/>
        <w:ind w:left="0"/>
        <w:jc w:val="both"/>
      </w:pPr>
      <w:r>
        <w:rPr>
          <w:rFonts w:ascii="Times New Roman"/>
          <w:b w:val="false"/>
          <w:i w:val="false"/>
          <w:color w:val="000000"/>
          <w:sz w:val="28"/>
        </w:rPr>
        <w:t>
      * ТП эмиссий в атмосферу, связанные с применением НДТ, не применяются в отношении камер, работающих при &lt;2 000 ч/год.</w:t>
      </w:r>
    </w:p>
    <w:bookmarkEnd w:id="163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69" w:id="1640"/>
    <w:p>
      <w:pPr>
        <w:spacing w:after="0"/>
        <w:ind w:left="0"/>
        <w:jc w:val="both"/>
      </w:pPr>
      <w:r>
        <w:rPr>
          <w:rFonts w:ascii="Times New Roman"/>
          <w:b w:val="false"/>
          <w:i w:val="false"/>
          <w:color w:val="000000"/>
          <w:sz w:val="28"/>
        </w:rPr>
        <w:t>
      Таблица 2.23. Технологические показатели эмиссий NO</w:t>
      </w:r>
      <w:r>
        <w:rPr>
          <w:rFonts w:ascii="Times New Roman"/>
          <w:b w:val="false"/>
          <w:i w:val="false"/>
          <w:color w:val="000000"/>
          <w:vertAlign w:val="subscript"/>
        </w:rPr>
        <w:t>X</w:t>
      </w:r>
      <w:r>
        <w:rPr>
          <w:rFonts w:ascii="Times New Roman"/>
          <w:b w:val="false"/>
          <w:i w:val="false"/>
          <w:color w:val="000000"/>
          <w:sz w:val="28"/>
        </w:rPr>
        <w:t xml:space="preserve"> в атмосферу, связанные с применением НДТ,</w:t>
      </w:r>
      <w:r>
        <w:rPr>
          <w:rFonts w:ascii="Times New Roman"/>
          <w:b w:val="false"/>
          <w:i w:val="false"/>
          <w:color w:val="000000"/>
          <w:vertAlign w:val="subscript"/>
        </w:rPr>
        <w:t xml:space="preserve"> </w:t>
      </w:r>
      <w:r>
        <w:rPr>
          <w:rFonts w:ascii="Times New Roman"/>
          <w:b w:val="false"/>
          <w:i w:val="false"/>
          <w:color w:val="000000"/>
          <w:sz w:val="28"/>
        </w:rPr>
        <w:t>при сжигании газообразного топлива в газовых турбинах с открытым циклом на морских платформах</w:t>
      </w:r>
    </w:p>
    <w:bookmarkEnd w:id="16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топливо сжигающей установки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 эмиссий в атмосферу, связанные с применением НДТ, мг/Нм</w:t>
            </w:r>
            <w:r>
              <w:rPr>
                <w:rFonts w:ascii="Times New Roman"/>
                <w:b w:val="false"/>
                <w:i w:val="false"/>
                <w:color w:val="000000"/>
                <w:vertAlign w:val="superscript"/>
              </w:rPr>
              <w:t>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 в период отбора проб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газовая турбина для сжигания газообразного топлива</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 </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Действующая газовая турбина для сжигания газообразного топлива</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&lt;50–350 </w:t>
            </w:r>
            <w:r>
              <w:rPr>
                <w:rFonts w:ascii="Times New Roman"/>
                <w:b w:val="false"/>
                <w:i w:val="false"/>
                <w:color w:val="000000"/>
                <w:vertAlign w:val="superscript"/>
              </w:rPr>
              <w:t>****</w:t>
            </w:r>
          </w:p>
        </w:tc>
      </w:tr>
    </w:tbl>
    <w:bookmarkStart w:name="z1970" w:id="1641"/>
    <w:p>
      <w:pPr>
        <w:spacing w:after="0"/>
        <w:ind w:left="0"/>
        <w:jc w:val="both"/>
      </w:pPr>
      <w:r>
        <w:rPr>
          <w:rFonts w:ascii="Times New Roman"/>
          <w:b w:val="false"/>
          <w:i w:val="false"/>
          <w:color w:val="000000"/>
          <w:sz w:val="28"/>
        </w:rPr>
        <w:t>
      * данные ПТП эмиссий в атмосферу, связанные с применением НДТ, основаны на &gt; 70 % текущей базовой нагрузки;</w:t>
      </w:r>
    </w:p>
    <w:bookmarkEnd w:id="1641"/>
    <w:bookmarkStart w:name="z1971" w:id="1642"/>
    <w:p>
      <w:pPr>
        <w:spacing w:after="0"/>
        <w:ind w:left="0"/>
        <w:jc w:val="both"/>
      </w:pPr>
      <w:r>
        <w:rPr>
          <w:rFonts w:ascii="Times New Roman"/>
          <w:b w:val="false"/>
          <w:i w:val="false"/>
          <w:color w:val="000000"/>
          <w:sz w:val="28"/>
        </w:rPr>
        <w:t>
      ** включает одно топливные и двухтопливные газовые турбины;</w:t>
      </w:r>
    </w:p>
    <w:bookmarkEnd w:id="1642"/>
    <w:bookmarkStart w:name="z1972" w:id="1643"/>
    <w:p>
      <w:pPr>
        <w:spacing w:after="0"/>
        <w:ind w:left="0"/>
        <w:jc w:val="both"/>
      </w:pPr>
      <w:r>
        <w:rPr>
          <w:rFonts w:ascii="Times New Roman"/>
          <w:b w:val="false"/>
          <w:i w:val="false"/>
          <w:color w:val="000000"/>
          <w:sz w:val="28"/>
        </w:rPr>
        <w:t>
      *** верхний предел диапазона ПТП эмиссий в атмосферу, связанные с применением НДТ, составляет 250 мг/Нм</w:t>
      </w:r>
      <w:r>
        <w:rPr>
          <w:rFonts w:ascii="Times New Roman"/>
          <w:b w:val="false"/>
          <w:i w:val="false"/>
          <w:color w:val="000000"/>
          <w:vertAlign w:val="superscript"/>
        </w:rPr>
        <w:t>3</w:t>
      </w:r>
      <w:r>
        <w:rPr>
          <w:rFonts w:ascii="Times New Roman"/>
          <w:b w:val="false"/>
          <w:i w:val="false"/>
          <w:color w:val="000000"/>
          <w:sz w:val="28"/>
        </w:rPr>
        <w:t>, в случае если горелки DLN не применимы.</w:t>
      </w:r>
    </w:p>
    <w:bookmarkEnd w:id="1643"/>
    <w:bookmarkStart w:name="z1973" w:id="1644"/>
    <w:p>
      <w:pPr>
        <w:spacing w:after="0"/>
        <w:ind w:left="0"/>
        <w:jc w:val="both"/>
      </w:pPr>
      <w:r>
        <w:rPr>
          <w:rFonts w:ascii="Times New Roman"/>
          <w:b w:val="false"/>
          <w:i w:val="false"/>
          <w:color w:val="000000"/>
          <w:sz w:val="28"/>
        </w:rPr>
        <w:t>
      **** нижний предел диапазона ПТП эмиссий в атмосферу, связанные с применением НДТ, может быть достигнут при использовании горелок DLN.</w:t>
      </w:r>
    </w:p>
    <w:bookmarkEnd w:id="16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74" w:id="1645"/>
    <w:p>
      <w:pPr>
        <w:spacing w:after="0"/>
        <w:ind w:left="0"/>
        <w:jc w:val="both"/>
      </w:pPr>
      <w:r>
        <w:rPr>
          <w:rFonts w:ascii="Times New Roman"/>
          <w:b w:val="false"/>
          <w:i w:val="false"/>
          <w:color w:val="000000"/>
          <w:sz w:val="28"/>
        </w:rPr>
        <w:t>
      Таблица 2.24. Технологические показатели эмиссий частиц металла в атмосферу, связанные с применением НДТ,</w:t>
      </w:r>
      <w:r>
        <w:rPr>
          <w:rFonts w:ascii="Times New Roman"/>
          <w:b w:val="false"/>
          <w:i w:val="false"/>
          <w:color w:val="000000"/>
          <w:vertAlign w:val="subscript"/>
        </w:rPr>
        <w:t xml:space="preserve"> </w:t>
      </w:r>
      <w:r>
        <w:rPr>
          <w:rFonts w:ascii="Times New Roman"/>
          <w:b w:val="false"/>
          <w:i w:val="false"/>
          <w:color w:val="000000"/>
          <w:sz w:val="28"/>
        </w:rPr>
        <w:t>от совместного сжигания отходов с каменным и/или бурым углем</w:t>
      </w:r>
    </w:p>
    <w:bookmarkEnd w:id="16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расчетная тепловая мощность топливо сжигающей установки, МВт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 эмиссий в атмосферу, связанные с применением НДТ, мг/Нм</w:t>
            </w:r>
            <w:r>
              <w:rPr>
                <w:rFonts w:ascii="Times New Roman"/>
                <w:b w:val="false"/>
                <w:i w:val="false"/>
                <w:color w:val="000000"/>
                <w:vertAlign w:val="superscript"/>
              </w:rPr>
              <w:t>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Sb+As+Pb+Cr+Co+ Cu+Mn+Ni+V (мг/Нм</w:t>
            </w:r>
            <w:r>
              <w:rPr>
                <w:rFonts w:ascii="Times New Roman"/>
                <w:b w:val="false"/>
                <w:i w:val="false"/>
                <w:color w:val="000000"/>
                <w:vertAlign w:val="superscript"/>
              </w:rPr>
              <w:t>3</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Cd+Tl (мкг/Нм</w:t>
            </w:r>
            <w:r>
              <w:rPr>
                <w:rFonts w:ascii="Times New Roman"/>
                <w:b w:val="false"/>
                <w:i w:val="false"/>
                <w:color w:val="000000"/>
                <w:vertAlign w:val="superscript"/>
              </w:rPr>
              <w:t>3</w:t>
            </w: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 в период отбора проб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 проб, полученных в течение одного года</w:t>
            </w:r>
          </w:p>
        </w:tc>
      </w:tr>
    </w:tbl>
    <w:p>
      <w:pPr>
        <w:spacing w:after="0"/>
        <w:ind w:left="0"/>
        <w:jc w:val="left"/>
      </w:pPr>
      <w:r>
        <w:br/>
      </w:r>
      <w:r>
        <w:rPr>
          <w:rFonts w:ascii="Times New Roman"/>
          <w:b w:val="false"/>
          <w:i w:val="false"/>
          <w:color w:val="000000"/>
          <w:sz w:val="28"/>
        </w:rPr>
        <w:t>
</w:t>
      </w:r>
    </w:p>
    <w:bookmarkStart w:name="z1975" w:id="1646"/>
    <w:p>
      <w:pPr>
        <w:spacing w:after="0"/>
        <w:ind w:left="0"/>
        <w:jc w:val="both"/>
      </w:pPr>
      <w:r>
        <w:rPr>
          <w:rFonts w:ascii="Times New Roman"/>
          <w:b w:val="false"/>
          <w:i w:val="false"/>
          <w:color w:val="000000"/>
          <w:sz w:val="28"/>
        </w:rPr>
        <w:t>
      Таблица 2.25. Технологические показатели эмиссий NO</w:t>
      </w:r>
      <w:r>
        <w:rPr>
          <w:rFonts w:ascii="Times New Roman"/>
          <w:b w:val="false"/>
          <w:i w:val="false"/>
          <w:color w:val="000000"/>
          <w:vertAlign w:val="subscript"/>
        </w:rPr>
        <w:t>X</w:t>
      </w:r>
      <w:r>
        <w:rPr>
          <w:rFonts w:ascii="Times New Roman"/>
          <w:b w:val="false"/>
          <w:i w:val="false"/>
          <w:color w:val="000000"/>
          <w:sz w:val="28"/>
        </w:rPr>
        <w:t xml:space="preserve"> в атмосферу, связанные с применением НДТ,</w:t>
      </w:r>
      <w:r>
        <w:rPr>
          <w:rFonts w:ascii="Times New Roman"/>
          <w:b w:val="false"/>
          <w:i w:val="false"/>
          <w:color w:val="000000"/>
          <w:vertAlign w:val="subscript"/>
        </w:rPr>
        <w:t xml:space="preserve"> </w:t>
      </w:r>
      <w:r>
        <w:rPr>
          <w:rFonts w:ascii="Times New Roman"/>
          <w:b w:val="false"/>
          <w:i w:val="false"/>
          <w:color w:val="000000"/>
          <w:sz w:val="28"/>
        </w:rPr>
        <w:t>для установок ВЦГ</w:t>
      </w:r>
    </w:p>
    <w:bookmarkEnd w:id="16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6" w:id="1647"/>
          <w:p>
            <w:pPr>
              <w:spacing w:after="20"/>
              <w:ind w:left="20"/>
              <w:jc w:val="both"/>
            </w:pPr>
            <w:r>
              <w:rPr>
                <w:rFonts w:ascii="Times New Roman"/>
                <w:b w:val="false"/>
                <w:i w:val="false"/>
                <w:color w:val="000000"/>
                <w:sz w:val="20"/>
              </w:rPr>
              <w:t>
Общая расчетная тепловая мощность установки ВЦГ</w:t>
            </w:r>
          </w:p>
          <w:bookmarkEnd w:id="1647"/>
          <w:p>
            <w:pPr>
              <w:spacing w:after="20"/>
              <w:ind w:left="20"/>
              <w:jc w:val="both"/>
            </w:pPr>
            <w:r>
              <w:rPr>
                <w:rFonts w:ascii="Times New Roman"/>
                <w:b w:val="false"/>
                <w:i w:val="false"/>
                <w:color w:val="000000"/>
                <w:sz w:val="20"/>
              </w:rPr>
              <w:t>
МВт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 эмиссий в атмосферу, связанные с применением НДТ, мг/Нм</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значение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Среднесуточное значение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установка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Действующая установка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установка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Действующая установка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p>
      <w:pPr>
        <w:spacing w:after="0"/>
        <w:ind w:left="0"/>
        <w:jc w:val="left"/>
      </w:pPr>
      <w:r>
        <w:br/>
      </w:r>
      <w:r>
        <w:rPr>
          <w:rFonts w:ascii="Times New Roman"/>
          <w:b w:val="false"/>
          <w:i w:val="false"/>
          <w:color w:val="000000"/>
          <w:sz w:val="28"/>
        </w:rPr>
        <w:t>
</w:t>
      </w:r>
    </w:p>
    <w:bookmarkStart w:name="z1977" w:id="1648"/>
    <w:p>
      <w:pPr>
        <w:spacing w:after="0"/>
        <w:ind w:left="0"/>
        <w:jc w:val="both"/>
      </w:pPr>
      <w:r>
        <w:rPr>
          <w:rFonts w:ascii="Times New Roman"/>
          <w:b w:val="false"/>
          <w:i w:val="false"/>
          <w:color w:val="000000"/>
          <w:sz w:val="28"/>
        </w:rPr>
        <w:t>
      Технологические показатели эмиссий в атмосферу, связанные с применением НДТ, для выбросов SO</w:t>
      </w:r>
      <w:r>
        <w:rPr>
          <w:rFonts w:ascii="Times New Roman"/>
          <w:b w:val="false"/>
          <w:i w:val="false"/>
          <w:color w:val="000000"/>
          <w:vertAlign w:val="subscript"/>
        </w:rPr>
        <w:t>2 </w:t>
      </w:r>
      <w:r>
        <w:rPr>
          <w:rFonts w:ascii="Times New Roman"/>
          <w:b w:val="false"/>
          <w:i w:val="false"/>
          <w:color w:val="000000"/>
          <w:sz w:val="28"/>
        </w:rPr>
        <w:t>в воздух от установок ВЦГ ≥ 100 МВт составляют 3–16 мг/Нм</w:t>
      </w:r>
      <w:r>
        <w:rPr>
          <w:rFonts w:ascii="Times New Roman"/>
          <w:b w:val="false"/>
          <w:i w:val="false"/>
          <w:color w:val="000000"/>
          <w:vertAlign w:val="superscript"/>
        </w:rPr>
        <w:t>3</w:t>
      </w:r>
      <w:r>
        <w:rPr>
          <w:rFonts w:ascii="Times New Roman"/>
          <w:b w:val="false"/>
          <w:i w:val="false"/>
          <w:color w:val="000000"/>
          <w:sz w:val="28"/>
        </w:rPr>
        <w:t xml:space="preserve"> и выражаются как среднегодовое значение.</w:t>
      </w:r>
    </w:p>
    <w:bookmarkEnd w:id="164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78" w:id="1649"/>
    <w:p>
      <w:pPr>
        <w:spacing w:after="0"/>
        <w:ind w:left="0"/>
        <w:jc w:val="both"/>
      </w:pPr>
      <w:r>
        <w:rPr>
          <w:rFonts w:ascii="Times New Roman"/>
          <w:b w:val="false"/>
          <w:i w:val="false"/>
          <w:color w:val="000000"/>
          <w:sz w:val="28"/>
        </w:rPr>
        <w:t>
      Таблица 2.26. Технологические показатели эмиссий пыли и связанных частиц металла в воздух в атмосферу, связанные с применением НДТ,</w:t>
      </w:r>
      <w:r>
        <w:rPr>
          <w:rFonts w:ascii="Times New Roman"/>
          <w:b w:val="false"/>
          <w:i w:val="false"/>
          <w:color w:val="000000"/>
          <w:vertAlign w:val="subscript"/>
        </w:rPr>
        <w:t xml:space="preserve"> </w:t>
      </w:r>
      <w:r>
        <w:rPr>
          <w:rFonts w:ascii="Times New Roman"/>
          <w:b w:val="false"/>
          <w:i w:val="false"/>
          <w:color w:val="000000"/>
          <w:sz w:val="28"/>
        </w:rPr>
        <w:t>от газификации ПГУ</w:t>
      </w:r>
    </w:p>
    <w:bookmarkEnd w:id="16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9" w:id="1650"/>
          <w:p>
            <w:pPr>
              <w:spacing w:after="20"/>
              <w:ind w:left="20"/>
              <w:jc w:val="both"/>
            </w:pPr>
            <w:r>
              <w:rPr>
                <w:rFonts w:ascii="Times New Roman"/>
                <w:b w:val="false"/>
                <w:i w:val="false"/>
                <w:color w:val="000000"/>
                <w:sz w:val="20"/>
              </w:rPr>
              <w:t>
Общая расчетная тепловая мощность установки IGCC</w:t>
            </w:r>
          </w:p>
          <w:bookmarkEnd w:id="1650"/>
          <w:p>
            <w:pPr>
              <w:spacing w:after="20"/>
              <w:ind w:left="20"/>
              <w:jc w:val="both"/>
            </w:pPr>
            <w:r>
              <w:rPr>
                <w:rFonts w:ascii="Times New Roman"/>
                <w:b w:val="false"/>
                <w:i w:val="false"/>
                <w:color w:val="000000"/>
                <w:sz w:val="20"/>
              </w:rPr>
              <w:t>
(МВт</w:t>
            </w:r>
            <w:r>
              <w:rPr>
                <w:rFonts w:ascii="Times New Roman"/>
                <w:b w:val="false"/>
                <w:i w:val="false"/>
                <w:color w:val="000000"/>
                <w:vertAlign w:val="subscript"/>
              </w:rPr>
              <w:t>th</w:t>
            </w: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 эмиссий в атмосферу, связанные с применением НДТ, мг/Нм</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0" w:id="1651"/>
          <w:p>
            <w:pPr>
              <w:spacing w:after="20"/>
              <w:ind w:left="20"/>
              <w:jc w:val="both"/>
            </w:pPr>
            <w:r>
              <w:rPr>
                <w:rFonts w:ascii="Times New Roman"/>
                <w:b w:val="false"/>
                <w:i w:val="false"/>
                <w:color w:val="000000"/>
                <w:sz w:val="20"/>
              </w:rPr>
              <w:t xml:space="preserve">
Sb+As+Pb+Cr+Co+ Cu+Mn+Ni+V </w:t>
            </w:r>
          </w:p>
          <w:bookmarkEnd w:id="1651"/>
          <w:p>
            <w:pPr>
              <w:spacing w:after="20"/>
              <w:ind w:left="20"/>
              <w:jc w:val="both"/>
            </w:pPr>
            <w:r>
              <w:rPr>
                <w:rFonts w:ascii="Times New Roman"/>
                <w:b w:val="false"/>
                <w:i w:val="false"/>
                <w:color w:val="000000"/>
                <w:sz w:val="20"/>
              </w:rPr>
              <w:t>
Среднее значение в период отбора проб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 (мкг/нМ</w:t>
            </w:r>
            <w:r>
              <w:rPr>
                <w:rFonts w:ascii="Times New Roman"/>
                <w:b w:val="false"/>
                <w:i w:val="false"/>
                <w:color w:val="000000"/>
                <w:vertAlign w:val="superscript"/>
              </w:rPr>
              <w:t>3</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Среднее значение в период отбора проб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Пыль </w:t>
            </w:r>
          </w:p>
          <w:p>
            <w:pPr>
              <w:spacing w:after="20"/>
              <w:ind w:left="20"/>
              <w:jc w:val="both"/>
            </w:pPr>
            <w:r>
              <w:rPr>
                <w:rFonts w:ascii="Times New Roman"/>
                <w:b w:val="false"/>
                <w:i w:val="false"/>
                <w:color w:val="000000"/>
                <w:sz w:val="20"/>
              </w:rPr>
              <w:t>Среднегодовое значение)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r>
    </w:tbl>
    <w:p>
      <w:pPr>
        <w:spacing w:after="0"/>
        <w:ind w:left="0"/>
        <w:jc w:val="left"/>
      </w:pPr>
      <w:r>
        <w:br/>
      </w:r>
      <w:r>
        <w:rPr>
          <w:rFonts w:ascii="Times New Roman"/>
          <w:b w:val="false"/>
          <w:i w:val="false"/>
          <w:color w:val="000000"/>
          <w:sz w:val="28"/>
        </w:rPr>
        <w:t>
</w:t>
      </w:r>
    </w:p>
    <w:bookmarkStart w:name="z1981" w:id="1652"/>
    <w:p>
      <w:pPr>
        <w:spacing w:after="0"/>
        <w:ind w:left="0"/>
        <w:jc w:val="both"/>
      </w:pPr>
      <w:r>
        <w:rPr>
          <w:rFonts w:ascii="Times New Roman"/>
          <w:b w:val="false"/>
          <w:i w:val="false"/>
          <w:color w:val="000000"/>
          <w:sz w:val="28"/>
        </w:rPr>
        <w:t xml:space="preserve">
      </w:t>
      </w:r>
      <w:r>
        <w:rPr>
          <w:rFonts w:ascii="Times New Roman"/>
          <w:b/>
          <w:i w:val="false"/>
          <w:color w:val="000000"/>
          <w:sz w:val="28"/>
        </w:rPr>
        <w:t>Водные ресурсы (концентрация загрязняющих веществ в сбросах сточных вод)</w:t>
      </w:r>
    </w:p>
    <w:bookmarkEnd w:id="165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82" w:id="1653"/>
    <w:p>
      <w:pPr>
        <w:spacing w:after="0"/>
        <w:ind w:left="0"/>
        <w:jc w:val="both"/>
      </w:pPr>
      <w:r>
        <w:rPr>
          <w:rFonts w:ascii="Times New Roman"/>
          <w:b w:val="false"/>
          <w:i w:val="false"/>
          <w:color w:val="000000"/>
          <w:sz w:val="28"/>
        </w:rPr>
        <w:t>
      Таблица 2.27. Технологические показатели сбросов МЗВ в водные объекты при очистке дымового газа</w:t>
      </w:r>
    </w:p>
    <w:bookmarkEnd w:id="16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Вещество/Параметр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показатели НДТ</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содержание органического углерода СОУ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20–50 мг/л </w:t>
            </w:r>
            <w:r>
              <w:rPr>
                <w:rFonts w:ascii="Times New Roman"/>
                <w:b w:val="false"/>
                <w:i w:val="false"/>
                <w:color w:val="000000"/>
                <w:vertAlign w:val="superscript"/>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Химическое потребление кислорода COD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60–150 мг/л </w:t>
            </w:r>
            <w:r>
              <w:rPr>
                <w:rFonts w:ascii="Times New Roman"/>
                <w:b w:val="false"/>
                <w:i w:val="false"/>
                <w:color w:val="000000"/>
                <w:vertAlign w:val="superscript"/>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содержание взвешенных твердых веществ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мг/л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Фторид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10–25 мг/л </w:t>
            </w:r>
            <w:r>
              <w:rPr>
                <w:rFonts w:ascii="Times New Roman"/>
                <w:b w:val="false"/>
                <w:i w:val="false"/>
                <w:color w:val="000000"/>
                <w:vertAlign w:val="superscript"/>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SO42-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1,3–2,0 г/л </w:t>
            </w:r>
            <w:r>
              <w:rPr>
                <w:rFonts w:ascii="Times New Roman"/>
                <w:b w:val="false"/>
                <w:i w:val="false"/>
                <w:color w:val="000000"/>
                <w:vertAlign w:val="superscript"/>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Сернистые соединения S2-, легко выделяемое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0,1-0,2 мг/л </w:t>
            </w:r>
            <w:r>
              <w:rPr>
                <w:rFonts w:ascii="Times New Roman"/>
                <w:b w:val="false"/>
                <w:i w:val="false"/>
                <w:color w:val="000000"/>
                <w:vertAlign w:val="superscript"/>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 SO32-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мг/л </w:t>
            </w:r>
            <w:r>
              <w:rPr>
                <w:rFonts w:ascii="Times New Roman"/>
                <w:b w:val="false"/>
                <w:i w:val="false"/>
                <w:color w:val="000000"/>
                <w:vertAlign w:val="superscript"/>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мкг/л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мкг/л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мкг/л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мкг/л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 мкг/л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мкг/л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мкг/л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50–200 мкг/л</w:t>
            </w:r>
          </w:p>
        </w:tc>
      </w:tr>
    </w:tbl>
    <w:bookmarkStart w:name="z1983" w:id="1654"/>
    <w:p>
      <w:pPr>
        <w:spacing w:after="0"/>
        <w:ind w:left="0"/>
        <w:jc w:val="both"/>
      </w:pPr>
      <w:r>
        <w:rPr>
          <w:rFonts w:ascii="Times New Roman"/>
          <w:b w:val="false"/>
          <w:i w:val="false"/>
          <w:color w:val="000000"/>
          <w:sz w:val="28"/>
        </w:rPr>
        <w:t>
      *</w:t>
      </w:r>
    </w:p>
    <w:bookmarkEnd w:id="1654"/>
    <w:bookmarkStart w:name="z1984" w:id="1655"/>
    <w:p>
      <w:pPr>
        <w:spacing w:after="0"/>
        <w:ind w:left="0"/>
        <w:jc w:val="both"/>
      </w:pPr>
      <w:r>
        <w:rPr>
          <w:rFonts w:ascii="Times New Roman"/>
          <w:b w:val="false"/>
          <w:i w:val="false"/>
          <w:color w:val="000000"/>
          <w:sz w:val="28"/>
        </w:rPr>
        <w:t>
      1) применяются технологические показатели сбросов, применимых при использовании НДТ СОУ или COD, которые являются предпочтительным вариантом для СОУ, т. к. его мониторинг не сопряжен с использованием высокотоксичных соединений;</w:t>
      </w:r>
    </w:p>
    <w:bookmarkEnd w:id="1655"/>
    <w:bookmarkStart w:name="z1985" w:id="1656"/>
    <w:p>
      <w:pPr>
        <w:spacing w:after="0"/>
        <w:ind w:left="0"/>
        <w:jc w:val="both"/>
      </w:pPr>
      <w:r>
        <w:rPr>
          <w:rFonts w:ascii="Times New Roman"/>
          <w:b w:val="false"/>
          <w:i w:val="false"/>
          <w:color w:val="000000"/>
          <w:sz w:val="28"/>
        </w:rPr>
        <w:t>
      2) данный уровень при использовании НДТ применяется после вычета входной нагрузки;</w:t>
      </w:r>
    </w:p>
    <w:bookmarkEnd w:id="1656"/>
    <w:bookmarkStart w:name="z1986" w:id="1657"/>
    <w:p>
      <w:pPr>
        <w:spacing w:after="0"/>
        <w:ind w:left="0"/>
        <w:jc w:val="both"/>
      </w:pPr>
      <w:r>
        <w:rPr>
          <w:rFonts w:ascii="Times New Roman"/>
          <w:b w:val="false"/>
          <w:i w:val="false"/>
          <w:color w:val="000000"/>
          <w:sz w:val="28"/>
        </w:rPr>
        <w:t>
      ** данный уровень при использовании НДТ применяется только к сточным водам от использования сероочистки мокрым способом;</w:t>
      </w:r>
    </w:p>
    <w:bookmarkEnd w:id="1657"/>
    <w:bookmarkStart w:name="z1987" w:id="1658"/>
    <w:p>
      <w:pPr>
        <w:spacing w:after="0"/>
        <w:ind w:left="0"/>
        <w:jc w:val="both"/>
      </w:pPr>
      <w:r>
        <w:rPr>
          <w:rFonts w:ascii="Times New Roman"/>
          <w:b w:val="false"/>
          <w:i w:val="false"/>
          <w:color w:val="000000"/>
          <w:sz w:val="28"/>
        </w:rPr>
        <w:t>
      ***</w:t>
      </w:r>
    </w:p>
    <w:bookmarkEnd w:id="1658"/>
    <w:bookmarkStart w:name="z1988" w:id="1659"/>
    <w:p>
      <w:pPr>
        <w:spacing w:after="0"/>
        <w:ind w:left="0"/>
        <w:jc w:val="both"/>
      </w:pPr>
      <w:r>
        <w:rPr>
          <w:rFonts w:ascii="Times New Roman"/>
          <w:b w:val="false"/>
          <w:i w:val="false"/>
          <w:color w:val="000000"/>
          <w:sz w:val="28"/>
        </w:rPr>
        <w:t>
      1) данный уровень технологических показателей сбросов при использовании НДТ применяется только к установкам, сжигающим топливо, с использованием кальциевых соединений при очистке дымовых газов;</w:t>
      </w:r>
    </w:p>
    <w:bookmarkEnd w:id="1659"/>
    <w:bookmarkStart w:name="z1989" w:id="1660"/>
    <w:p>
      <w:pPr>
        <w:spacing w:after="0"/>
        <w:ind w:left="0"/>
        <w:jc w:val="both"/>
      </w:pPr>
      <w:r>
        <w:rPr>
          <w:rFonts w:ascii="Times New Roman"/>
          <w:b w:val="false"/>
          <w:i w:val="false"/>
          <w:color w:val="000000"/>
          <w:sz w:val="28"/>
        </w:rPr>
        <w:t>
      2) верхний предел технологических показателей сбросов при использовании НДТ не может применяться при сточных водах с высокой концентрацией соли (например, концентрации хлорида &gt;5 г/л) из-за повышенной растворимости сульфата кальция;</w:t>
      </w:r>
    </w:p>
    <w:bookmarkEnd w:id="1660"/>
    <w:bookmarkStart w:name="z1990" w:id="1661"/>
    <w:p>
      <w:pPr>
        <w:spacing w:after="0"/>
        <w:ind w:left="0"/>
        <w:jc w:val="both"/>
      </w:pPr>
      <w:r>
        <w:rPr>
          <w:rFonts w:ascii="Times New Roman"/>
          <w:b w:val="false"/>
          <w:i w:val="false"/>
          <w:color w:val="000000"/>
          <w:sz w:val="28"/>
        </w:rPr>
        <w:t>
      3) технологические показатели сбросов при использовании НДТ не применяются к сбросам в море или солоновато-водные объекты.</w:t>
      </w:r>
    </w:p>
    <w:bookmarkEnd w:id="166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992" w:id="1662"/>
    <w:p>
      <w:pPr>
        <w:spacing w:after="0"/>
        <w:ind w:left="0"/>
        <w:jc w:val="both"/>
      </w:pPr>
      <w:r>
        <w:rPr>
          <w:rFonts w:ascii="Times New Roman"/>
          <w:b w:val="false"/>
          <w:i w:val="false"/>
          <w:color w:val="000000"/>
          <w:sz w:val="28"/>
        </w:rPr>
        <w:t>Раздел 3. Иные технологические показатели, связанные с применением наилучших доступных техник, в том числе уровни потребления энергетических, водных и иных ресурсов</w:t>
      </w:r>
    </w:p>
    <w:bookmarkEnd w:id="1662"/>
    <w:bookmarkStart w:name="z1993" w:id="1663"/>
    <w:p>
      <w:pPr>
        <w:spacing w:after="0"/>
        <w:ind w:left="0"/>
        <w:jc w:val="both"/>
      </w:pPr>
      <w:r>
        <w:rPr>
          <w:rFonts w:ascii="Times New Roman"/>
          <w:b w:val="false"/>
          <w:i w:val="false"/>
          <w:color w:val="000000"/>
          <w:sz w:val="28"/>
        </w:rPr>
        <w:t xml:space="preserve">
      Иные технологические показатели, связанные с применением НДТ, выражаются в количестве потребления ресурсов в расчете на единицу времени или единицу производимой продукции (товара), выполняемой работы, оказываемой услуги. Соответственно, установление иных технологических показателей обусловлено применяемой технологией производства. Кроме того, в результате анализа потребления энергетических, водных и иных (сырьевых) ресурсов получен вариативный ряд показателей, который зависит от многих факторов: </w:t>
      </w:r>
    </w:p>
    <w:bookmarkEnd w:id="1663"/>
    <w:bookmarkStart w:name="z1994" w:id="1664"/>
    <w:p>
      <w:pPr>
        <w:spacing w:after="0"/>
        <w:ind w:left="0"/>
        <w:jc w:val="both"/>
      </w:pPr>
      <w:r>
        <w:rPr>
          <w:rFonts w:ascii="Times New Roman"/>
          <w:b w:val="false"/>
          <w:i w:val="false"/>
          <w:color w:val="000000"/>
          <w:sz w:val="28"/>
        </w:rPr>
        <w:t xml:space="preserve">
      качественные показатели сырья; </w:t>
      </w:r>
    </w:p>
    <w:bookmarkEnd w:id="1664"/>
    <w:bookmarkStart w:name="z1995" w:id="1665"/>
    <w:p>
      <w:pPr>
        <w:spacing w:after="0"/>
        <w:ind w:left="0"/>
        <w:jc w:val="both"/>
      </w:pPr>
      <w:r>
        <w:rPr>
          <w:rFonts w:ascii="Times New Roman"/>
          <w:b w:val="false"/>
          <w:i w:val="false"/>
          <w:color w:val="000000"/>
          <w:sz w:val="28"/>
        </w:rPr>
        <w:t xml:space="preserve">
      производительность и эксплуатационные характеристики установок; </w:t>
      </w:r>
    </w:p>
    <w:bookmarkEnd w:id="1665"/>
    <w:bookmarkStart w:name="z1996" w:id="1666"/>
    <w:p>
      <w:pPr>
        <w:spacing w:after="0"/>
        <w:ind w:left="0"/>
        <w:jc w:val="both"/>
      </w:pPr>
      <w:r>
        <w:rPr>
          <w:rFonts w:ascii="Times New Roman"/>
          <w:b w:val="false"/>
          <w:i w:val="false"/>
          <w:color w:val="000000"/>
          <w:sz w:val="28"/>
        </w:rPr>
        <w:t xml:space="preserve">
      качественные показатели готовой продукции; </w:t>
      </w:r>
    </w:p>
    <w:bookmarkEnd w:id="1666"/>
    <w:bookmarkStart w:name="z1997" w:id="1667"/>
    <w:p>
      <w:pPr>
        <w:spacing w:after="0"/>
        <w:ind w:left="0"/>
        <w:jc w:val="both"/>
      </w:pPr>
      <w:r>
        <w:rPr>
          <w:rFonts w:ascii="Times New Roman"/>
          <w:b w:val="false"/>
          <w:i w:val="false"/>
          <w:color w:val="000000"/>
          <w:sz w:val="28"/>
        </w:rPr>
        <w:t>
      климатические особенности регионов и т.д.</w:t>
      </w:r>
    </w:p>
    <w:bookmarkEnd w:id="1667"/>
    <w:bookmarkStart w:name="z1998" w:id="1668"/>
    <w:p>
      <w:pPr>
        <w:spacing w:after="0"/>
        <w:ind w:left="0"/>
        <w:jc w:val="both"/>
      </w:pPr>
      <w:r>
        <w:rPr>
          <w:rFonts w:ascii="Times New Roman"/>
          <w:b w:val="false"/>
          <w:i w:val="false"/>
          <w:color w:val="000000"/>
          <w:sz w:val="28"/>
        </w:rPr>
        <w:t>
      Технологические показатели потребления ресурсов должны быть ориентированы на внедрение НДТ, в том числе прогрессивной технологии, повышение уровня организации производства, соответствовать наименьшим значениям (исходя из среднегодового значения потребления соответствующего ресурса), отражать конструктивные, технологические и организационные мероприятия по экономии и рациональному потреблению.</w:t>
      </w:r>
    </w:p>
    <w:bookmarkEnd w:id="1668"/>
    <w:bookmarkStart w:name="z1999" w:id="1669"/>
    <w:p>
      <w:pPr>
        <w:spacing w:after="0"/>
        <w:ind w:left="0"/>
        <w:jc w:val="both"/>
      </w:pPr>
      <w:r>
        <w:rPr>
          <w:rFonts w:ascii="Times New Roman"/>
          <w:b w:val="false"/>
          <w:i w:val="false"/>
          <w:color w:val="000000"/>
          <w:sz w:val="28"/>
        </w:rPr>
        <w:t xml:space="preserve">
      Иные технологические показатели рассматриваются исходя из индивидуальных особенностей предприятий по используемому сырью и топливу, требованиям к качеству выпускаемой продукции и иным факторам, с учетом положений справочников по НДТ смежных отраслей/сопоставимых процессов, а также возможности внедрения соответствующих НДТ. Необходимо учитывать финансовые и технические ресурсы предприятия при выборе НДТ в конкретных условиях, что обеспечит эффективность в достижении технологических показателей. </w:t>
      </w:r>
    </w:p>
    <w:bookmarkEnd w:id="1669"/>
    <w:bookmarkStart w:name="z2000" w:id="1670"/>
    <w:p>
      <w:pPr>
        <w:spacing w:after="0"/>
        <w:ind w:left="0"/>
        <w:jc w:val="both"/>
      </w:pPr>
      <w:r>
        <w:rPr>
          <w:rFonts w:ascii="Times New Roman"/>
          <w:b w:val="false"/>
          <w:i w:val="false"/>
          <w:color w:val="000000"/>
          <w:sz w:val="28"/>
        </w:rPr>
        <w:t>
      В соответствии с национальными документами государственного планирования при установлении технологических нормативов предлагаются следующие иные технологические показатели:</w:t>
      </w:r>
    </w:p>
    <w:bookmarkEnd w:id="1670"/>
    <w:bookmarkStart w:name="z2001" w:id="1671"/>
    <w:p>
      <w:pPr>
        <w:spacing w:after="0"/>
        <w:ind w:left="0"/>
        <w:jc w:val="both"/>
      </w:pPr>
      <w:r>
        <w:rPr>
          <w:rFonts w:ascii="Times New Roman"/>
          <w:b w:val="false"/>
          <w:i w:val="false"/>
          <w:color w:val="000000"/>
          <w:sz w:val="28"/>
        </w:rPr>
        <w:t>
      по энергоэффективности: снижение энергоемкости промышленности на 10 % к 2029 году от уровня 2021 года;</w:t>
      </w:r>
    </w:p>
    <w:bookmarkEnd w:id="1671"/>
    <w:bookmarkStart w:name="z2002" w:id="1672"/>
    <w:p>
      <w:pPr>
        <w:spacing w:after="0"/>
        <w:ind w:left="0"/>
        <w:jc w:val="both"/>
      </w:pPr>
      <w:r>
        <w:rPr>
          <w:rFonts w:ascii="Times New Roman"/>
          <w:b w:val="false"/>
          <w:i w:val="false"/>
          <w:color w:val="000000"/>
          <w:sz w:val="28"/>
        </w:rPr>
        <w:t>
      внедрение оборотного и повторного водоснабжения – до 100 % с учетом применимости в технологических процессах.</w:t>
      </w:r>
    </w:p>
    <w:bookmarkEnd w:id="1672"/>
    <w:bookmarkStart w:name="z2003" w:id="1673"/>
    <w:p>
      <w:pPr>
        <w:spacing w:after="0"/>
        <w:ind w:left="0"/>
        <w:jc w:val="both"/>
      </w:pPr>
      <w:r>
        <w:rPr>
          <w:rFonts w:ascii="Times New Roman"/>
          <w:b w:val="false"/>
          <w:i w:val="false"/>
          <w:color w:val="000000"/>
          <w:sz w:val="28"/>
        </w:rPr>
        <w:t>Раздел 4. Требования по мониторингу, связанные с применением наилучших доступных техник</w:t>
      </w:r>
    </w:p>
    <w:bookmarkEnd w:id="1673"/>
    <w:p>
      <w:pPr>
        <w:spacing w:after="0"/>
        <w:ind w:left="0"/>
        <w:jc w:val="left"/>
      </w:pPr>
      <w:r>
        <w:br/>
      </w:r>
      <w:r>
        <w:rPr>
          <w:rFonts w:ascii="Times New Roman"/>
          <w:b w:val="false"/>
          <w:i w:val="false"/>
          <w:color w:val="000000"/>
          <w:sz w:val="28"/>
        </w:rPr>
        <w:t>
</w:t>
      </w:r>
    </w:p>
    <w:bookmarkStart w:name="z2004" w:id="1674"/>
    <w:p>
      <w:pPr>
        <w:spacing w:after="0"/>
        <w:ind w:left="0"/>
        <w:jc w:val="both"/>
      </w:pPr>
      <w:r>
        <w:rPr>
          <w:rFonts w:ascii="Times New Roman"/>
          <w:b w:val="false"/>
          <w:i w:val="false"/>
          <w:color w:val="000000"/>
          <w:sz w:val="28"/>
        </w:rPr>
        <w:t>
      Таблица 4.1. Контроль ключевых технологических параметров топливо сжигающих установок, соответствующих выбросам в воздух и водные объекты</w:t>
      </w:r>
    </w:p>
    <w:bookmarkEnd w:id="16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Дымовой газ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или непрерывное определение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кислорода, температура и давление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Периодические или непрерывные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водяных паров</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Сточные воды после очистки дымового газа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pH, и температура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Непрерывные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05" w:id="1675"/>
    <w:p>
      <w:pPr>
        <w:spacing w:after="0"/>
        <w:ind w:left="0"/>
        <w:jc w:val="both"/>
      </w:pPr>
      <w:r>
        <w:rPr>
          <w:rFonts w:ascii="Times New Roman"/>
          <w:b w:val="false"/>
          <w:i w:val="false"/>
          <w:color w:val="000000"/>
          <w:sz w:val="28"/>
        </w:rPr>
        <w:t>
      * нет необходимости в проведении непрерывных измерений содержания водяных паров в дымовом газе, если перед анализом проба дымового газа высушена.</w:t>
      </w:r>
    </w:p>
    <w:bookmarkEnd w:id="167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06" w:id="167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Атмосферный воздух </w:t>
      </w:r>
    </w:p>
    <w:bookmarkEnd w:id="1676"/>
    <w:bookmarkStart w:name="z2007" w:id="1677"/>
    <w:p>
      <w:pPr>
        <w:spacing w:after="0"/>
        <w:ind w:left="0"/>
        <w:jc w:val="both"/>
      </w:pPr>
      <w:r>
        <w:rPr>
          <w:rFonts w:ascii="Times New Roman"/>
          <w:b w:val="false"/>
          <w:i w:val="false"/>
          <w:color w:val="000000"/>
          <w:sz w:val="28"/>
        </w:rPr>
        <w:t>
      Таблица 4.2. Перечень маркерных загрязняющих веществ, подлежащих мониторингу</w:t>
      </w:r>
    </w:p>
    <w:bookmarkEnd w:id="16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Загрязняющие вещества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сжигающие установки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твердом топливе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жидком топливе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газообразном топливе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N2O (для котлов ЦКС)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SO2 и SO3 (последний при использовании СКВ)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Пыль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NH3 (при использовании СКВ или СНКВ)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Зола мазутная (в пересчете на ванадий)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 (для искровых газопоршневых и двухтопливных двигателей)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CH4 (двигатели)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008" w:id="1678"/>
    <w:p>
      <w:pPr>
        <w:spacing w:after="0"/>
        <w:ind w:left="0"/>
        <w:jc w:val="both"/>
      </w:pPr>
      <w:r>
        <w:rPr>
          <w:rFonts w:ascii="Times New Roman"/>
          <w:b w:val="false"/>
          <w:i w:val="false"/>
          <w:color w:val="000000"/>
          <w:sz w:val="28"/>
        </w:rPr>
        <w:t>
      Мониторинг проводится в соответствии с действующим законодательством Республики Казахстан. При отсутствии соответствующих стандартов Республики Казахстан применяются стандарты ISO, национальные или другие международные стандарты, обеспечивающие предоставление данных.</w:t>
      </w:r>
    </w:p>
    <w:bookmarkEnd w:id="167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09" w:id="1679"/>
    <w:p>
      <w:pPr>
        <w:spacing w:after="0"/>
        <w:ind w:left="0"/>
        <w:jc w:val="both"/>
      </w:pPr>
      <w:r>
        <w:rPr>
          <w:rFonts w:ascii="Times New Roman"/>
          <w:b w:val="false"/>
          <w:i w:val="false"/>
          <w:color w:val="000000"/>
          <w:sz w:val="28"/>
        </w:rPr>
        <w:t xml:space="preserve">
      Таблица 4.3. Периодичность мониторинга выбросов от топливо сжигающих установок </w:t>
      </w:r>
    </w:p>
    <w:bookmarkEnd w:id="16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Вещество/параметр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0" w:id="1680"/>
          <w:p>
            <w:pPr>
              <w:spacing w:after="20"/>
              <w:ind w:left="20"/>
              <w:jc w:val="both"/>
            </w:pPr>
            <w:r>
              <w:rPr>
                <w:rFonts w:ascii="Times New Roman"/>
                <w:b w:val="false"/>
                <w:i w:val="false"/>
                <w:color w:val="000000"/>
                <w:sz w:val="20"/>
              </w:rPr>
              <w:t>
Топливо/процесс/тип</w:t>
            </w:r>
          </w:p>
          <w:bookmarkEnd w:id="1680"/>
          <w:p>
            <w:pPr>
              <w:spacing w:after="20"/>
              <w:ind w:left="20"/>
              <w:jc w:val="both"/>
            </w:pPr>
            <w:r>
              <w:rPr>
                <w:rFonts w:ascii="Times New Roman"/>
                <w:b w:val="false"/>
                <w:i w:val="false"/>
                <w:color w:val="000000"/>
                <w:sz w:val="20"/>
              </w:rPr>
              <w:t>
Топливо сжигающей установки</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1" w:id="1681"/>
          <w:p>
            <w:pPr>
              <w:spacing w:after="20"/>
              <w:ind w:left="20"/>
              <w:jc w:val="both"/>
            </w:pPr>
            <w:r>
              <w:rPr>
                <w:rFonts w:ascii="Times New Roman"/>
                <w:b w:val="false"/>
                <w:i w:val="false"/>
                <w:color w:val="000000"/>
                <w:sz w:val="20"/>
              </w:rPr>
              <w:t>
Определенная периодичность</w:t>
            </w:r>
          </w:p>
          <w:bookmarkEnd w:id="1681"/>
          <w:p>
            <w:pPr>
              <w:spacing w:after="20"/>
              <w:ind w:left="20"/>
              <w:jc w:val="both"/>
            </w:pPr>
            <w:r>
              <w:rPr>
                <w:rFonts w:ascii="Times New Roman"/>
                <w:b w:val="false"/>
                <w:i w:val="false"/>
                <w:color w:val="000000"/>
                <w:sz w:val="20"/>
              </w:rPr>
              <w:t>
мониторинга</w:t>
            </w:r>
            <w:r>
              <w:rPr>
                <w:rFonts w:ascii="Times New Roman"/>
                <w:b w:val="false"/>
                <w:i w:val="false"/>
                <w:color w:val="000000"/>
                <w:vertAlign w:val="superscript"/>
              </w:rPr>
              <w:t>**</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использовании СКВ или СНКВ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Непрерывный </w:t>
            </w:r>
            <w:r>
              <w:rPr>
                <w:rFonts w:ascii="Times New Roman"/>
                <w:b w:val="false"/>
                <w:i w:val="false"/>
                <w:color w:val="000000"/>
                <w:vertAlign w:val="superscript"/>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 или бурый, включая совместное сжигание отходов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Непрерывный </w:t>
            </w:r>
            <w:r>
              <w:rPr>
                <w:rFonts w:ascii="Times New Roman"/>
                <w:b w:val="false"/>
                <w:i w:val="false"/>
                <w:color w:val="000000"/>
                <w:vertAlign w:val="superscript"/>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и двигатели, работающие на мазуте или дизтопливе</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газовые турбины на жидком топливе</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двигатели, турбины, работающие на природном газе</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газы металлургического производства (чугуна, стали)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газы химической промышленности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газификации ВЦГ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r>
              <w:rPr>
                <w:rFonts w:ascii="Times New Roman"/>
                <w:b w:val="false"/>
                <w:i w:val="false"/>
                <w:color w:val="000000"/>
                <w:vertAlign w:val="superscript"/>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сжигающие установки на морских платформах</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 или бурый в котлах ЦКС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r>
              <w:rPr>
                <w:rFonts w:ascii="Times New Roman"/>
                <w:b w:val="false"/>
                <w:i w:val="false"/>
                <w:color w:val="000000"/>
                <w:vertAlign w:val="superscript"/>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 или бурый, включая совместное сжигание отходов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Непрерывный </w:t>
            </w:r>
            <w:r>
              <w:rPr>
                <w:rFonts w:ascii="Times New Roman"/>
                <w:b w:val="false"/>
                <w:i w:val="false"/>
                <w:color w:val="000000"/>
                <w:vertAlign w:val="superscript"/>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и двигатели, работающие на мазуте или дизтопливе</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газовые турбины на жидком топливе</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двигатели, турбины, работающие на природном газе</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газы металлургического производства (чугуна, стали)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газы химической промышленности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газификации ВЦГ</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сжигающие установки на морских платформах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r>
              <w:rPr>
                <w:rFonts w:ascii="Times New Roman"/>
                <w:b w:val="false"/>
                <w:i w:val="false"/>
                <w:color w:val="000000"/>
                <w:vertAlign w:val="superscript"/>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 или бурый, включая совместное сжигание отходов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Непрерывный </w:t>
            </w:r>
            <w:r>
              <w:rPr>
                <w:rFonts w:ascii="Times New Roman"/>
                <w:b w:val="false"/>
                <w:i w:val="false"/>
                <w:color w:val="000000"/>
                <w:vertAlign w:val="superscript"/>
              </w:rPr>
              <w:t>***,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работающие на мазуте или дизтопливе</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работающие на мазуте или дизтопливе</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газовые турбины на жидком топливе</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газы металлургического производства (чугуна, стали)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газы химической промышленности в котлах</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газификации ВЦГ</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использовании СКВ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пыль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 и/или бурый</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Непрерывный </w:t>
            </w:r>
            <w:r>
              <w:rPr>
                <w:rFonts w:ascii="Times New Roman"/>
                <w:b w:val="false"/>
                <w:i w:val="false"/>
                <w:color w:val="000000"/>
                <w:vertAlign w:val="superscript"/>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твердая биомасса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газы при производстве чугуна и стали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технологическое топливо из химической промышленности в котлах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газификации ВЦГ</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совместное сжигание отходов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Зола мазутная (в пересчете на ванадий)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котлы, работающие на мазуте или дизтопливе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квартал </w:t>
            </w:r>
            <w:r>
              <w:rPr>
                <w:rFonts w:ascii="Times New Roman"/>
                <w:b w:val="false"/>
                <w:i w:val="false"/>
                <w:color w:val="000000"/>
                <w:vertAlign w:val="superscript"/>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двигатели, работающие на мазуте или дизтопливе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газовые турбины на жидком топливе</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Формальдегид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Природный газ в искровых газопоршневых и двухтопливных двигателях, работающих на бедных смесях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работающие на природном газе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bl>
    <w:bookmarkStart w:name="z2012" w:id="1682"/>
    <w:p>
      <w:pPr>
        <w:spacing w:after="0"/>
        <w:ind w:left="0"/>
        <w:jc w:val="both"/>
      </w:pPr>
      <w:r>
        <w:rPr>
          <w:rFonts w:ascii="Times New Roman"/>
          <w:b w:val="false"/>
          <w:i w:val="false"/>
          <w:color w:val="000000"/>
          <w:sz w:val="28"/>
        </w:rPr>
        <w:t>
      * правила технической эксплуатации электрических станций и сетей, утвержденные Министром энергетики РК от 30 марта 2015 № 247 (ПТЭ 2015);</w:t>
      </w:r>
    </w:p>
    <w:bookmarkEnd w:id="1682"/>
    <w:bookmarkStart w:name="z2013" w:id="1683"/>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xml:space="preserve"> </w:t>
      </w:r>
      <w:r>
        <w:rPr>
          <w:rFonts w:ascii="Times New Roman"/>
          <w:b w:val="false"/>
          <w:i w:val="false"/>
          <w:color w:val="000000"/>
          <w:sz w:val="28"/>
        </w:rPr>
        <w:t>частота мониторинга не применяется в случаях, когда установка эксплуатируется исключительно в целях измерения выбросов (пробоотборники);</w:t>
      </w:r>
    </w:p>
    <w:bookmarkEnd w:id="1683"/>
    <w:bookmarkStart w:name="z2014" w:id="1684"/>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xml:space="preserve"> </w:t>
      </w:r>
      <w:r>
        <w:rPr>
          <w:rFonts w:ascii="Times New Roman"/>
          <w:b w:val="false"/>
          <w:i w:val="false"/>
          <w:color w:val="000000"/>
          <w:sz w:val="28"/>
        </w:rPr>
        <w:t>в отношении установок с расчетной тепловой мощностью &lt;100 МВт, работающих &lt;2000 ч/год, минимальная частота мониторинга может составлять один раз в шесть месяцев. Для газовых турбин периодический мониторинг выполняется при нагрузке топливо сжигающей установки &gt;70 %. При совместном сжигании отходов с каменным или бурым углем минимальная частота мониторинга принимается один раз в шесть месяцев.</w:t>
      </w:r>
    </w:p>
    <w:bookmarkEnd w:id="1684"/>
    <w:bookmarkStart w:name="z2015" w:id="1685"/>
    <w:p>
      <w:pPr>
        <w:spacing w:after="0"/>
        <w:ind w:left="0"/>
        <w:jc w:val="both"/>
      </w:pPr>
      <w:r>
        <w:rPr>
          <w:rFonts w:ascii="Times New Roman"/>
          <w:b w:val="false"/>
          <w:i w:val="false"/>
          <w:color w:val="000000"/>
          <w:sz w:val="28"/>
        </w:rPr>
        <w:t>
      **** при применении СКВ минимальная частота мониторинга может составлять один раз в год, если доказано, что уровни выбросов достаточно стабильны;</w:t>
      </w:r>
    </w:p>
    <w:bookmarkEnd w:id="1685"/>
    <w:bookmarkStart w:name="z2016" w:id="1686"/>
    <w:p>
      <w:pPr>
        <w:spacing w:after="0"/>
        <w:ind w:left="0"/>
        <w:jc w:val="both"/>
      </w:pPr>
      <w:r>
        <w:rPr>
          <w:rFonts w:ascii="Times New Roman"/>
          <w:b w:val="false"/>
          <w:i w:val="false"/>
          <w:color w:val="000000"/>
          <w:sz w:val="28"/>
        </w:rPr>
        <w:t>
      ***** в отношении турбин, работающих на природном газе с расчетной тепловой мощностью &lt;50 МВт, или в отношении действующих ГТУ ОЦ, данные заключения не применяются;</w:t>
      </w:r>
    </w:p>
    <w:bookmarkEnd w:id="1686"/>
    <w:bookmarkStart w:name="z2017" w:id="1687"/>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xml:space="preserve"> </w:t>
      </w:r>
      <w:r>
        <w:rPr>
          <w:rFonts w:ascii="Times New Roman"/>
          <w:b w:val="false"/>
          <w:i w:val="false"/>
          <w:color w:val="000000"/>
          <w:sz w:val="28"/>
        </w:rPr>
        <w:t>может применяться АСМ;</w:t>
      </w:r>
    </w:p>
    <w:bookmarkEnd w:id="1687"/>
    <w:bookmarkStart w:name="z2018" w:id="1688"/>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xml:space="preserve"> </w:t>
      </w:r>
      <w:r>
        <w:rPr>
          <w:rFonts w:ascii="Times New Roman"/>
          <w:b w:val="false"/>
          <w:i w:val="false"/>
          <w:color w:val="000000"/>
          <w:sz w:val="28"/>
        </w:rPr>
        <w:t>для котлов с ЦКС;</w:t>
      </w:r>
    </w:p>
    <w:bookmarkEnd w:id="1688"/>
    <w:bookmarkStart w:name="z2019" w:id="1689"/>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xml:space="preserve"> </w:t>
      </w:r>
      <w:r>
        <w:rPr>
          <w:rFonts w:ascii="Times New Roman"/>
          <w:b w:val="false"/>
          <w:i w:val="false"/>
          <w:color w:val="000000"/>
          <w:sz w:val="28"/>
        </w:rPr>
        <w:t>для установок, сжигающих нефтепродукты с известным содержанием серы и при отсутствии системы десульфуризации дымового газа, для определения выбросов SO</w:t>
      </w:r>
      <w:r>
        <w:rPr>
          <w:rFonts w:ascii="Times New Roman"/>
          <w:b w:val="false"/>
          <w:i w:val="false"/>
          <w:color w:val="000000"/>
          <w:vertAlign w:val="subscript"/>
        </w:rPr>
        <w:t>2 </w:t>
      </w:r>
      <w:r>
        <w:rPr>
          <w:rFonts w:ascii="Times New Roman"/>
          <w:b w:val="false"/>
          <w:i w:val="false"/>
          <w:color w:val="000000"/>
          <w:sz w:val="28"/>
        </w:rPr>
        <w:t>могут использоваться периодические измерения как минимум один раз в три месяца и/или расчетные методы;</w:t>
      </w:r>
    </w:p>
    <w:bookmarkEnd w:id="1689"/>
    <w:bookmarkStart w:name="z2020" w:id="1690"/>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xml:space="preserve"> </w:t>
      </w:r>
      <w:r>
        <w:rPr>
          <w:rFonts w:ascii="Times New Roman"/>
          <w:b w:val="false"/>
          <w:i w:val="false"/>
          <w:color w:val="000000"/>
          <w:sz w:val="28"/>
        </w:rPr>
        <w:t>в отношении технологического топлива из химической промышленности, частота мониторинга может корректироваться для установок &lt; 100 МВт</w:t>
      </w:r>
      <w:r>
        <w:rPr>
          <w:rFonts w:ascii="Times New Roman"/>
          <w:b w:val="false"/>
          <w:i w:val="false"/>
          <w:color w:val="000000"/>
          <w:vertAlign w:val="subscript"/>
        </w:rPr>
        <w:t>th</w:t>
      </w:r>
      <w:r>
        <w:rPr>
          <w:rFonts w:ascii="Times New Roman"/>
          <w:b w:val="false"/>
          <w:i w:val="false"/>
          <w:color w:val="000000"/>
          <w:sz w:val="28"/>
        </w:rPr>
        <w:t xml:space="preserve"> после первоначальной характеристики топлива на основании оценки значимости загрязнителей (например, концентрация в топливе, применяемая очистка дымового газа) в выбросах в воздух, но в любом случае по крайней мере каждый раз, когда изменение характеристик топлива может оказывать влияние на выбросы;</w:t>
      </w:r>
    </w:p>
    <w:bookmarkEnd w:id="1690"/>
    <w:bookmarkStart w:name="z2021" w:id="1691"/>
    <w:p>
      <w:pPr>
        <w:spacing w:after="0"/>
        <w:ind w:left="0"/>
        <w:jc w:val="both"/>
      </w:pPr>
      <w:r>
        <w:rPr>
          <w:rFonts w:ascii="Times New Roman"/>
          <w:b w:val="false"/>
          <w:i w:val="false"/>
          <w:color w:val="000000"/>
          <w:sz w:val="28"/>
        </w:rPr>
        <w:t>
      ********** в отношении установок для сжигания технологических газов при производстве чугуна и стали, минимальная частота мониторинга может составлять как минимум один раз в шесть месяцев, в случае если доказано, что уровни выбросов достаточно стабильны;</w:t>
      </w:r>
    </w:p>
    <w:bookmarkEnd w:id="1691"/>
    <w:bookmarkStart w:name="z2022" w:id="1692"/>
    <w:p>
      <w:pPr>
        <w:spacing w:after="0"/>
        <w:ind w:left="0"/>
        <w:jc w:val="both"/>
      </w:pPr>
      <w:r>
        <w:rPr>
          <w:rFonts w:ascii="Times New Roman"/>
          <w:b w:val="false"/>
          <w:i w:val="false"/>
          <w:color w:val="000000"/>
          <w:sz w:val="28"/>
        </w:rPr>
        <w:t>
      *********** для установок, сжигающих нефтепродукты с известным содержанием золы для определения выбросов золы мазутной, могут использоваться расчетные методы как минимум один раз в квартал.</w:t>
      </w:r>
    </w:p>
    <w:bookmarkEnd w:id="169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23" w:id="1693"/>
    <w:p>
      <w:pPr>
        <w:spacing w:after="0"/>
        <w:ind w:left="0"/>
        <w:jc w:val="both"/>
      </w:pPr>
      <w:r>
        <w:rPr>
          <w:rFonts w:ascii="Times New Roman"/>
          <w:b w:val="false"/>
          <w:i w:val="false"/>
          <w:color w:val="000000"/>
          <w:sz w:val="28"/>
        </w:rPr>
        <w:t>
      В соответствии с приказом Министра экологии, геологии и природных ресурсов Республики Казахстан от 22.06.2021 № 208 АСМ работает в режиме "on-line".</w:t>
      </w:r>
    </w:p>
    <w:bookmarkEnd w:id="169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24" w:id="169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Водные ресурсы </w:t>
      </w:r>
    </w:p>
    <w:bookmarkEnd w:id="1694"/>
    <w:bookmarkStart w:name="z2025" w:id="1695"/>
    <w:p>
      <w:pPr>
        <w:spacing w:after="0"/>
        <w:ind w:left="0"/>
        <w:jc w:val="both"/>
      </w:pPr>
      <w:r>
        <w:rPr>
          <w:rFonts w:ascii="Times New Roman"/>
          <w:b w:val="false"/>
          <w:i w:val="false"/>
          <w:color w:val="000000"/>
          <w:sz w:val="28"/>
        </w:rPr>
        <w:t>
      Таблица 4.4. Периодичность мониторинга сбросов в водные объекты при очистке дымовых газов</w:t>
      </w:r>
    </w:p>
    <w:bookmarkEnd w:id="16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Вещество/параметр</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мониторинга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содержание органического углерода (СОУ)</w:t>
            </w:r>
            <w:r>
              <w:rPr>
                <w:rFonts w:ascii="Times New Roman"/>
                <w:b w:val="false"/>
                <w:i w:val="false"/>
                <w:color w:val="000000"/>
                <w:vertAlign w:val="superscript"/>
              </w:rPr>
              <w:t>*</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Химическое потребление кислорода (ХПК)</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содержание взвешенных твердых частиц (ВВ)</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Фторид (F)</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(SO</w:t>
            </w:r>
            <w:r>
              <w:rPr>
                <w:rFonts w:ascii="Times New Roman"/>
                <w:b w:val="false"/>
                <w:i w:val="false"/>
                <w:color w:val="000000"/>
                <w:vertAlign w:val="superscript"/>
              </w:rPr>
              <w:t>2-</w:t>
            </w: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Сернистое соединение легко выделяемое (S</w:t>
            </w:r>
            <w:r>
              <w:rPr>
                <w:rFonts w:ascii="Times New Roman"/>
                <w:b w:val="false"/>
                <w:i w:val="false"/>
                <w:color w:val="000000"/>
                <w:vertAlign w:val="superscript"/>
              </w:rPr>
              <w:t>2-</w:t>
            </w: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 (SO</w:t>
            </w:r>
            <w:r>
              <w:rPr>
                <w:rFonts w:ascii="Times New Roman"/>
                <w:b w:val="false"/>
                <w:i w:val="false"/>
                <w:color w:val="000000"/>
                <w:vertAlign w:val="superscript"/>
              </w:rPr>
              <w:t>2-</w:t>
            </w:r>
            <w:r>
              <w:rPr>
                <w:rFonts w:ascii="Times New Roman"/>
                <w:b w:val="false"/>
                <w:i w:val="false"/>
                <w:color w:val="000000"/>
                <w:sz w:val="20"/>
              </w:rPr>
              <w:t>)</w:t>
            </w:r>
            <w:r>
              <w:rPr>
                <w:rFonts w:ascii="Times New Roman"/>
                <w:b w:val="false"/>
                <w:i w:val="false"/>
                <w:color w:val="000000"/>
                <w:vertAlign w:val="subscript"/>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и металлоиды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(Cl)</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азот</w:t>
            </w:r>
          </w:p>
        </w:tc>
        <w:tc>
          <w:tcPr>
            <w:tcW w:w="0" w:type="auto"/>
            <w:vMerge/>
            <w:tcBorders>
              <w:top w:val="nil"/>
              <w:left w:val="single" w:color="cfcfcf" w:sz="5"/>
              <w:bottom w:val="single" w:color="cfcfcf" w:sz="5"/>
              <w:right w:val="single" w:color="cfcfcf" w:sz="5"/>
            </w:tcBorders>
          </w:tcPr>
          <w:p/>
        </w:tc>
      </w:tr>
    </w:tbl>
    <w:bookmarkStart w:name="z2026" w:id="1696"/>
    <w:p>
      <w:pPr>
        <w:spacing w:after="0"/>
        <w:ind w:left="0"/>
        <w:jc w:val="both"/>
      </w:pPr>
      <w:r>
        <w:rPr>
          <w:rFonts w:ascii="Times New Roman"/>
          <w:b w:val="false"/>
          <w:i w:val="false"/>
          <w:color w:val="000000"/>
          <w:sz w:val="28"/>
        </w:rPr>
        <w:t>
      * мониторинг CОУ и мониторинг COD являются альтернативными. Мониторинг СОУ является предпочтительным вариантом в связи с тем, что он не использует высокотоксичные соединения.</w:t>
      </w:r>
    </w:p>
    <w:bookmarkEnd w:id="1696"/>
    <w:bookmarkStart w:name="z2027" w:id="1697"/>
    <w:p>
      <w:pPr>
        <w:spacing w:after="0"/>
        <w:ind w:left="0"/>
        <w:jc w:val="both"/>
      </w:pPr>
      <w:r>
        <w:rPr>
          <w:rFonts w:ascii="Times New Roman"/>
          <w:b w:val="false"/>
          <w:i w:val="false"/>
          <w:color w:val="000000"/>
          <w:sz w:val="28"/>
        </w:rPr>
        <w:t>
      ** определение содержания веществ осуществляется в соответствие с действующим законодательством Республики Казахстан.</w:t>
      </w:r>
    </w:p>
    <w:bookmarkEnd w:id="169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028" w:id="1698"/>
    <w:p>
      <w:pPr>
        <w:spacing w:after="0"/>
        <w:ind w:left="0"/>
        <w:jc w:val="left"/>
      </w:pPr>
      <w:r>
        <w:rPr>
          <w:rFonts w:ascii="Times New Roman"/>
          <w:b/>
          <w:i w:val="false"/>
          <w:color w:val="000000"/>
        </w:rPr>
        <w:t xml:space="preserve"> Раздел 5. Требования по ремедиации</w:t>
      </w:r>
    </w:p>
    <w:bookmarkEnd w:id="1698"/>
    <w:bookmarkStart w:name="z2029" w:id="1699"/>
    <w:p>
      <w:pPr>
        <w:spacing w:after="0"/>
        <w:ind w:left="0"/>
        <w:jc w:val="both"/>
      </w:pPr>
      <w:r>
        <w:rPr>
          <w:rFonts w:ascii="Times New Roman"/>
          <w:b w:val="false"/>
          <w:i w:val="false"/>
          <w:color w:val="000000"/>
          <w:sz w:val="28"/>
        </w:rPr>
        <w:t>
      Тепло-, электропроизводящая отрасль неизбежно влияет на окружающую среду. Воздействие энергетической деятельности на окружающую среду зависит от особенностей используемых технологий, видов топлива, эксплуатируемого оборудования, а также природно-климатических особенностей территории расположения, выбранных технических и технологических решений по природоохранным мероприятиям и др.</w:t>
      </w:r>
    </w:p>
    <w:bookmarkEnd w:id="1699"/>
    <w:bookmarkStart w:name="z2030" w:id="1700"/>
    <w:p>
      <w:pPr>
        <w:spacing w:after="0"/>
        <w:ind w:left="0"/>
        <w:jc w:val="both"/>
      </w:pPr>
      <w:r>
        <w:rPr>
          <w:rFonts w:ascii="Times New Roman"/>
          <w:b w:val="false"/>
          <w:i w:val="false"/>
          <w:color w:val="000000"/>
          <w:sz w:val="28"/>
        </w:rPr>
        <w:t xml:space="preserve">
      Основными экологическими аспектами предприятий по производству электрической и тепловой энергии являются выбросы загрязняющих веществ в атмосферный воздух, образование сточных вод, отходов и технологических остатков. </w:t>
      </w:r>
    </w:p>
    <w:bookmarkEnd w:id="1700"/>
    <w:bookmarkStart w:name="z2031" w:id="1701"/>
    <w:p>
      <w:pPr>
        <w:spacing w:after="0"/>
        <w:ind w:left="0"/>
        <w:jc w:val="both"/>
      </w:pPr>
      <w:r>
        <w:rPr>
          <w:rFonts w:ascii="Times New Roman"/>
          <w:b w:val="false"/>
          <w:i w:val="false"/>
          <w:color w:val="000000"/>
          <w:sz w:val="28"/>
        </w:rPr>
        <w:t>
      Согласно действующему законодательству Республики Казахстан ремедиация проводится при выявлении факта экологического ущерба:</w:t>
      </w:r>
    </w:p>
    <w:bookmarkEnd w:id="1701"/>
    <w:bookmarkStart w:name="z2032" w:id="1702"/>
    <w:p>
      <w:pPr>
        <w:spacing w:after="0"/>
        <w:ind w:left="0"/>
        <w:jc w:val="both"/>
      </w:pPr>
      <w:r>
        <w:rPr>
          <w:rFonts w:ascii="Times New Roman"/>
          <w:b w:val="false"/>
          <w:i w:val="false"/>
          <w:color w:val="000000"/>
          <w:sz w:val="28"/>
        </w:rPr>
        <w:t>
      животному и растительному миру;</w:t>
      </w:r>
    </w:p>
    <w:bookmarkEnd w:id="1702"/>
    <w:bookmarkStart w:name="z2033" w:id="1703"/>
    <w:p>
      <w:pPr>
        <w:spacing w:after="0"/>
        <w:ind w:left="0"/>
        <w:jc w:val="both"/>
      </w:pPr>
      <w:r>
        <w:rPr>
          <w:rFonts w:ascii="Times New Roman"/>
          <w:b w:val="false"/>
          <w:i w:val="false"/>
          <w:color w:val="000000"/>
          <w:sz w:val="28"/>
        </w:rPr>
        <w:t>
      подземным и поверхностным водам;</w:t>
      </w:r>
    </w:p>
    <w:bookmarkEnd w:id="1703"/>
    <w:bookmarkStart w:name="z2034" w:id="1704"/>
    <w:p>
      <w:pPr>
        <w:spacing w:after="0"/>
        <w:ind w:left="0"/>
        <w:jc w:val="both"/>
      </w:pPr>
      <w:r>
        <w:rPr>
          <w:rFonts w:ascii="Times New Roman"/>
          <w:b w:val="false"/>
          <w:i w:val="false"/>
          <w:color w:val="000000"/>
          <w:sz w:val="28"/>
        </w:rPr>
        <w:t>
      землям и почве.</w:t>
      </w:r>
    </w:p>
    <w:bookmarkEnd w:id="1704"/>
    <w:bookmarkStart w:name="z2035" w:id="1705"/>
    <w:p>
      <w:pPr>
        <w:spacing w:after="0"/>
        <w:ind w:left="0"/>
        <w:jc w:val="both"/>
      </w:pPr>
      <w:r>
        <w:rPr>
          <w:rFonts w:ascii="Times New Roman"/>
          <w:b w:val="false"/>
          <w:i w:val="false"/>
          <w:color w:val="000000"/>
          <w:sz w:val="28"/>
        </w:rPr>
        <w:t xml:space="preserve">
      Таким образом, в результате деятельности энергетических предприятий следующие негативные последствия наступают в результате загрязнения атмосферного воздуха и дальнейшего перехода загрязняющих веществ из одного компонента природной среды в другую: </w:t>
      </w:r>
    </w:p>
    <w:bookmarkEnd w:id="1705"/>
    <w:bookmarkStart w:name="z2036" w:id="1706"/>
    <w:p>
      <w:pPr>
        <w:spacing w:after="0"/>
        <w:ind w:left="0"/>
        <w:jc w:val="both"/>
      </w:pPr>
      <w:r>
        <w:rPr>
          <w:rFonts w:ascii="Times New Roman"/>
          <w:b w:val="false"/>
          <w:i w:val="false"/>
          <w:color w:val="000000"/>
          <w:sz w:val="28"/>
        </w:rPr>
        <w:t xml:space="preserve">
      загрязнение земель и почв в результате осаждения загрязняющих веществ из атмосферного воздуха на поверхность почв и дальнейшая их инфильтрация в поверхностные и подземные воды; </w:t>
      </w:r>
    </w:p>
    <w:bookmarkEnd w:id="1706"/>
    <w:bookmarkStart w:name="z2037" w:id="1707"/>
    <w:p>
      <w:pPr>
        <w:spacing w:after="0"/>
        <w:ind w:left="0"/>
        <w:jc w:val="both"/>
      </w:pPr>
      <w:r>
        <w:rPr>
          <w:rFonts w:ascii="Times New Roman"/>
          <w:b w:val="false"/>
          <w:i w:val="false"/>
          <w:color w:val="000000"/>
          <w:sz w:val="28"/>
        </w:rPr>
        <w:t>
      воздействие на животный и растительный мир.</w:t>
      </w:r>
    </w:p>
    <w:bookmarkEnd w:id="1707"/>
    <w:bookmarkStart w:name="z2038" w:id="1708"/>
    <w:p>
      <w:pPr>
        <w:spacing w:after="0"/>
        <w:ind w:left="0"/>
        <w:jc w:val="both"/>
      </w:pPr>
      <w:r>
        <w:rPr>
          <w:rFonts w:ascii="Times New Roman"/>
          <w:b w:val="false"/>
          <w:i w:val="false"/>
          <w:color w:val="000000"/>
          <w:sz w:val="28"/>
        </w:rPr>
        <w:t xml:space="preserve">
      При обнаружении фактов экологического ущерба компонентам природной среды по результатам производственного и (или) государственного экологического контроля, причиненного в результате антропогенного воздействия, и при закрытии и (или) ликвидации последствий деятельности необходимо провести оценку изменения состояния компонентов природной среды в отношении состояния, установленного в базовом отчете, или эталонного участка. </w:t>
      </w:r>
    </w:p>
    <w:bookmarkEnd w:id="1708"/>
    <w:bookmarkStart w:name="z2039" w:id="1709"/>
    <w:p>
      <w:pPr>
        <w:spacing w:after="0"/>
        <w:ind w:left="0"/>
        <w:jc w:val="both"/>
      </w:pPr>
      <w:r>
        <w:rPr>
          <w:rFonts w:ascii="Times New Roman"/>
          <w:b w:val="false"/>
          <w:i w:val="false"/>
          <w:color w:val="000000"/>
          <w:sz w:val="28"/>
        </w:rPr>
        <w:t xml:space="preserve">
      Лицо, действия или деятельность которого причинили экологический ущерб, должно предпринять соответствующие меры для устранения такого ущерба, чтобы восстановить состояние участка, следуя нормам действующего законодательства Республики Казахстан. </w:t>
      </w:r>
    </w:p>
    <w:bookmarkEnd w:id="1709"/>
    <w:bookmarkStart w:name="z2040" w:id="1710"/>
    <w:p>
      <w:pPr>
        <w:spacing w:after="0"/>
        <w:ind w:left="0"/>
        <w:jc w:val="both"/>
      </w:pPr>
      <w:r>
        <w:rPr>
          <w:rFonts w:ascii="Times New Roman"/>
          <w:b w:val="false"/>
          <w:i w:val="false"/>
          <w:color w:val="000000"/>
          <w:sz w:val="28"/>
        </w:rPr>
        <w:t>
      Помимо того, лицо, действия или деятельность которого причинили экологический ущерб, должно принять необходимые меры для удаления, сдерживания или сокращения эмиссий соответствующих загрязняющих веществ, также для контрольного мониторинга в сроки и периодичность, для того, чтобы с учҰтом их текущего или будущего утвержденного целевого назначения участок больше не создавал значительного риска для здоровья человека и не причинял ущерб от еҰ деятельности в отношении окружающей среды из-за загрязнения компонентов природной среды.</w:t>
      </w:r>
    </w:p>
    <w:bookmarkEnd w:id="17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41" w:id="1711"/>
    <w:p>
      <w:pPr>
        <w:spacing w:after="0"/>
        <w:ind w:left="0"/>
        <w:jc w:val="left"/>
      </w:pPr>
      <w:r>
        <w:rPr>
          <w:rFonts w:ascii="Times New Roman"/>
          <w:b/>
          <w:i w:val="false"/>
          <w:color w:val="000000"/>
        </w:rPr>
        <w:t xml:space="preserve"> Заключительные положения и рекомендации</w:t>
      </w:r>
    </w:p>
    <w:bookmarkEnd w:id="1711"/>
    <w:bookmarkStart w:name="z2042" w:id="1712"/>
    <w:p>
      <w:pPr>
        <w:spacing w:after="0"/>
        <w:ind w:left="0"/>
        <w:jc w:val="both"/>
      </w:pPr>
      <w:r>
        <w:rPr>
          <w:rFonts w:ascii="Times New Roman"/>
          <w:b w:val="false"/>
          <w:i w:val="false"/>
          <w:color w:val="000000"/>
          <w:sz w:val="28"/>
        </w:rPr>
        <w:t>
      Заключение по НДТ разработано в соответствии с требованиями действующего законодательства Республики Казахстан, Правилами выдачи экологических разрешений, представления декларации о воздействии на окружающую среду, а также форм бланков экологического разрешения на воздействие и порядка их заполнения, утвержденными приказом и.о. Министра экологии, геологии и природных ресурсов Республики Казахстан от 9 августа 2021 года № 319.</w:t>
      </w:r>
    </w:p>
    <w:bookmarkEnd w:id="1712"/>
    <w:bookmarkStart w:name="z2043" w:id="1713"/>
    <w:p>
      <w:pPr>
        <w:spacing w:after="0"/>
        <w:ind w:left="0"/>
        <w:jc w:val="both"/>
      </w:pPr>
      <w:r>
        <w:rPr>
          <w:rFonts w:ascii="Times New Roman"/>
          <w:b w:val="false"/>
          <w:i w:val="false"/>
          <w:color w:val="000000"/>
          <w:sz w:val="28"/>
        </w:rPr>
        <w:t>
      Проведены анализ и систематизация информации о тепло,-электропроизводящей отрасли в целом, применяемых в технологиях, оборудовании, сбросах и выбросах загрязняющих веществ, образовании отходов производства, других факторах воздействия на окружающую среду, энерго- и ресурсопотреблении с использованием данных отчетов экспертной оценки предприятий, литературных данных, изучения нормативной документации, экологических отчетов, планов модернизации и инновационного развития предприятий тепло,-электропроизводящей отрасли.</w:t>
      </w:r>
    </w:p>
    <w:bookmarkEnd w:id="1713"/>
    <w:bookmarkStart w:name="z2044" w:id="1714"/>
    <w:p>
      <w:pPr>
        <w:spacing w:after="0"/>
        <w:ind w:left="0"/>
        <w:jc w:val="both"/>
      </w:pPr>
      <w:r>
        <w:rPr>
          <w:rFonts w:ascii="Times New Roman"/>
          <w:b w:val="false"/>
          <w:i w:val="false"/>
          <w:color w:val="000000"/>
          <w:sz w:val="28"/>
        </w:rPr>
        <w:t>
      По итогам были сформулированы следующие рекомендации, касающиеся дальнейших работ по корректировке и усовершенствованию списка НДТ и возможности их внедрения:</w:t>
      </w:r>
    </w:p>
    <w:bookmarkEnd w:id="1714"/>
    <w:bookmarkStart w:name="z2045" w:id="1715"/>
    <w:p>
      <w:pPr>
        <w:spacing w:after="0"/>
        <w:ind w:left="0"/>
        <w:jc w:val="both"/>
      </w:pPr>
      <w:r>
        <w:rPr>
          <w:rFonts w:ascii="Times New Roman"/>
          <w:b w:val="false"/>
          <w:i w:val="false"/>
          <w:color w:val="000000"/>
          <w:sz w:val="28"/>
        </w:rPr>
        <w:t>
      предприятиям рекомендуется осуществлять сбор, систематизацию и хранение сведений об уровнях эмиссий загрязняющих веществ, в особенности маркерных, в окружающую среду, потребления сырья и энергоресурсов, а также проведении модернизации основного и природоохранного оборудования, экономических аспектах внедрения НДТ;</w:t>
      </w:r>
    </w:p>
    <w:bookmarkEnd w:id="1715"/>
    <w:bookmarkStart w:name="z2046" w:id="1716"/>
    <w:p>
      <w:pPr>
        <w:spacing w:after="0"/>
        <w:ind w:left="0"/>
        <w:jc w:val="both"/>
      </w:pPr>
      <w:r>
        <w:rPr>
          <w:rFonts w:ascii="Times New Roman"/>
          <w:b w:val="false"/>
          <w:i w:val="false"/>
          <w:color w:val="000000"/>
          <w:sz w:val="28"/>
        </w:rPr>
        <w:t>
      при проектировании, эксплуатации, реконструкции, модернизации технологических объектов необходимо обратить внимание на мониторинг, контроль и снижение физических факторов воздействия на окружающую среду; внедрение АСМ эмиссий в окружающую среду является необходимым инструментом получения фактических данных по эмиссиям МЗВ и пересмотра технологических показателей МЗВ;</w:t>
      </w:r>
    </w:p>
    <w:bookmarkEnd w:id="1716"/>
    <w:bookmarkStart w:name="z2047" w:id="1717"/>
    <w:p>
      <w:pPr>
        <w:spacing w:after="0"/>
        <w:ind w:left="0"/>
        <w:jc w:val="both"/>
      </w:pPr>
      <w:r>
        <w:rPr>
          <w:rFonts w:ascii="Times New Roman"/>
          <w:b w:val="false"/>
          <w:i w:val="false"/>
          <w:color w:val="000000"/>
          <w:sz w:val="28"/>
        </w:rPr>
        <w:t>
      при модернизации технологического и природоохранного оборудования в качестве приоритетных критериев выбора новых технологий, оборудования, материалов следует использовать повышение энергоэффективности, ресурсосбережение, снижение негативного воздействия объектов производства на окружающую среду.</w:t>
      </w:r>
    </w:p>
    <w:bookmarkEnd w:id="17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48" w:id="1718"/>
    <w:p>
      <w:pPr>
        <w:spacing w:after="0"/>
        <w:ind w:left="0"/>
        <w:jc w:val="both"/>
      </w:pPr>
      <w:r>
        <w:rPr>
          <w:rFonts w:ascii="Times New Roman"/>
          <w:b w:val="false"/>
          <w:i w:val="false"/>
          <w:color w:val="000000"/>
          <w:sz w:val="28"/>
        </w:rPr>
        <w:t>
      ___________________________</w:t>
      </w:r>
    </w:p>
    <w:bookmarkEnd w:id="17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марта 2024 года № 161</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050" w:id="1719"/>
    <w:p>
      <w:pPr>
        <w:spacing w:after="0"/>
        <w:ind w:left="0"/>
        <w:jc w:val="left"/>
      </w:pPr>
      <w:r>
        <w:rPr>
          <w:rFonts w:ascii="Times New Roman"/>
          <w:b/>
          <w:i w:val="false"/>
          <w:color w:val="000000"/>
        </w:rPr>
        <w:t xml:space="preserve"> Заключение </w:t>
      </w:r>
      <w:r>
        <w:br/>
      </w:r>
      <w:r>
        <w:rPr>
          <w:rFonts w:ascii="Times New Roman"/>
          <w:b/>
          <w:i w:val="false"/>
          <w:color w:val="000000"/>
        </w:rPr>
        <w:t>по наилучшим доступным техникам</w:t>
      </w:r>
      <w:r>
        <w:br/>
      </w:r>
      <w:r>
        <w:rPr>
          <w:rFonts w:ascii="Times New Roman"/>
          <w:b/>
          <w:i w:val="false"/>
          <w:color w:val="000000"/>
        </w:rPr>
        <w:t>"Производство ферросплавов"</w:t>
      </w:r>
    </w:p>
    <w:bookmarkEnd w:id="1719"/>
    <w:bookmarkStart w:name="z2051" w:id="1720"/>
    <w:p>
      <w:pPr>
        <w:spacing w:after="0"/>
        <w:ind w:left="0"/>
        <w:jc w:val="left"/>
      </w:pPr>
      <w:r>
        <w:rPr>
          <w:rFonts w:ascii="Times New Roman"/>
          <w:b/>
          <w:i w:val="false"/>
          <w:color w:val="000000"/>
        </w:rPr>
        <w:t xml:space="preserve"> Оглавление</w:t>
      </w:r>
    </w:p>
    <w:bookmarkEnd w:id="1720"/>
    <w:bookmarkStart w:name="z2052" w:id="1721"/>
    <w:p>
      <w:pPr>
        <w:spacing w:after="0"/>
        <w:ind w:left="0"/>
        <w:jc w:val="both"/>
      </w:pPr>
      <w:r>
        <w:rPr>
          <w:rFonts w:ascii="Times New Roman"/>
          <w:b w:val="false"/>
          <w:i w:val="false"/>
          <w:color w:val="000000"/>
          <w:sz w:val="28"/>
        </w:rPr>
        <w:t xml:space="preserve">
      Глоссарий </w:t>
      </w:r>
    </w:p>
    <w:bookmarkEnd w:id="1721"/>
    <w:bookmarkStart w:name="z2053" w:id="1722"/>
    <w:p>
      <w:pPr>
        <w:spacing w:after="0"/>
        <w:ind w:left="0"/>
        <w:jc w:val="both"/>
      </w:pPr>
      <w:r>
        <w:rPr>
          <w:rFonts w:ascii="Times New Roman"/>
          <w:b w:val="false"/>
          <w:i w:val="false"/>
          <w:color w:val="000000"/>
          <w:sz w:val="28"/>
        </w:rPr>
        <w:t xml:space="preserve">
      Предисловие </w:t>
      </w:r>
    </w:p>
    <w:bookmarkEnd w:id="1722"/>
    <w:bookmarkStart w:name="z2054" w:id="1723"/>
    <w:p>
      <w:pPr>
        <w:spacing w:after="0"/>
        <w:ind w:left="0"/>
        <w:jc w:val="both"/>
      </w:pPr>
      <w:r>
        <w:rPr>
          <w:rFonts w:ascii="Times New Roman"/>
          <w:b w:val="false"/>
          <w:i w:val="false"/>
          <w:color w:val="000000"/>
          <w:sz w:val="28"/>
        </w:rPr>
        <w:t xml:space="preserve">
      Область применения </w:t>
      </w:r>
    </w:p>
    <w:bookmarkEnd w:id="1723"/>
    <w:bookmarkStart w:name="z2055" w:id="1724"/>
    <w:p>
      <w:pPr>
        <w:spacing w:after="0"/>
        <w:ind w:left="0"/>
        <w:jc w:val="both"/>
      </w:pPr>
      <w:r>
        <w:rPr>
          <w:rFonts w:ascii="Times New Roman"/>
          <w:b w:val="false"/>
          <w:i w:val="false"/>
          <w:color w:val="000000"/>
          <w:sz w:val="28"/>
        </w:rPr>
        <w:t xml:space="preserve">
      Общие положения </w:t>
      </w:r>
    </w:p>
    <w:bookmarkEnd w:id="1724"/>
    <w:bookmarkStart w:name="z2056" w:id="1725"/>
    <w:p>
      <w:pPr>
        <w:spacing w:after="0"/>
        <w:ind w:left="0"/>
        <w:jc w:val="both"/>
      </w:pPr>
      <w:r>
        <w:rPr>
          <w:rFonts w:ascii="Times New Roman"/>
          <w:b w:val="false"/>
          <w:i w:val="false"/>
          <w:color w:val="000000"/>
          <w:sz w:val="28"/>
        </w:rPr>
        <w:t xml:space="preserve">
      Выводы по наилучшим доступным техникам </w:t>
      </w:r>
    </w:p>
    <w:bookmarkEnd w:id="1725"/>
    <w:bookmarkStart w:name="z2057" w:id="1726"/>
    <w:p>
      <w:pPr>
        <w:spacing w:after="0"/>
        <w:ind w:left="0"/>
        <w:jc w:val="both"/>
      </w:pPr>
      <w:r>
        <w:rPr>
          <w:rFonts w:ascii="Times New Roman"/>
          <w:b w:val="false"/>
          <w:i w:val="false"/>
          <w:color w:val="000000"/>
          <w:sz w:val="28"/>
        </w:rPr>
        <w:t xml:space="preserve">
      Раздел 1. Описание наилучших доступных техник, в т.ч. информация, необходимая для оценки применимости наилучших доступных техник </w:t>
      </w:r>
    </w:p>
    <w:bookmarkEnd w:id="1726"/>
    <w:bookmarkStart w:name="z2058" w:id="1727"/>
    <w:p>
      <w:pPr>
        <w:spacing w:after="0"/>
        <w:ind w:left="0"/>
        <w:jc w:val="both"/>
      </w:pPr>
      <w:r>
        <w:rPr>
          <w:rFonts w:ascii="Times New Roman"/>
          <w:b w:val="false"/>
          <w:i w:val="false"/>
          <w:color w:val="000000"/>
          <w:sz w:val="28"/>
        </w:rPr>
        <w:t xml:space="preserve">
      1.1. Система экологического менеджмента </w:t>
      </w:r>
    </w:p>
    <w:bookmarkEnd w:id="1727"/>
    <w:bookmarkStart w:name="z2059" w:id="1728"/>
    <w:p>
      <w:pPr>
        <w:spacing w:after="0"/>
        <w:ind w:left="0"/>
        <w:jc w:val="both"/>
      </w:pPr>
      <w:r>
        <w:rPr>
          <w:rFonts w:ascii="Times New Roman"/>
          <w:b w:val="false"/>
          <w:i w:val="false"/>
          <w:color w:val="000000"/>
          <w:sz w:val="28"/>
        </w:rPr>
        <w:t xml:space="preserve">
      1.2. Управление энергопотреблением </w:t>
      </w:r>
    </w:p>
    <w:bookmarkEnd w:id="1728"/>
    <w:bookmarkStart w:name="z2060" w:id="1729"/>
    <w:p>
      <w:pPr>
        <w:spacing w:after="0"/>
        <w:ind w:left="0"/>
        <w:jc w:val="both"/>
      </w:pPr>
      <w:r>
        <w:rPr>
          <w:rFonts w:ascii="Times New Roman"/>
          <w:b w:val="false"/>
          <w:i w:val="false"/>
          <w:color w:val="000000"/>
          <w:sz w:val="28"/>
        </w:rPr>
        <w:t xml:space="preserve">
      1.3. Управление процессами </w:t>
      </w:r>
    </w:p>
    <w:bookmarkEnd w:id="1729"/>
    <w:bookmarkStart w:name="z2061" w:id="1730"/>
    <w:p>
      <w:pPr>
        <w:spacing w:after="0"/>
        <w:ind w:left="0"/>
        <w:jc w:val="both"/>
      </w:pPr>
      <w:r>
        <w:rPr>
          <w:rFonts w:ascii="Times New Roman"/>
          <w:b w:val="false"/>
          <w:i w:val="false"/>
          <w:color w:val="000000"/>
          <w:sz w:val="28"/>
        </w:rPr>
        <w:t xml:space="preserve">
      1.4. Мониторинг выбросов </w:t>
      </w:r>
    </w:p>
    <w:bookmarkEnd w:id="1730"/>
    <w:bookmarkStart w:name="z2062" w:id="1731"/>
    <w:p>
      <w:pPr>
        <w:spacing w:after="0"/>
        <w:ind w:left="0"/>
        <w:jc w:val="both"/>
      </w:pPr>
      <w:r>
        <w:rPr>
          <w:rFonts w:ascii="Times New Roman"/>
          <w:b w:val="false"/>
          <w:i w:val="false"/>
          <w:color w:val="000000"/>
          <w:sz w:val="28"/>
        </w:rPr>
        <w:t xml:space="preserve">
      1.5. Шум </w:t>
      </w:r>
    </w:p>
    <w:bookmarkEnd w:id="1731"/>
    <w:bookmarkStart w:name="z2063" w:id="1732"/>
    <w:p>
      <w:pPr>
        <w:spacing w:after="0"/>
        <w:ind w:left="0"/>
        <w:jc w:val="both"/>
      </w:pPr>
      <w:r>
        <w:rPr>
          <w:rFonts w:ascii="Times New Roman"/>
          <w:b w:val="false"/>
          <w:i w:val="false"/>
          <w:color w:val="000000"/>
          <w:sz w:val="28"/>
        </w:rPr>
        <w:t xml:space="preserve">
      1.6. Запах </w:t>
      </w:r>
    </w:p>
    <w:bookmarkEnd w:id="1732"/>
    <w:bookmarkStart w:name="z2064" w:id="1733"/>
    <w:p>
      <w:pPr>
        <w:spacing w:after="0"/>
        <w:ind w:left="0"/>
        <w:jc w:val="both"/>
      </w:pPr>
      <w:r>
        <w:rPr>
          <w:rFonts w:ascii="Times New Roman"/>
          <w:b w:val="false"/>
          <w:i w:val="false"/>
          <w:color w:val="000000"/>
          <w:sz w:val="28"/>
        </w:rPr>
        <w:t xml:space="preserve">
      1.7. Выбросы в атмосферу </w:t>
      </w:r>
    </w:p>
    <w:bookmarkEnd w:id="1733"/>
    <w:bookmarkStart w:name="z2065" w:id="1734"/>
    <w:p>
      <w:pPr>
        <w:spacing w:after="0"/>
        <w:ind w:left="0"/>
        <w:jc w:val="both"/>
      </w:pPr>
      <w:r>
        <w:rPr>
          <w:rFonts w:ascii="Times New Roman"/>
          <w:b w:val="false"/>
          <w:i w:val="false"/>
          <w:color w:val="000000"/>
          <w:sz w:val="28"/>
        </w:rPr>
        <w:t xml:space="preserve">
      1.7.1. Неорганизованные выбросы </w:t>
      </w:r>
    </w:p>
    <w:bookmarkEnd w:id="1734"/>
    <w:bookmarkStart w:name="z2066" w:id="1735"/>
    <w:p>
      <w:pPr>
        <w:spacing w:after="0"/>
        <w:ind w:left="0"/>
        <w:jc w:val="both"/>
      </w:pPr>
      <w:r>
        <w:rPr>
          <w:rFonts w:ascii="Times New Roman"/>
          <w:b w:val="false"/>
          <w:i w:val="false"/>
          <w:color w:val="000000"/>
          <w:sz w:val="28"/>
        </w:rPr>
        <w:t xml:space="preserve">
      1.7.2. Организованные выбросы </w:t>
      </w:r>
    </w:p>
    <w:bookmarkEnd w:id="1735"/>
    <w:bookmarkStart w:name="z2067" w:id="1736"/>
    <w:p>
      <w:pPr>
        <w:spacing w:after="0"/>
        <w:ind w:left="0"/>
        <w:jc w:val="both"/>
      </w:pPr>
      <w:r>
        <w:rPr>
          <w:rFonts w:ascii="Times New Roman"/>
          <w:b w:val="false"/>
          <w:i w:val="false"/>
          <w:color w:val="000000"/>
          <w:sz w:val="28"/>
        </w:rPr>
        <w:t xml:space="preserve">
      1.8. Управление водопользованием </w:t>
      </w:r>
    </w:p>
    <w:bookmarkEnd w:id="1736"/>
    <w:bookmarkStart w:name="z2068" w:id="1737"/>
    <w:p>
      <w:pPr>
        <w:spacing w:after="0"/>
        <w:ind w:left="0"/>
        <w:jc w:val="both"/>
      </w:pPr>
      <w:r>
        <w:rPr>
          <w:rFonts w:ascii="Times New Roman"/>
          <w:b w:val="false"/>
          <w:i w:val="false"/>
          <w:color w:val="000000"/>
          <w:sz w:val="28"/>
        </w:rPr>
        <w:t xml:space="preserve">
      1.9. Управление отходами </w:t>
      </w:r>
    </w:p>
    <w:bookmarkEnd w:id="1737"/>
    <w:bookmarkStart w:name="z2069" w:id="1738"/>
    <w:p>
      <w:pPr>
        <w:spacing w:after="0"/>
        <w:ind w:left="0"/>
        <w:jc w:val="both"/>
      </w:pPr>
      <w:r>
        <w:rPr>
          <w:rFonts w:ascii="Times New Roman"/>
          <w:b w:val="false"/>
          <w:i w:val="false"/>
          <w:color w:val="000000"/>
          <w:sz w:val="28"/>
        </w:rPr>
        <w:t xml:space="preserve">
      Раздел 2. Технологические показатели (уровни эмиссий), связанные с применением наилучших доступных техник </w:t>
      </w:r>
    </w:p>
    <w:bookmarkEnd w:id="1738"/>
    <w:bookmarkStart w:name="z2070" w:id="1739"/>
    <w:p>
      <w:pPr>
        <w:spacing w:after="0"/>
        <w:ind w:left="0"/>
        <w:jc w:val="both"/>
      </w:pPr>
      <w:r>
        <w:rPr>
          <w:rFonts w:ascii="Times New Roman"/>
          <w:b w:val="false"/>
          <w:i w:val="false"/>
          <w:color w:val="000000"/>
          <w:sz w:val="28"/>
        </w:rPr>
        <w:t xml:space="preserve">
      Раздел 3. Иные технологические показатели, связанные с применением наилучших доступных техник, в том числе уровни потребления энергетических, водных и иных ресурсов </w:t>
      </w:r>
    </w:p>
    <w:bookmarkEnd w:id="1739"/>
    <w:bookmarkStart w:name="z2071" w:id="1740"/>
    <w:p>
      <w:pPr>
        <w:spacing w:after="0"/>
        <w:ind w:left="0"/>
        <w:jc w:val="both"/>
      </w:pPr>
      <w:r>
        <w:rPr>
          <w:rFonts w:ascii="Times New Roman"/>
          <w:b w:val="false"/>
          <w:i w:val="false"/>
          <w:color w:val="000000"/>
          <w:sz w:val="28"/>
        </w:rPr>
        <w:t xml:space="preserve">
      Раздел 4. Требования по мониторингу, связанные с применением наилучших доступных техник </w:t>
      </w:r>
    </w:p>
    <w:bookmarkEnd w:id="1740"/>
    <w:bookmarkStart w:name="z2072" w:id="1741"/>
    <w:p>
      <w:pPr>
        <w:spacing w:after="0"/>
        <w:ind w:left="0"/>
        <w:jc w:val="both"/>
      </w:pPr>
      <w:r>
        <w:rPr>
          <w:rFonts w:ascii="Times New Roman"/>
          <w:b w:val="false"/>
          <w:i w:val="false"/>
          <w:color w:val="000000"/>
          <w:sz w:val="28"/>
        </w:rPr>
        <w:t xml:space="preserve">
      Раздел 5. Требования по ремедиации </w:t>
      </w:r>
    </w:p>
    <w:bookmarkEnd w:id="1741"/>
    <w:bookmarkStart w:name="z2073" w:id="1742"/>
    <w:p>
      <w:pPr>
        <w:spacing w:after="0"/>
        <w:ind w:left="0"/>
        <w:jc w:val="both"/>
      </w:pPr>
      <w:r>
        <w:rPr>
          <w:rFonts w:ascii="Times New Roman"/>
          <w:b w:val="false"/>
          <w:i w:val="false"/>
          <w:color w:val="000000"/>
          <w:sz w:val="28"/>
        </w:rPr>
        <w:t xml:space="preserve">
      Заключительные положения и рекомендации </w:t>
      </w:r>
    </w:p>
    <w:bookmarkEnd w:id="1742"/>
    <w:bookmarkStart w:name="z2074" w:id="1743"/>
    <w:p>
      <w:pPr>
        <w:spacing w:after="0"/>
        <w:ind w:left="0"/>
        <w:jc w:val="left"/>
      </w:pPr>
      <w:r>
        <w:rPr>
          <w:rFonts w:ascii="Times New Roman"/>
          <w:b/>
          <w:i w:val="false"/>
          <w:color w:val="000000"/>
        </w:rPr>
        <w:t xml:space="preserve"> Глоссарий</w:t>
      </w:r>
    </w:p>
    <w:bookmarkEnd w:id="1743"/>
    <w:bookmarkStart w:name="z2075" w:id="1744"/>
    <w:p>
      <w:pPr>
        <w:spacing w:after="0"/>
        <w:ind w:left="0"/>
        <w:jc w:val="both"/>
      </w:pPr>
      <w:r>
        <w:rPr>
          <w:rFonts w:ascii="Times New Roman"/>
          <w:b w:val="false"/>
          <w:i w:val="false"/>
          <w:color w:val="000000"/>
          <w:sz w:val="28"/>
        </w:rPr>
        <w:t>
      Определения терминов в настоящем глоссарии не являются юридическими определениями. Иные термины, определение которым не дано в настоящем заключении по наилучшим доступным техникам (далее – заключение по НДТ), отражены в справочнике по наилучшим доступным техникам "Производство ферросплавов" (далее – справочник по НДТ).</w:t>
      </w:r>
    </w:p>
    <w:bookmarkEnd w:id="17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76" w:id="1745"/>
    <w:p>
      <w:pPr>
        <w:spacing w:after="0"/>
        <w:ind w:left="0"/>
        <w:jc w:val="left"/>
      </w:pPr>
      <w:r>
        <w:rPr>
          <w:rFonts w:ascii="Times New Roman"/>
          <w:b/>
          <w:i w:val="false"/>
          <w:color w:val="000000"/>
        </w:rPr>
        <w:t xml:space="preserve"> Термины и их определения</w:t>
      </w:r>
    </w:p>
    <w:bookmarkEnd w:id="174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наилучшие доступные техники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наиболее эффективная и передовая стадия развития видов деятельности и методов их осуществления, которая свидетельствует об их практической пригодности для того, чтобы служить основой установления технологических нормативов и иных экологических условий, направленных на предотвращение или, если это практически неосуществимо, минимизацию негативного антропогенного воздействия на окружающую среду;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действующая установка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стационарный источник эмиссий, расположенный на действующем объекте (предприятие) и введенный в эксплуатацию до введения в действие настоящего справочника по НДТ. К действующим установкам не относятся реконструируемые и (или) модернизированные установки после введения в действие настоящего справочника по НДТ.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маркерные загрязняющие вещества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наиболее значимые для эмиссий конкретного вида производства или технологического процесса загрязняющие вещества, которые выбираются из группы характерных для такого производства или технологического процесса загрязняющих веществ и с помощью которых возможно оценить значения эмиссий всех загрязняющих веществ, входящих в группу;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систематическое наблюдение за изменениями определенной химической или физической характеристики выбросов, сбросов, потребления, эквивалентных параметров или технических мер и т.д.;</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показатели, связанные с применением наилучших доступных техник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эмиссий, связанные с применением наилучших доступных техник, выраженные в виде предельного количества (массы) маркерных загрязняющих веществ на единицу объема эмиссий (мг/Нм3, мг/л) и (или) количества потребления электрической и (или) тепловой энергии, иных ресурсов в расчете на единицу времени или единицу производимой продукции (товара), выполняемой работы, оказываемой услуги, которые могут быть достигнуты при нормальных условиях эксплуатации объекта с применением одной или нескольких наилучших доступных техник, описанных в заключении по наилучшим доступным техникам, с учетом усреднения за определенный период времени и при определенных условиях. </w:t>
            </w:r>
          </w:p>
        </w:tc>
      </w:tr>
    </w:tbl>
    <w:bookmarkStart w:name="z2077" w:id="1746"/>
    <w:p>
      <w:pPr>
        <w:spacing w:after="0"/>
        <w:ind w:left="0"/>
        <w:jc w:val="left"/>
      </w:pPr>
      <w:r>
        <w:rPr>
          <w:rFonts w:ascii="Times New Roman"/>
          <w:b/>
          <w:i w:val="false"/>
          <w:color w:val="000000"/>
        </w:rPr>
        <w:t xml:space="preserve"> Аббревиатуры и их расшифровка</w:t>
      </w:r>
    </w:p>
    <w:bookmarkEnd w:id="17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маркерное загрязняющее вещество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комплексное экологическое разрешение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наилучшая доступная техника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экологический контроль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экологического менеджмента</w:t>
            </w:r>
          </w:p>
        </w:tc>
      </w:tr>
    </w:tbl>
    <w:bookmarkStart w:name="z2078" w:id="1747"/>
    <w:p>
      <w:pPr>
        <w:spacing w:after="0"/>
        <w:ind w:left="0"/>
        <w:jc w:val="left"/>
      </w:pPr>
      <w:r>
        <w:rPr>
          <w:rFonts w:ascii="Times New Roman"/>
          <w:b/>
          <w:i w:val="false"/>
          <w:color w:val="000000"/>
        </w:rPr>
        <w:t xml:space="preserve"> Предисловие</w:t>
      </w:r>
    </w:p>
    <w:bookmarkEnd w:id="1747"/>
    <w:p>
      <w:pPr>
        <w:spacing w:after="0"/>
        <w:ind w:left="0"/>
        <w:jc w:val="left"/>
      </w:pPr>
      <w:r>
        <w:br/>
      </w:r>
      <w:r>
        <w:rPr>
          <w:rFonts w:ascii="Times New Roman"/>
          <w:b w:val="false"/>
          <w:i w:val="false"/>
          <w:color w:val="000000"/>
          <w:sz w:val="28"/>
        </w:rPr>
        <w:t>
</w:t>
      </w:r>
    </w:p>
    <w:bookmarkStart w:name="z2079" w:id="1748"/>
    <w:p>
      <w:pPr>
        <w:spacing w:after="0"/>
        <w:ind w:left="0"/>
        <w:jc w:val="both"/>
      </w:pPr>
      <w:r>
        <w:rPr>
          <w:rFonts w:ascii="Times New Roman"/>
          <w:b w:val="false"/>
          <w:i w:val="false"/>
          <w:color w:val="000000"/>
          <w:sz w:val="28"/>
        </w:rPr>
        <w:t>
      Настоящее заключение по НДТ разработано на основании справочника по НДТ.</w:t>
      </w:r>
    </w:p>
    <w:bookmarkEnd w:id="1748"/>
    <w:bookmarkStart w:name="z2080" w:id="1749"/>
    <w:p>
      <w:pPr>
        <w:spacing w:after="0"/>
        <w:ind w:left="0"/>
        <w:jc w:val="both"/>
      </w:pPr>
      <w:r>
        <w:rPr>
          <w:rFonts w:ascii="Times New Roman"/>
          <w:b w:val="false"/>
          <w:i w:val="false"/>
          <w:color w:val="000000"/>
          <w:sz w:val="28"/>
        </w:rPr>
        <w:t>
      Заключение по НДТ содержит описание техник, применяемых или предлагаемых к применению на объекте в целях предотвращения или снижения уровня его негативного антропогенного воздействия на окружающую среду, необходимого для соблюдения условий получения комплексного экологического разрешения (далее - КЭР).</w:t>
      </w:r>
    </w:p>
    <w:bookmarkEnd w:id="1749"/>
    <w:bookmarkStart w:name="z2081" w:id="1750"/>
    <w:p>
      <w:pPr>
        <w:spacing w:after="0"/>
        <w:ind w:left="0"/>
        <w:jc w:val="both"/>
      </w:pPr>
      <w:r>
        <w:rPr>
          <w:rFonts w:ascii="Times New Roman"/>
          <w:b w:val="false"/>
          <w:i w:val="false"/>
          <w:color w:val="000000"/>
          <w:sz w:val="28"/>
        </w:rPr>
        <w:t>
      Заключение по НДТ определяет маркерные загрязняющие вещества, уровни эмиссий маркерных загрязняющих веществ, уровни потребления энергии и (или) иных ресурсов, связанные с применением наилучших доступных техник, а также включает в себя положения, предусмотренные действующим законодательством Республики Казахстан.</w:t>
      </w:r>
    </w:p>
    <w:bookmarkEnd w:id="1750"/>
    <w:bookmarkStart w:name="z2082" w:id="1751"/>
    <w:p>
      <w:pPr>
        <w:spacing w:after="0"/>
        <w:ind w:left="0"/>
        <w:jc w:val="both"/>
      </w:pPr>
      <w:r>
        <w:rPr>
          <w:rFonts w:ascii="Times New Roman"/>
          <w:b w:val="false"/>
          <w:i w:val="false"/>
          <w:color w:val="000000"/>
          <w:sz w:val="28"/>
        </w:rPr>
        <w:t>
      Пересмотр справочников по НДТ с последующим пересмотром заключения по НДТ осуществляется каждые восемь лет после утверждения предыдущей версии справочника.</w:t>
      </w:r>
    </w:p>
    <w:bookmarkEnd w:id="1751"/>
    <w:bookmarkStart w:name="z2083" w:id="1752"/>
    <w:p>
      <w:pPr>
        <w:spacing w:after="0"/>
        <w:ind w:left="0"/>
        <w:jc w:val="both"/>
      </w:pPr>
      <w:r>
        <w:rPr>
          <w:rFonts w:ascii="Times New Roman"/>
          <w:b w:val="false"/>
          <w:i w:val="false"/>
          <w:color w:val="000000"/>
          <w:sz w:val="28"/>
        </w:rPr>
        <w:t>
      Информация о сборе данных</w:t>
      </w:r>
    </w:p>
    <w:bookmarkEnd w:id="1752"/>
    <w:bookmarkStart w:name="z2084" w:id="1753"/>
    <w:p>
      <w:pPr>
        <w:spacing w:after="0"/>
        <w:ind w:left="0"/>
        <w:jc w:val="both"/>
      </w:pPr>
      <w:r>
        <w:rPr>
          <w:rFonts w:ascii="Times New Roman"/>
          <w:b w:val="false"/>
          <w:i w:val="false"/>
          <w:color w:val="000000"/>
          <w:sz w:val="28"/>
        </w:rPr>
        <w:t>
      Информация о технологических показателях выбросов, сбросов, образовании отходов, технологических процессах, оборудовании, технических способах, методах, применяемых при производстве ферросплавов в Республике Казахстан, была собрана в процессе проведения комплексного технологического аудита (далее - КТА), который является первым этапом разработки и (или) пересмотра справочника по НДТ, правила проведения которого включаются в Правила разработки, применения, мониторинга и пересмотра справочников по наилучшим доступным техникам, утвержденные постановлением Правительства Республики Казахстан от 28 октября 2021 года № 775.</w:t>
      </w:r>
    </w:p>
    <w:bookmarkEnd w:id="175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85" w:id="1754"/>
    <w:p>
      <w:pPr>
        <w:spacing w:after="0"/>
        <w:ind w:left="0"/>
        <w:jc w:val="left"/>
      </w:pPr>
      <w:r>
        <w:rPr>
          <w:rFonts w:ascii="Times New Roman"/>
          <w:b/>
          <w:i w:val="false"/>
          <w:color w:val="000000"/>
        </w:rPr>
        <w:t xml:space="preserve"> Область применения</w:t>
      </w:r>
    </w:p>
    <w:bookmarkEnd w:id="1754"/>
    <w:p>
      <w:pPr>
        <w:spacing w:after="0"/>
        <w:ind w:left="0"/>
        <w:jc w:val="left"/>
      </w:pPr>
      <w:r>
        <w:br/>
      </w:r>
      <w:r>
        <w:rPr>
          <w:rFonts w:ascii="Times New Roman"/>
          <w:b w:val="false"/>
          <w:i w:val="false"/>
          <w:color w:val="000000"/>
          <w:sz w:val="28"/>
        </w:rPr>
        <w:t>
</w:t>
      </w:r>
    </w:p>
    <w:bookmarkStart w:name="z2086" w:id="1755"/>
    <w:p>
      <w:pPr>
        <w:spacing w:after="0"/>
        <w:ind w:left="0"/>
        <w:jc w:val="both"/>
      </w:pPr>
      <w:r>
        <w:rPr>
          <w:rFonts w:ascii="Times New Roman"/>
          <w:b w:val="false"/>
          <w:i w:val="false"/>
          <w:color w:val="000000"/>
          <w:sz w:val="28"/>
        </w:rPr>
        <w:t>
      Положения заключения по НДТ согласно действующему законодательству Республики Казахстан распространяются на следующие основные виды деятельности:</w:t>
      </w:r>
    </w:p>
    <w:bookmarkEnd w:id="1755"/>
    <w:bookmarkStart w:name="z2087" w:id="1756"/>
    <w:p>
      <w:pPr>
        <w:spacing w:after="0"/>
        <w:ind w:left="0"/>
        <w:jc w:val="both"/>
      </w:pPr>
      <w:r>
        <w:rPr>
          <w:rFonts w:ascii="Times New Roman"/>
          <w:b w:val="false"/>
          <w:i w:val="false"/>
          <w:color w:val="000000"/>
          <w:sz w:val="28"/>
        </w:rPr>
        <w:t>
      производство ферросплавов (электротермический, металлотермический, доменный, электролитический);</w:t>
      </w:r>
    </w:p>
    <w:bookmarkEnd w:id="1756"/>
    <w:bookmarkStart w:name="z2088" w:id="1757"/>
    <w:p>
      <w:pPr>
        <w:spacing w:after="0"/>
        <w:ind w:left="0"/>
        <w:jc w:val="both"/>
      </w:pPr>
      <w:r>
        <w:rPr>
          <w:rFonts w:ascii="Times New Roman"/>
          <w:b w:val="false"/>
          <w:i w:val="false"/>
          <w:color w:val="000000"/>
          <w:sz w:val="28"/>
        </w:rPr>
        <w:t>
      производство агломерата;</w:t>
      </w:r>
    </w:p>
    <w:bookmarkEnd w:id="1757"/>
    <w:bookmarkStart w:name="z2089" w:id="1758"/>
    <w:p>
      <w:pPr>
        <w:spacing w:after="0"/>
        <w:ind w:left="0"/>
        <w:jc w:val="both"/>
      </w:pPr>
      <w:r>
        <w:rPr>
          <w:rFonts w:ascii="Times New Roman"/>
          <w:b w:val="false"/>
          <w:i w:val="false"/>
          <w:color w:val="000000"/>
          <w:sz w:val="28"/>
        </w:rPr>
        <w:t>
      производство БРЭКСа (окускованный шлак);</w:t>
      </w:r>
    </w:p>
    <w:bookmarkEnd w:id="1758"/>
    <w:bookmarkStart w:name="z2090" w:id="1759"/>
    <w:p>
      <w:pPr>
        <w:spacing w:after="0"/>
        <w:ind w:left="0"/>
        <w:jc w:val="both"/>
      </w:pPr>
      <w:r>
        <w:rPr>
          <w:rFonts w:ascii="Times New Roman"/>
          <w:b w:val="false"/>
          <w:i w:val="false"/>
          <w:color w:val="000000"/>
          <w:sz w:val="28"/>
        </w:rPr>
        <w:t>
      получение металлоконцентрата;</w:t>
      </w:r>
    </w:p>
    <w:bookmarkEnd w:id="1759"/>
    <w:bookmarkStart w:name="z2091" w:id="1760"/>
    <w:p>
      <w:pPr>
        <w:spacing w:after="0"/>
        <w:ind w:left="0"/>
        <w:jc w:val="both"/>
      </w:pPr>
      <w:r>
        <w:rPr>
          <w:rFonts w:ascii="Times New Roman"/>
          <w:b w:val="false"/>
          <w:i w:val="false"/>
          <w:color w:val="000000"/>
          <w:sz w:val="28"/>
        </w:rPr>
        <w:t>
      переработка шлака.</w:t>
      </w:r>
    </w:p>
    <w:bookmarkEnd w:id="1760"/>
    <w:bookmarkStart w:name="z2092" w:id="1761"/>
    <w:p>
      <w:pPr>
        <w:spacing w:after="0"/>
        <w:ind w:left="0"/>
        <w:jc w:val="both"/>
      </w:pPr>
      <w:r>
        <w:rPr>
          <w:rFonts w:ascii="Times New Roman"/>
          <w:b w:val="false"/>
          <w:i w:val="false"/>
          <w:color w:val="000000"/>
          <w:sz w:val="28"/>
        </w:rPr>
        <w:t>
      Заключение по НДТ распространяется на процессы, связанные с основными видами деятельности, которые могут оказать влияние на объемы эмиссий или уровень загрязнения окружающей среды:</w:t>
      </w:r>
    </w:p>
    <w:bookmarkEnd w:id="1761"/>
    <w:bookmarkStart w:name="z2093" w:id="1762"/>
    <w:p>
      <w:pPr>
        <w:spacing w:after="0"/>
        <w:ind w:left="0"/>
        <w:jc w:val="both"/>
      </w:pPr>
      <w:r>
        <w:rPr>
          <w:rFonts w:ascii="Times New Roman"/>
          <w:b w:val="false"/>
          <w:i w:val="false"/>
          <w:color w:val="000000"/>
          <w:sz w:val="28"/>
        </w:rPr>
        <w:t>
      хранение и подготовка сырья;</w:t>
      </w:r>
    </w:p>
    <w:bookmarkEnd w:id="1762"/>
    <w:bookmarkStart w:name="z2094" w:id="1763"/>
    <w:p>
      <w:pPr>
        <w:spacing w:after="0"/>
        <w:ind w:left="0"/>
        <w:jc w:val="both"/>
      </w:pPr>
      <w:r>
        <w:rPr>
          <w:rFonts w:ascii="Times New Roman"/>
          <w:b w:val="false"/>
          <w:i w:val="false"/>
          <w:color w:val="000000"/>
          <w:sz w:val="28"/>
        </w:rPr>
        <w:t>
      хранение и подготовка топлива;</w:t>
      </w:r>
    </w:p>
    <w:bookmarkEnd w:id="1763"/>
    <w:bookmarkStart w:name="z2095" w:id="1764"/>
    <w:p>
      <w:pPr>
        <w:spacing w:after="0"/>
        <w:ind w:left="0"/>
        <w:jc w:val="both"/>
      </w:pPr>
      <w:r>
        <w:rPr>
          <w:rFonts w:ascii="Times New Roman"/>
          <w:b w:val="false"/>
          <w:i w:val="false"/>
          <w:color w:val="000000"/>
          <w:sz w:val="28"/>
        </w:rPr>
        <w:t>
      производственные процессы (электротермический, металлотермический, доменный, электролитический);</w:t>
      </w:r>
    </w:p>
    <w:bookmarkEnd w:id="1764"/>
    <w:bookmarkStart w:name="z2096" w:id="1765"/>
    <w:p>
      <w:pPr>
        <w:spacing w:after="0"/>
        <w:ind w:left="0"/>
        <w:jc w:val="both"/>
      </w:pPr>
      <w:r>
        <w:rPr>
          <w:rFonts w:ascii="Times New Roman"/>
          <w:b w:val="false"/>
          <w:i w:val="false"/>
          <w:color w:val="000000"/>
          <w:sz w:val="28"/>
        </w:rPr>
        <w:t>
      методы предотвращения, сокращения эмиссий и образования отходов;</w:t>
      </w:r>
    </w:p>
    <w:bookmarkEnd w:id="1765"/>
    <w:bookmarkStart w:name="z2097" w:id="1766"/>
    <w:p>
      <w:pPr>
        <w:spacing w:after="0"/>
        <w:ind w:left="0"/>
        <w:jc w:val="both"/>
      </w:pPr>
      <w:r>
        <w:rPr>
          <w:rFonts w:ascii="Times New Roman"/>
          <w:b w:val="false"/>
          <w:i w:val="false"/>
          <w:color w:val="000000"/>
          <w:sz w:val="28"/>
        </w:rPr>
        <w:t>
      хранение и подготовка продукции.</w:t>
      </w:r>
    </w:p>
    <w:bookmarkEnd w:id="1766"/>
    <w:bookmarkStart w:name="z2098" w:id="1767"/>
    <w:p>
      <w:pPr>
        <w:spacing w:after="0"/>
        <w:ind w:left="0"/>
        <w:jc w:val="both"/>
      </w:pPr>
      <w:r>
        <w:rPr>
          <w:rFonts w:ascii="Times New Roman"/>
          <w:b w:val="false"/>
          <w:i w:val="false"/>
          <w:color w:val="000000"/>
          <w:sz w:val="28"/>
        </w:rPr>
        <w:t>
      Заключение по НДТ не распространяется на:</w:t>
      </w:r>
    </w:p>
    <w:bookmarkEnd w:id="1767"/>
    <w:bookmarkStart w:name="z2099" w:id="1768"/>
    <w:p>
      <w:pPr>
        <w:spacing w:after="0"/>
        <w:ind w:left="0"/>
        <w:jc w:val="both"/>
      </w:pPr>
      <w:r>
        <w:rPr>
          <w:rFonts w:ascii="Times New Roman"/>
          <w:b w:val="false"/>
          <w:i w:val="false"/>
          <w:color w:val="000000"/>
          <w:sz w:val="28"/>
        </w:rPr>
        <w:t>
      добычу и обогащение руды;</w:t>
      </w:r>
    </w:p>
    <w:bookmarkEnd w:id="1768"/>
    <w:bookmarkStart w:name="z2100" w:id="1769"/>
    <w:p>
      <w:pPr>
        <w:spacing w:after="0"/>
        <w:ind w:left="0"/>
        <w:jc w:val="both"/>
      </w:pPr>
      <w:r>
        <w:rPr>
          <w:rFonts w:ascii="Times New Roman"/>
          <w:b w:val="false"/>
          <w:i w:val="false"/>
          <w:color w:val="000000"/>
          <w:sz w:val="28"/>
        </w:rPr>
        <w:t>
      эксплуатацию станов горячей прокатки;</w:t>
      </w:r>
    </w:p>
    <w:bookmarkEnd w:id="1769"/>
    <w:bookmarkStart w:name="z2101" w:id="1770"/>
    <w:p>
      <w:pPr>
        <w:spacing w:after="0"/>
        <w:ind w:left="0"/>
        <w:jc w:val="both"/>
      </w:pPr>
      <w:r>
        <w:rPr>
          <w:rFonts w:ascii="Times New Roman"/>
          <w:b w:val="false"/>
          <w:i w:val="false"/>
          <w:color w:val="000000"/>
          <w:sz w:val="28"/>
        </w:rPr>
        <w:t>
      эксплуатацию кузнечных молотов;</w:t>
      </w:r>
    </w:p>
    <w:bookmarkEnd w:id="1770"/>
    <w:bookmarkStart w:name="z2102" w:id="1771"/>
    <w:p>
      <w:pPr>
        <w:spacing w:after="0"/>
        <w:ind w:left="0"/>
        <w:jc w:val="both"/>
      </w:pPr>
      <w:r>
        <w:rPr>
          <w:rFonts w:ascii="Times New Roman"/>
          <w:b w:val="false"/>
          <w:i w:val="false"/>
          <w:color w:val="000000"/>
          <w:sz w:val="28"/>
        </w:rPr>
        <w:t>
      нанесение защитных распыленных металлических покрытий;</w:t>
      </w:r>
    </w:p>
    <w:bookmarkEnd w:id="1771"/>
    <w:bookmarkStart w:name="z2103" w:id="1772"/>
    <w:p>
      <w:pPr>
        <w:spacing w:after="0"/>
        <w:ind w:left="0"/>
        <w:jc w:val="both"/>
      </w:pPr>
      <w:r>
        <w:rPr>
          <w:rFonts w:ascii="Times New Roman"/>
          <w:b w:val="false"/>
          <w:i w:val="false"/>
          <w:color w:val="000000"/>
          <w:sz w:val="28"/>
        </w:rPr>
        <w:t>
      литье черных металлов;</w:t>
      </w:r>
    </w:p>
    <w:bookmarkEnd w:id="1772"/>
    <w:bookmarkStart w:name="z2104" w:id="1773"/>
    <w:p>
      <w:pPr>
        <w:spacing w:after="0"/>
        <w:ind w:left="0"/>
        <w:jc w:val="both"/>
      </w:pPr>
      <w:r>
        <w:rPr>
          <w:rFonts w:ascii="Times New Roman"/>
          <w:b w:val="false"/>
          <w:i w:val="false"/>
          <w:color w:val="000000"/>
          <w:sz w:val="28"/>
        </w:rPr>
        <w:t>
      вопросы, касающиеся обеспечения промышленной безопасности или охраны труда.</w:t>
      </w:r>
    </w:p>
    <w:bookmarkEnd w:id="1773"/>
    <w:bookmarkStart w:name="z2105" w:id="1774"/>
    <w:p>
      <w:pPr>
        <w:spacing w:after="0"/>
        <w:ind w:left="0"/>
        <w:jc w:val="both"/>
      </w:pPr>
      <w:r>
        <w:rPr>
          <w:rFonts w:ascii="Times New Roman"/>
          <w:b w:val="false"/>
          <w:i w:val="false"/>
          <w:color w:val="000000"/>
          <w:sz w:val="28"/>
        </w:rPr>
        <w:t xml:space="preserve">
      Аспекты управления отходами на производстве в настоящем заключении по НДТ рассматриваются только в отношении отходов, образующихся в ходе основного вида деятельности. Система управления отходами вспомогательных технологических процессов рассматривается в соответствующих справочниках по НДТ. </w:t>
      </w:r>
    </w:p>
    <w:bookmarkEnd w:id="1774"/>
    <w:bookmarkStart w:name="z2106" w:id="1775"/>
    <w:p>
      <w:pPr>
        <w:spacing w:after="0"/>
        <w:ind w:left="0"/>
        <w:jc w:val="left"/>
      </w:pPr>
      <w:r>
        <w:rPr>
          <w:rFonts w:ascii="Times New Roman"/>
          <w:b/>
          <w:i w:val="false"/>
          <w:color w:val="000000"/>
        </w:rPr>
        <w:t xml:space="preserve"> Общие положения</w:t>
      </w:r>
    </w:p>
    <w:bookmarkEnd w:id="1775"/>
    <w:p>
      <w:pPr>
        <w:spacing w:after="0"/>
        <w:ind w:left="0"/>
        <w:jc w:val="left"/>
      </w:pPr>
      <w:r>
        <w:br/>
      </w:r>
      <w:r>
        <w:rPr>
          <w:rFonts w:ascii="Times New Roman"/>
          <w:b w:val="false"/>
          <w:i w:val="false"/>
          <w:color w:val="000000"/>
          <w:sz w:val="28"/>
        </w:rPr>
        <w:t>
</w:t>
      </w:r>
    </w:p>
    <w:bookmarkStart w:name="z2107" w:id="1776"/>
    <w:p>
      <w:pPr>
        <w:spacing w:after="0"/>
        <w:ind w:left="0"/>
        <w:jc w:val="both"/>
      </w:pPr>
      <w:r>
        <w:rPr>
          <w:rFonts w:ascii="Times New Roman"/>
          <w:b w:val="false"/>
          <w:i w:val="false"/>
          <w:color w:val="000000"/>
          <w:sz w:val="28"/>
        </w:rPr>
        <w:t>
      Техники, перечисленные и описанные в настоящем заключении по НДТ, не носят нормативный характер и не являются исчерпывающими. Технологические нормативы устанавливаются в комплексном экологическом разрешении и не должны превышать соответствующие технологические показатели (при их наличии), связанные с применением наилучших доступных техник по конкретным областям их применения, установленные в заключениях по НДТ.</w:t>
      </w:r>
    </w:p>
    <w:bookmarkEnd w:id="1776"/>
    <w:bookmarkStart w:name="z2108" w:id="1777"/>
    <w:p>
      <w:pPr>
        <w:spacing w:after="0"/>
        <w:ind w:left="0"/>
        <w:jc w:val="both"/>
      </w:pPr>
      <w:r>
        <w:rPr>
          <w:rFonts w:ascii="Times New Roman"/>
          <w:b w:val="false"/>
          <w:i w:val="false"/>
          <w:color w:val="000000"/>
          <w:sz w:val="28"/>
        </w:rPr>
        <w:t>
      Технологические показатели, соответствующие НДТ, указанные в настоящем заключении по НДТ, относятся к следующим видам:</w:t>
      </w:r>
    </w:p>
    <w:bookmarkEnd w:id="1777"/>
    <w:bookmarkStart w:name="z2109" w:id="1778"/>
    <w:p>
      <w:pPr>
        <w:spacing w:after="0"/>
        <w:ind w:left="0"/>
        <w:jc w:val="both"/>
      </w:pPr>
      <w:r>
        <w:rPr>
          <w:rFonts w:ascii="Times New Roman"/>
          <w:b w:val="false"/>
          <w:i w:val="false"/>
          <w:color w:val="000000"/>
          <w:sz w:val="28"/>
        </w:rPr>
        <w:t>
      технологические показатели по выбросам в атмосферу выражаются как массовые концентрации загрязняющих веществ на объем отходящего газа (мг/нм</w:t>
      </w:r>
      <w:r>
        <w:rPr>
          <w:rFonts w:ascii="Times New Roman"/>
          <w:b w:val="false"/>
          <w:i w:val="false"/>
          <w:color w:val="000000"/>
          <w:vertAlign w:val="superscript"/>
        </w:rPr>
        <w:t>3</w:t>
      </w:r>
      <w:r>
        <w:rPr>
          <w:rFonts w:ascii="Times New Roman"/>
          <w:b w:val="false"/>
          <w:i w:val="false"/>
          <w:color w:val="000000"/>
          <w:sz w:val="28"/>
        </w:rPr>
        <w:t>) при условиях 273,15 K°, 101,325 кПа, после вычитания содержания водяного пара;</w:t>
      </w:r>
    </w:p>
    <w:bookmarkEnd w:id="1778"/>
    <w:bookmarkStart w:name="z2110" w:id="1779"/>
    <w:p>
      <w:pPr>
        <w:spacing w:after="0"/>
        <w:ind w:left="0"/>
        <w:jc w:val="both"/>
      </w:pPr>
      <w:r>
        <w:rPr>
          <w:rFonts w:ascii="Times New Roman"/>
          <w:b w:val="false"/>
          <w:i w:val="false"/>
          <w:color w:val="000000"/>
          <w:sz w:val="28"/>
        </w:rPr>
        <w:t>
      технологические показатели по сбросам в водные объекты, выраженные как масса сброса на объем сточных вод, выраженная в мг/л.;</w:t>
      </w:r>
    </w:p>
    <w:bookmarkEnd w:id="1779"/>
    <w:bookmarkStart w:name="z2111" w:id="1780"/>
    <w:p>
      <w:pPr>
        <w:spacing w:after="0"/>
        <w:ind w:left="0"/>
        <w:jc w:val="both"/>
      </w:pPr>
      <w:r>
        <w:rPr>
          <w:rFonts w:ascii="Times New Roman"/>
          <w:b w:val="false"/>
          <w:i w:val="false"/>
          <w:color w:val="000000"/>
          <w:sz w:val="28"/>
        </w:rPr>
        <w:t xml:space="preserve">
      при фактических значениях уровней эмиссий МЗВ ниже диапазона указанных технологических показателей, связанных с применением НДТ, требования, определенные настоящим заключением по НДТ, являются соблюденными. </w:t>
      </w:r>
    </w:p>
    <w:bookmarkEnd w:id="178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12" w:id="1781"/>
    <w:p>
      <w:pPr>
        <w:spacing w:after="0"/>
        <w:ind w:left="0"/>
        <w:jc w:val="left"/>
      </w:pPr>
      <w:r>
        <w:rPr>
          <w:rFonts w:ascii="Times New Roman"/>
          <w:b/>
          <w:i w:val="false"/>
          <w:color w:val="000000"/>
        </w:rPr>
        <w:t xml:space="preserve"> Выводы по наилучшим доступным техникам</w:t>
      </w:r>
    </w:p>
    <w:bookmarkEnd w:id="1781"/>
    <w:p>
      <w:pPr>
        <w:spacing w:after="0"/>
        <w:ind w:left="0"/>
        <w:jc w:val="left"/>
      </w:pPr>
      <w:r>
        <w:br/>
      </w:r>
      <w:r>
        <w:rPr>
          <w:rFonts w:ascii="Times New Roman"/>
          <w:b w:val="false"/>
          <w:i w:val="false"/>
          <w:color w:val="000000"/>
          <w:sz w:val="28"/>
        </w:rPr>
        <w:t>
</w:t>
      </w:r>
    </w:p>
    <w:bookmarkStart w:name="z2113" w:id="1782"/>
    <w:p>
      <w:pPr>
        <w:spacing w:after="0"/>
        <w:ind w:left="0"/>
        <w:jc w:val="both"/>
      </w:pPr>
      <w:r>
        <w:rPr>
          <w:rFonts w:ascii="Times New Roman"/>
          <w:b w:val="false"/>
          <w:i w:val="false"/>
          <w:color w:val="000000"/>
          <w:sz w:val="28"/>
        </w:rPr>
        <w:t>
      Представленные в данном заключении НДТ применимы ко всем объектам по производству ферросплавов и направлены на предотвращение или, если это практически неосуществимо, минимизацию негативного антропогенного воздействия на окружающую среду. Описанные техники отнесены к НДТ по результатам проведенного КТА и анализа особенностей структуры по металлургическому комплексу Республики Казахстан, а также на основании данных мирового опыта, проведенных в рамках разработки справочника по НДТ.</w:t>
      </w:r>
    </w:p>
    <w:bookmarkEnd w:id="1782"/>
    <w:p>
      <w:pPr>
        <w:spacing w:after="0"/>
        <w:ind w:left="0"/>
        <w:jc w:val="both"/>
      </w:pPr>
      <w:r>
        <w:rPr>
          <w:rFonts w:ascii="Times New Roman"/>
          <w:b/>
          <w:i w:val="false"/>
          <w:color w:val="000000"/>
          <w:sz w:val="28"/>
        </w:rPr>
        <w:t>Раздел 1. Описание наилучших доступных техник, в т.ч. информация, необходимая для оценки применимости наилучших доступных техник</w:t>
      </w:r>
    </w:p>
    <w:p>
      <w:pPr>
        <w:spacing w:after="0"/>
        <w:ind w:left="0"/>
        <w:jc w:val="both"/>
      </w:pPr>
      <w:r>
        <w:rPr>
          <w:rFonts w:ascii="Times New Roman"/>
          <w:b/>
          <w:i w:val="false"/>
          <w:color w:val="000000"/>
          <w:sz w:val="28"/>
        </w:rPr>
        <w:t>1.1. Система экологического менеджмента</w:t>
      </w:r>
    </w:p>
    <w:bookmarkStart w:name="z2116" w:id="1783"/>
    <w:p>
      <w:pPr>
        <w:spacing w:after="0"/>
        <w:ind w:left="0"/>
        <w:jc w:val="both"/>
      </w:pPr>
      <w:r>
        <w:rPr>
          <w:rFonts w:ascii="Times New Roman"/>
          <w:b w:val="false"/>
          <w:i w:val="false"/>
          <w:color w:val="000000"/>
          <w:sz w:val="28"/>
        </w:rPr>
        <w:t xml:space="preserve">
      </w:t>
      </w:r>
      <w:r>
        <w:rPr>
          <w:rFonts w:ascii="Times New Roman"/>
          <w:b/>
          <w:i w:val="false"/>
          <w:color w:val="000000"/>
          <w:sz w:val="28"/>
        </w:rPr>
        <w:t>НДТ 1</w:t>
      </w:r>
      <w:r>
        <w:rPr>
          <w:rFonts w:ascii="Times New Roman"/>
          <w:b/>
          <w:i w:val="false"/>
          <w:color w:val="000000"/>
          <w:sz w:val="28"/>
        </w:rPr>
        <w:t>.</w:t>
      </w:r>
    </w:p>
    <w:bookmarkEnd w:id="1783"/>
    <w:bookmarkStart w:name="z2117" w:id="1784"/>
    <w:p>
      <w:pPr>
        <w:spacing w:after="0"/>
        <w:ind w:left="0"/>
        <w:jc w:val="both"/>
      </w:pPr>
      <w:r>
        <w:rPr>
          <w:rFonts w:ascii="Times New Roman"/>
          <w:b w:val="false"/>
          <w:i w:val="false"/>
          <w:color w:val="000000"/>
          <w:sz w:val="28"/>
        </w:rPr>
        <w:t>
      В целях улучшения общей экологической эффективности НДТ заключается в реализации и соблюдении СЭМ, которая включает в себя все следующие функции:</w:t>
      </w:r>
    </w:p>
    <w:bookmarkEnd w:id="1784"/>
    <w:bookmarkStart w:name="z2118" w:id="1785"/>
    <w:p>
      <w:pPr>
        <w:spacing w:after="0"/>
        <w:ind w:left="0"/>
        <w:jc w:val="both"/>
      </w:pPr>
      <w:r>
        <w:rPr>
          <w:rFonts w:ascii="Times New Roman"/>
          <w:b w:val="false"/>
          <w:i w:val="false"/>
          <w:color w:val="000000"/>
          <w:sz w:val="28"/>
        </w:rPr>
        <w:t>
      заинтересованность и ответственность руководства, включая высшее руководство;</w:t>
      </w:r>
    </w:p>
    <w:bookmarkEnd w:id="1785"/>
    <w:bookmarkStart w:name="z2119" w:id="1786"/>
    <w:p>
      <w:pPr>
        <w:spacing w:after="0"/>
        <w:ind w:left="0"/>
        <w:jc w:val="both"/>
      </w:pPr>
      <w:r>
        <w:rPr>
          <w:rFonts w:ascii="Times New Roman"/>
          <w:b w:val="false"/>
          <w:i w:val="false"/>
          <w:color w:val="000000"/>
          <w:sz w:val="28"/>
        </w:rPr>
        <w:t>
      определение экологической политики, которая включает в себя постоянное совершенствование установки (производства) со стороны руководства;</w:t>
      </w:r>
    </w:p>
    <w:bookmarkEnd w:id="1786"/>
    <w:bookmarkStart w:name="z2120" w:id="1787"/>
    <w:p>
      <w:pPr>
        <w:spacing w:after="0"/>
        <w:ind w:left="0"/>
        <w:jc w:val="both"/>
      </w:pPr>
      <w:r>
        <w:rPr>
          <w:rFonts w:ascii="Times New Roman"/>
          <w:b w:val="false"/>
          <w:i w:val="false"/>
          <w:color w:val="000000"/>
          <w:sz w:val="28"/>
        </w:rPr>
        <w:t>
      планирование и реализация необходимых процедур, целей и задач в сочетании с финансовым планированием и инвестициями;</w:t>
      </w:r>
    </w:p>
    <w:bookmarkEnd w:id="1787"/>
    <w:bookmarkStart w:name="z2121" w:id="1788"/>
    <w:p>
      <w:pPr>
        <w:spacing w:after="0"/>
        <w:ind w:left="0"/>
        <w:jc w:val="both"/>
      </w:pPr>
      <w:r>
        <w:rPr>
          <w:rFonts w:ascii="Times New Roman"/>
          <w:b w:val="false"/>
          <w:i w:val="false"/>
          <w:color w:val="000000"/>
          <w:sz w:val="28"/>
        </w:rPr>
        <w:t>
      внедрение процедур, в которых особое внимание уделяется:</w:t>
      </w:r>
    </w:p>
    <w:bookmarkEnd w:id="1788"/>
    <w:bookmarkStart w:name="z2122" w:id="1789"/>
    <w:p>
      <w:pPr>
        <w:spacing w:after="0"/>
        <w:ind w:left="0"/>
        <w:jc w:val="both"/>
      </w:pPr>
      <w:r>
        <w:rPr>
          <w:rFonts w:ascii="Times New Roman"/>
          <w:b w:val="false"/>
          <w:i w:val="false"/>
          <w:color w:val="000000"/>
          <w:sz w:val="28"/>
        </w:rPr>
        <w:t>
      структуре и ответственности,</w:t>
      </w:r>
    </w:p>
    <w:bookmarkEnd w:id="1789"/>
    <w:bookmarkStart w:name="z2123" w:id="1790"/>
    <w:p>
      <w:pPr>
        <w:spacing w:after="0"/>
        <w:ind w:left="0"/>
        <w:jc w:val="both"/>
      </w:pPr>
      <w:r>
        <w:rPr>
          <w:rFonts w:ascii="Times New Roman"/>
          <w:b w:val="false"/>
          <w:i w:val="false"/>
          <w:color w:val="000000"/>
          <w:sz w:val="28"/>
        </w:rPr>
        <w:t>
      подбору кадров,</w:t>
      </w:r>
    </w:p>
    <w:bookmarkEnd w:id="1790"/>
    <w:bookmarkStart w:name="z2124" w:id="1791"/>
    <w:p>
      <w:pPr>
        <w:spacing w:after="0"/>
        <w:ind w:left="0"/>
        <w:jc w:val="both"/>
      </w:pPr>
      <w:r>
        <w:rPr>
          <w:rFonts w:ascii="Times New Roman"/>
          <w:b w:val="false"/>
          <w:i w:val="false"/>
          <w:color w:val="000000"/>
          <w:sz w:val="28"/>
        </w:rPr>
        <w:t>
      обучению, осведомленности и компетентности персонала,</w:t>
      </w:r>
    </w:p>
    <w:bookmarkEnd w:id="1791"/>
    <w:bookmarkStart w:name="z2125" w:id="1792"/>
    <w:p>
      <w:pPr>
        <w:spacing w:after="0"/>
        <w:ind w:left="0"/>
        <w:jc w:val="both"/>
      </w:pPr>
      <w:r>
        <w:rPr>
          <w:rFonts w:ascii="Times New Roman"/>
          <w:b w:val="false"/>
          <w:i w:val="false"/>
          <w:color w:val="000000"/>
          <w:sz w:val="28"/>
        </w:rPr>
        <w:t>
      коммуникации,</w:t>
      </w:r>
    </w:p>
    <w:bookmarkEnd w:id="1792"/>
    <w:bookmarkStart w:name="z2126" w:id="1793"/>
    <w:p>
      <w:pPr>
        <w:spacing w:after="0"/>
        <w:ind w:left="0"/>
        <w:jc w:val="both"/>
      </w:pPr>
      <w:r>
        <w:rPr>
          <w:rFonts w:ascii="Times New Roman"/>
          <w:b w:val="false"/>
          <w:i w:val="false"/>
          <w:color w:val="000000"/>
          <w:sz w:val="28"/>
        </w:rPr>
        <w:t>
      вовлечению сотрудников,</w:t>
      </w:r>
    </w:p>
    <w:bookmarkEnd w:id="1793"/>
    <w:bookmarkStart w:name="z2127" w:id="1794"/>
    <w:p>
      <w:pPr>
        <w:spacing w:after="0"/>
        <w:ind w:left="0"/>
        <w:jc w:val="both"/>
      </w:pPr>
      <w:r>
        <w:rPr>
          <w:rFonts w:ascii="Times New Roman"/>
          <w:b w:val="false"/>
          <w:i w:val="false"/>
          <w:color w:val="000000"/>
          <w:sz w:val="28"/>
        </w:rPr>
        <w:t>
      документации,</w:t>
      </w:r>
    </w:p>
    <w:bookmarkEnd w:id="1794"/>
    <w:bookmarkStart w:name="z2128" w:id="1795"/>
    <w:p>
      <w:pPr>
        <w:spacing w:after="0"/>
        <w:ind w:left="0"/>
        <w:jc w:val="both"/>
      </w:pPr>
      <w:r>
        <w:rPr>
          <w:rFonts w:ascii="Times New Roman"/>
          <w:b w:val="false"/>
          <w:i w:val="false"/>
          <w:color w:val="000000"/>
          <w:sz w:val="28"/>
        </w:rPr>
        <w:t>
      эффективному контролю технологического процесса,</w:t>
      </w:r>
    </w:p>
    <w:bookmarkEnd w:id="1795"/>
    <w:bookmarkStart w:name="z2129" w:id="1796"/>
    <w:p>
      <w:pPr>
        <w:spacing w:after="0"/>
        <w:ind w:left="0"/>
        <w:jc w:val="both"/>
      </w:pPr>
      <w:r>
        <w:rPr>
          <w:rFonts w:ascii="Times New Roman"/>
          <w:b w:val="false"/>
          <w:i w:val="false"/>
          <w:color w:val="000000"/>
          <w:sz w:val="28"/>
        </w:rPr>
        <w:t>
      программам технического обслуживания,</w:t>
      </w:r>
    </w:p>
    <w:bookmarkEnd w:id="1796"/>
    <w:bookmarkStart w:name="z2130" w:id="1797"/>
    <w:p>
      <w:pPr>
        <w:spacing w:after="0"/>
        <w:ind w:left="0"/>
        <w:jc w:val="both"/>
      </w:pPr>
      <w:r>
        <w:rPr>
          <w:rFonts w:ascii="Times New Roman"/>
          <w:b w:val="false"/>
          <w:i w:val="false"/>
          <w:color w:val="000000"/>
          <w:sz w:val="28"/>
        </w:rPr>
        <w:t>
      готовности к чрезвычайным ситуациям и ликвидации их последствий,</w:t>
      </w:r>
    </w:p>
    <w:bookmarkEnd w:id="1797"/>
    <w:bookmarkStart w:name="z2131" w:id="1798"/>
    <w:p>
      <w:pPr>
        <w:spacing w:after="0"/>
        <w:ind w:left="0"/>
        <w:jc w:val="both"/>
      </w:pPr>
      <w:r>
        <w:rPr>
          <w:rFonts w:ascii="Times New Roman"/>
          <w:b w:val="false"/>
          <w:i w:val="false"/>
          <w:color w:val="000000"/>
          <w:sz w:val="28"/>
        </w:rPr>
        <w:t>
      обеспечению соблюдения экологического законодательства;</w:t>
      </w:r>
    </w:p>
    <w:bookmarkEnd w:id="1798"/>
    <w:bookmarkStart w:name="z2132" w:id="1799"/>
    <w:p>
      <w:pPr>
        <w:spacing w:after="0"/>
        <w:ind w:left="0"/>
        <w:jc w:val="both"/>
      </w:pPr>
      <w:r>
        <w:rPr>
          <w:rFonts w:ascii="Times New Roman"/>
          <w:b w:val="false"/>
          <w:i w:val="false"/>
          <w:color w:val="000000"/>
          <w:sz w:val="28"/>
        </w:rPr>
        <w:t>
      проверке производительности и принятию корректирующих мер, при которых особое внимание уделяется:</w:t>
      </w:r>
    </w:p>
    <w:bookmarkEnd w:id="1799"/>
    <w:bookmarkStart w:name="z2133" w:id="1800"/>
    <w:p>
      <w:pPr>
        <w:spacing w:after="0"/>
        <w:ind w:left="0"/>
        <w:jc w:val="both"/>
      </w:pPr>
      <w:r>
        <w:rPr>
          <w:rFonts w:ascii="Times New Roman"/>
          <w:b w:val="false"/>
          <w:i w:val="false"/>
          <w:color w:val="000000"/>
          <w:sz w:val="28"/>
        </w:rPr>
        <w:t>
      мониторингу и измерению,</w:t>
      </w:r>
    </w:p>
    <w:bookmarkEnd w:id="1800"/>
    <w:bookmarkStart w:name="z2134" w:id="1801"/>
    <w:p>
      <w:pPr>
        <w:spacing w:after="0"/>
        <w:ind w:left="0"/>
        <w:jc w:val="both"/>
      </w:pPr>
      <w:r>
        <w:rPr>
          <w:rFonts w:ascii="Times New Roman"/>
          <w:b w:val="false"/>
          <w:i w:val="false"/>
          <w:color w:val="000000"/>
          <w:sz w:val="28"/>
        </w:rPr>
        <w:t>
      корректирующим и предупреждающим мерам,</w:t>
      </w:r>
    </w:p>
    <w:bookmarkEnd w:id="1801"/>
    <w:bookmarkStart w:name="z2135" w:id="1802"/>
    <w:p>
      <w:pPr>
        <w:spacing w:after="0"/>
        <w:ind w:left="0"/>
        <w:jc w:val="both"/>
      </w:pPr>
      <w:r>
        <w:rPr>
          <w:rFonts w:ascii="Times New Roman"/>
          <w:b w:val="false"/>
          <w:i w:val="false"/>
          <w:color w:val="000000"/>
          <w:sz w:val="28"/>
        </w:rPr>
        <w:t>
      ведению записей,</w:t>
      </w:r>
    </w:p>
    <w:bookmarkEnd w:id="1802"/>
    <w:bookmarkStart w:name="z2136" w:id="1803"/>
    <w:p>
      <w:pPr>
        <w:spacing w:after="0"/>
        <w:ind w:left="0"/>
        <w:jc w:val="both"/>
      </w:pPr>
      <w:r>
        <w:rPr>
          <w:rFonts w:ascii="Times New Roman"/>
          <w:b w:val="false"/>
          <w:i w:val="false"/>
          <w:color w:val="000000"/>
          <w:sz w:val="28"/>
        </w:rPr>
        <w:t>
      независимому (при наличии такой возможности) внутреннему или внешнему аудиту, для определения соответствия СЭМ запланированным мероприятиям, ее внедрению и реализациям;</w:t>
      </w:r>
    </w:p>
    <w:bookmarkEnd w:id="1803"/>
    <w:bookmarkStart w:name="z2137" w:id="1804"/>
    <w:p>
      <w:pPr>
        <w:spacing w:after="0"/>
        <w:ind w:left="0"/>
        <w:jc w:val="both"/>
      </w:pPr>
      <w:r>
        <w:rPr>
          <w:rFonts w:ascii="Times New Roman"/>
          <w:b w:val="false"/>
          <w:i w:val="false"/>
          <w:color w:val="000000"/>
          <w:sz w:val="28"/>
        </w:rPr>
        <w:t>
      анализу СЭМ и ее соответствию современным требованиям, полноценности и эффективности со стороны высшего руководства;</w:t>
      </w:r>
    </w:p>
    <w:bookmarkEnd w:id="1804"/>
    <w:bookmarkStart w:name="z2138" w:id="1805"/>
    <w:p>
      <w:pPr>
        <w:spacing w:after="0"/>
        <w:ind w:left="0"/>
        <w:jc w:val="both"/>
      </w:pPr>
      <w:r>
        <w:rPr>
          <w:rFonts w:ascii="Times New Roman"/>
          <w:b w:val="false"/>
          <w:i w:val="false"/>
          <w:color w:val="000000"/>
          <w:sz w:val="28"/>
        </w:rPr>
        <w:t>
      отслеживанию разработки экологически более чистых технологий;</w:t>
      </w:r>
    </w:p>
    <w:bookmarkEnd w:id="1805"/>
    <w:bookmarkStart w:name="z2139" w:id="1806"/>
    <w:p>
      <w:pPr>
        <w:spacing w:after="0"/>
        <w:ind w:left="0"/>
        <w:jc w:val="both"/>
      </w:pPr>
      <w:r>
        <w:rPr>
          <w:rFonts w:ascii="Times New Roman"/>
          <w:b w:val="false"/>
          <w:i w:val="false"/>
          <w:color w:val="000000"/>
          <w:sz w:val="28"/>
        </w:rPr>
        <w:t>
      анализу возможного влияния на окружающую среду при выводе установки из эксплуатации, на стадии проектирования нового завода и на протяжении всего срока его эксплуатации;</w:t>
      </w:r>
    </w:p>
    <w:bookmarkEnd w:id="1806"/>
    <w:bookmarkStart w:name="z2140" w:id="1807"/>
    <w:p>
      <w:pPr>
        <w:spacing w:after="0"/>
        <w:ind w:left="0"/>
        <w:jc w:val="both"/>
      </w:pPr>
      <w:r>
        <w:rPr>
          <w:rFonts w:ascii="Times New Roman"/>
          <w:b w:val="false"/>
          <w:i w:val="false"/>
          <w:color w:val="000000"/>
          <w:sz w:val="28"/>
        </w:rPr>
        <w:t>
      проведению сравнительного анализа по отрасли на регулярной основе.</w:t>
      </w:r>
    </w:p>
    <w:bookmarkEnd w:id="1807"/>
    <w:bookmarkStart w:name="z2141" w:id="1808"/>
    <w:p>
      <w:pPr>
        <w:spacing w:after="0"/>
        <w:ind w:left="0"/>
        <w:jc w:val="both"/>
      </w:pPr>
      <w:r>
        <w:rPr>
          <w:rFonts w:ascii="Times New Roman"/>
          <w:b w:val="false"/>
          <w:i w:val="false"/>
          <w:color w:val="000000"/>
          <w:sz w:val="28"/>
        </w:rPr>
        <w:t>
      Разработка и реализация плана мероприятий по неорганизованным выбросам пыли (см. НДТ 6), использование системы управления техническим обслуживанием, которая особенно касается эффективности систем снижения запыленности (см. НДТ 4), также являются частью СЭМ.</w:t>
      </w:r>
    </w:p>
    <w:bookmarkEnd w:id="1808"/>
    <w:bookmarkStart w:name="z2142" w:id="1809"/>
    <w:p>
      <w:pPr>
        <w:spacing w:after="0"/>
        <w:ind w:left="0"/>
        <w:jc w:val="both"/>
      </w:pPr>
      <w:r>
        <w:rPr>
          <w:rFonts w:ascii="Times New Roman"/>
          <w:b w:val="false"/>
          <w:i w:val="false"/>
          <w:color w:val="000000"/>
          <w:sz w:val="28"/>
        </w:rPr>
        <w:t>
      Применимость</w:t>
      </w:r>
    </w:p>
    <w:bookmarkEnd w:id="1809"/>
    <w:bookmarkStart w:name="z2143" w:id="1810"/>
    <w:p>
      <w:pPr>
        <w:spacing w:after="0"/>
        <w:ind w:left="0"/>
        <w:jc w:val="both"/>
      </w:pPr>
      <w:r>
        <w:rPr>
          <w:rFonts w:ascii="Times New Roman"/>
          <w:b w:val="false"/>
          <w:i w:val="false"/>
          <w:color w:val="000000"/>
          <w:sz w:val="28"/>
        </w:rPr>
        <w:t>
      Объем (например, уровень детализации) и характер СЭМ (например, стандартизованная или не стандартизированная), как правило, связаны с характером, масштабом и сложностью установки, а также уровнем воздействия на окружающую среду, которое она может оказывать.</w:t>
      </w:r>
    </w:p>
    <w:bookmarkEnd w:id="1810"/>
    <w:bookmarkStart w:name="z2144" w:id="1811"/>
    <w:p>
      <w:pPr>
        <w:spacing w:after="0"/>
        <w:ind w:left="0"/>
        <w:jc w:val="both"/>
      </w:pPr>
      <w:r>
        <w:rPr>
          <w:rFonts w:ascii="Times New Roman"/>
          <w:b w:val="false"/>
          <w:i w:val="false"/>
          <w:color w:val="000000"/>
          <w:sz w:val="28"/>
        </w:rPr>
        <w:t>
      Описание представлено в разделе 4.2. справочника по НДТ.</w:t>
      </w:r>
    </w:p>
    <w:bookmarkEnd w:id="18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 Управление энергопотреблением </w:t>
      </w:r>
    </w:p>
    <w:bookmarkStart w:name="z2146" w:id="1812"/>
    <w:p>
      <w:pPr>
        <w:spacing w:after="0"/>
        <w:ind w:left="0"/>
        <w:jc w:val="both"/>
      </w:pPr>
      <w:r>
        <w:rPr>
          <w:rFonts w:ascii="Times New Roman"/>
          <w:b w:val="false"/>
          <w:i w:val="false"/>
          <w:color w:val="000000"/>
          <w:sz w:val="28"/>
        </w:rPr>
        <w:t xml:space="preserve">
      </w:t>
      </w:r>
      <w:r>
        <w:rPr>
          <w:rFonts w:ascii="Times New Roman"/>
          <w:b/>
          <w:i w:val="false"/>
          <w:color w:val="000000"/>
          <w:sz w:val="28"/>
        </w:rPr>
        <w:t>НДТ 2</w:t>
      </w:r>
      <w:r>
        <w:rPr>
          <w:rFonts w:ascii="Times New Roman"/>
          <w:b/>
          <w:i w:val="false"/>
          <w:color w:val="000000"/>
          <w:sz w:val="28"/>
        </w:rPr>
        <w:t>.</w:t>
      </w:r>
    </w:p>
    <w:bookmarkEnd w:id="1812"/>
    <w:bookmarkStart w:name="z2147" w:id="1813"/>
    <w:p>
      <w:pPr>
        <w:spacing w:after="0"/>
        <w:ind w:left="0"/>
        <w:jc w:val="both"/>
      </w:pPr>
      <w:r>
        <w:rPr>
          <w:rFonts w:ascii="Times New Roman"/>
          <w:b w:val="false"/>
          <w:i w:val="false"/>
          <w:color w:val="000000"/>
          <w:sz w:val="28"/>
        </w:rPr>
        <w:t>
      НДТ является сокращение потребления тепловой и электрической энергии путем применения одной или комбинации нескольких из перечисленных ниже техник:</w:t>
      </w:r>
    </w:p>
    <w:bookmarkEnd w:id="18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8" w:id="1814"/>
          <w:p>
            <w:pPr>
              <w:spacing w:after="20"/>
              <w:ind w:left="20"/>
              <w:jc w:val="both"/>
            </w:pPr>
            <w:r>
              <w:rPr>
                <w:rFonts w:ascii="Times New Roman"/>
                <w:b w:val="false"/>
                <w:i w:val="false"/>
                <w:color w:val="000000"/>
                <w:sz w:val="20"/>
              </w:rPr>
              <w:t>
№</w:t>
            </w:r>
          </w:p>
          <w:bookmarkEnd w:id="1814"/>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Внедрением системы энергоменеджмента в соответствии с требованиями стандарта СТ РК ISO 50 001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Подача для дутья воздуха, обогащенного кислородом, или чистого кислорода для уменьшения потребления энергии за счет автогенной плавки или полного сгорания углеродистого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высокоэффективных электродвигателей, оборудованных частотными преобразователями, для таких устройств, как, например, вентиляторы, насосы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регенеративных и рекуперативных горелок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использовании природного газа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соответствующих изоляционных систем для высокотемпературного оборудования (трубы для пара и горячей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отходов в качестве топлива или восстановителя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требованиям к установкам по сжиганию отходов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Регенерация тепла из технологических газов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за счет утилизации избыточного давления пара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низкопотенциального тепла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bl>
    <w:bookmarkStart w:name="z2149" w:id="1815"/>
    <w:p>
      <w:pPr>
        <w:spacing w:after="0"/>
        <w:ind w:left="0"/>
        <w:jc w:val="both"/>
      </w:pPr>
      <w:r>
        <w:rPr>
          <w:rFonts w:ascii="Times New Roman"/>
          <w:b w:val="false"/>
          <w:i w:val="false"/>
          <w:color w:val="000000"/>
          <w:sz w:val="28"/>
        </w:rPr>
        <w:t>
      Описание представлено в разделах 4.3, 4.4 справочника по НДТ.</w:t>
      </w:r>
    </w:p>
    <w:bookmarkEnd w:id="18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50" w:id="1816"/>
    <w:p>
      <w:pPr>
        <w:spacing w:after="0"/>
        <w:ind w:left="0"/>
        <w:jc w:val="both"/>
      </w:pPr>
      <w:r>
        <w:rPr>
          <w:rFonts w:ascii="Times New Roman"/>
          <w:b w:val="false"/>
          <w:i w:val="false"/>
          <w:color w:val="000000"/>
          <w:sz w:val="28"/>
        </w:rPr>
        <w:t xml:space="preserve">
      </w:t>
      </w:r>
      <w:r>
        <w:rPr>
          <w:rFonts w:ascii="Times New Roman"/>
          <w:b/>
          <w:i w:val="false"/>
          <w:color w:val="000000"/>
          <w:sz w:val="28"/>
        </w:rPr>
        <w:t>НДТ 3</w:t>
      </w:r>
      <w:r>
        <w:rPr>
          <w:rFonts w:ascii="Times New Roman"/>
          <w:b/>
          <w:i w:val="false"/>
          <w:color w:val="000000"/>
          <w:sz w:val="28"/>
        </w:rPr>
        <w:t>.</w:t>
      </w:r>
    </w:p>
    <w:bookmarkEnd w:id="1816"/>
    <w:bookmarkStart w:name="z2151" w:id="1817"/>
    <w:p>
      <w:pPr>
        <w:spacing w:after="0"/>
        <w:ind w:left="0"/>
        <w:jc w:val="both"/>
      </w:pPr>
      <w:r>
        <w:rPr>
          <w:rFonts w:ascii="Times New Roman"/>
          <w:b w:val="false"/>
          <w:i w:val="false"/>
          <w:color w:val="000000"/>
          <w:sz w:val="28"/>
        </w:rPr>
        <w:t>
      Для переработки теплоты, выделяющейся при экзотермической реакции, и превращения ее в электричество и пара низкого давления для технологического и производственного отопления при производстве ферросплавов НДТ заключается в использовании одной или комбинации техник:</w:t>
      </w:r>
    </w:p>
    <w:bookmarkEnd w:id="18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2" w:id="1818"/>
          <w:p>
            <w:pPr>
              <w:spacing w:after="20"/>
              <w:ind w:left="20"/>
              <w:jc w:val="both"/>
            </w:pPr>
            <w:r>
              <w:rPr>
                <w:rFonts w:ascii="Times New Roman"/>
                <w:b w:val="false"/>
                <w:i w:val="false"/>
                <w:color w:val="000000"/>
                <w:sz w:val="20"/>
              </w:rPr>
              <w:t>
№</w:t>
            </w:r>
          </w:p>
          <w:bookmarkEnd w:id="1818"/>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3" w:id="1819"/>
          <w:p>
            <w:pPr>
              <w:spacing w:after="20"/>
              <w:ind w:left="20"/>
              <w:jc w:val="both"/>
            </w:pPr>
            <w:r>
              <w:rPr>
                <w:rFonts w:ascii="Times New Roman"/>
                <w:b w:val="false"/>
                <w:i w:val="false"/>
                <w:color w:val="000000"/>
                <w:sz w:val="20"/>
              </w:rPr>
              <w:t>
Утилизационный</w:t>
            </w:r>
          </w:p>
          <w:bookmarkEnd w:id="1819"/>
          <w:p>
            <w:pPr>
              <w:spacing w:after="20"/>
              <w:ind w:left="20"/>
              <w:jc w:val="both"/>
            </w:pPr>
            <w:r>
              <w:rPr>
                <w:rFonts w:ascii="Times New Roman"/>
                <w:b w:val="false"/>
                <w:i w:val="false"/>
                <w:color w:val="000000"/>
                <w:sz w:val="20"/>
              </w:rPr>
              <w:t>
паровой котел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Печные газы выпускаются из выходной трубы обжиговой печи, вблизи верхней части печи, к рядом находящемуся утилизационному паровому котлу, предназначенному для горизонтального потока газа, где удаляется большая доля захваченной кальцинированной пыли и газы охлаждаются от приблизительно 1 000 ° С до 350 °С или ниже.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Используя турбины, энергия из перегретого пара с температурой 290–400 °C и давлением 4 МПа перерабатывается либо в виде электрической энергии, либо непосредственно механической энергией (например, для запуска нагнетательного вентилятора с псевдоожиженным слоем или различных вытяжных вентиляторов на установках газоочистки и серной кислоты).</w:t>
            </w:r>
          </w:p>
        </w:tc>
      </w:tr>
    </w:tbl>
    <w:bookmarkStart w:name="z2154" w:id="1820"/>
    <w:p>
      <w:pPr>
        <w:spacing w:after="0"/>
        <w:ind w:left="0"/>
        <w:jc w:val="both"/>
      </w:pPr>
      <w:r>
        <w:rPr>
          <w:rFonts w:ascii="Times New Roman"/>
          <w:b w:val="false"/>
          <w:i w:val="false"/>
          <w:color w:val="000000"/>
          <w:sz w:val="28"/>
        </w:rPr>
        <w:t>
      Описание представлено в разделе 4.3. справочника по НДТ.</w:t>
      </w:r>
    </w:p>
    <w:bookmarkEnd w:id="1820"/>
    <w:p>
      <w:pPr>
        <w:spacing w:after="0"/>
        <w:ind w:left="0"/>
        <w:jc w:val="both"/>
      </w:pPr>
      <w:r>
        <w:rPr>
          <w:rFonts w:ascii="Times New Roman"/>
          <w:b/>
          <w:i w:val="false"/>
          <w:color w:val="000000"/>
          <w:sz w:val="28"/>
        </w:rPr>
        <w:t>1.3 Управление процессами</w:t>
      </w:r>
    </w:p>
    <w:bookmarkStart w:name="z2156" w:id="1821"/>
    <w:p>
      <w:pPr>
        <w:spacing w:after="0"/>
        <w:ind w:left="0"/>
        <w:jc w:val="both"/>
      </w:pPr>
      <w:r>
        <w:rPr>
          <w:rFonts w:ascii="Times New Roman"/>
          <w:b w:val="false"/>
          <w:i w:val="false"/>
          <w:color w:val="000000"/>
          <w:sz w:val="28"/>
        </w:rPr>
        <w:t xml:space="preserve">
      </w:t>
      </w:r>
      <w:r>
        <w:rPr>
          <w:rFonts w:ascii="Times New Roman"/>
          <w:b/>
          <w:i w:val="false"/>
          <w:color w:val="000000"/>
          <w:sz w:val="28"/>
        </w:rPr>
        <w:t>НДТ 4</w:t>
      </w:r>
      <w:r>
        <w:rPr>
          <w:rFonts w:ascii="Times New Roman"/>
          <w:b/>
          <w:i w:val="false"/>
          <w:color w:val="000000"/>
          <w:sz w:val="28"/>
        </w:rPr>
        <w:t>.</w:t>
      </w:r>
    </w:p>
    <w:bookmarkEnd w:id="1821"/>
    <w:bookmarkStart w:name="z2157" w:id="1822"/>
    <w:p>
      <w:pPr>
        <w:spacing w:after="0"/>
        <w:ind w:left="0"/>
        <w:jc w:val="both"/>
      </w:pPr>
      <w:r>
        <w:rPr>
          <w:rFonts w:ascii="Times New Roman"/>
          <w:b w:val="false"/>
          <w:i w:val="false"/>
          <w:color w:val="000000"/>
          <w:sz w:val="28"/>
        </w:rPr>
        <w:t>
      Наилучшей доступной техникой являются измерение или оценка всех соответствующих параметров, необходимых для управления процессами из диспетчерских с помощью современных компьютерных систем с целью непрерывной корректировки и оптимизации процессов в режиме реального времени, для обеспечения стабильности и бесперебойности технологических процессов, что повысит энергоэффективность и позволит максимально увеличить производительность и усовершенствовать процессы обслуживания. НДТ заключается в обеспечении стабильной работы процесса с помощью системы управления процессом вместе с использованием одной или комбинации техник:</w:t>
      </w:r>
    </w:p>
    <w:bookmarkEnd w:id="18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8" w:id="1823"/>
          <w:p>
            <w:pPr>
              <w:spacing w:after="20"/>
              <w:ind w:left="20"/>
              <w:jc w:val="both"/>
            </w:pPr>
            <w:r>
              <w:rPr>
                <w:rFonts w:ascii="Times New Roman"/>
                <w:b w:val="false"/>
                <w:i w:val="false"/>
                <w:color w:val="000000"/>
                <w:sz w:val="20"/>
              </w:rPr>
              <w:t>
№</w:t>
            </w:r>
          </w:p>
          <w:bookmarkEnd w:id="1823"/>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исходных материалов в соответствии с применяемыми технологическими процессами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шихты определенного состава для достижения оптимальной эффективности переработки, снижения потребления энергии и сокращения выбросов в окружающую среду, образования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систем дозирования и взвешивания исходного сырья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автоматизированных систем для контроля скорости подачи материала, критических параметров и условий технологического процесса, включая сигнализацию, условия сгорания и добавки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Непрерывный мониторинг температуры, давления (или понижения давления) в печи, а также объема или расхода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критических технологических параметров оборудования, применяемого для предотвращения и/или сокращения выбросов в атмосферу, таких как температура газа, дозирование реагентов, перепад давления, ток и напряжение электрофильтров, расход очищающей жидкости и pH.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 контроль температуры в плавильных и металлоплавильных печах для предотвращения образования дыма от перегрева металла и оксидов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 для спекающих и плавильных печей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мониторинг вибраций для обнаружения завалов и возможного выхода из строя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Контролирование подачи реагентов и производительности установки по очистке сточных вод посредством мониторинга температуры, мутности, pH, проводимости и расхода в режиме реального времени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 для установок очистки сточных вод</w:t>
            </w:r>
          </w:p>
        </w:tc>
      </w:tr>
    </w:tbl>
    <w:bookmarkStart w:name="z2159" w:id="1824"/>
    <w:p>
      <w:pPr>
        <w:spacing w:after="0"/>
        <w:ind w:left="0"/>
        <w:jc w:val="both"/>
      </w:pPr>
      <w:r>
        <w:rPr>
          <w:rFonts w:ascii="Times New Roman"/>
          <w:b w:val="false"/>
          <w:i w:val="false"/>
          <w:color w:val="000000"/>
          <w:sz w:val="28"/>
        </w:rPr>
        <w:t>
      Описание представлено в разделах 4.5, 4.6.4, 4.6.5 и 4.6.6. справочника по НДТ.</w:t>
      </w:r>
    </w:p>
    <w:bookmarkEnd w:id="18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60" w:id="1825"/>
    <w:p>
      <w:pPr>
        <w:spacing w:after="0"/>
        <w:ind w:left="0"/>
        <w:jc w:val="both"/>
      </w:pPr>
      <w:r>
        <w:rPr>
          <w:rFonts w:ascii="Times New Roman"/>
          <w:b w:val="false"/>
          <w:i w:val="false"/>
          <w:color w:val="000000"/>
          <w:sz w:val="28"/>
        </w:rPr>
        <w:t xml:space="preserve">
      </w:t>
      </w:r>
      <w:r>
        <w:rPr>
          <w:rFonts w:ascii="Times New Roman"/>
          <w:b/>
          <w:i w:val="false"/>
          <w:color w:val="000000"/>
          <w:sz w:val="28"/>
        </w:rPr>
        <w:t>НДТ 5</w:t>
      </w:r>
      <w:r>
        <w:rPr>
          <w:rFonts w:ascii="Times New Roman"/>
          <w:b/>
          <w:i w:val="false"/>
          <w:color w:val="000000"/>
          <w:sz w:val="28"/>
        </w:rPr>
        <w:t>.</w:t>
      </w:r>
    </w:p>
    <w:bookmarkEnd w:id="1825"/>
    <w:bookmarkStart w:name="z2161" w:id="1826"/>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обслуживание</w:t>
      </w:r>
    </w:p>
    <w:bookmarkEnd w:id="1826"/>
    <w:bookmarkStart w:name="z2162" w:id="1827"/>
    <w:p>
      <w:pPr>
        <w:spacing w:after="0"/>
        <w:ind w:left="0"/>
        <w:jc w:val="both"/>
      </w:pPr>
      <w:r>
        <w:rPr>
          <w:rFonts w:ascii="Times New Roman"/>
          <w:b w:val="false"/>
          <w:i w:val="false"/>
          <w:color w:val="000000"/>
          <w:sz w:val="28"/>
        </w:rPr>
        <w:t>
      Для снижения организованных выбросов пыли и металлов НДТ заключается в применении системы управления техническим обслуживанием, в которой особое внимание уделяется поддержанию эффективности систем пылеподавления и пылеулавливания как части СЭМ (см. НДТ 1).</w:t>
      </w:r>
    </w:p>
    <w:bookmarkEnd w:id="1827"/>
    <w:bookmarkStart w:name="z2163" w:id="1828"/>
    <w:p>
      <w:pPr>
        <w:spacing w:after="0"/>
        <w:ind w:left="0"/>
        <w:jc w:val="both"/>
      </w:pPr>
      <w:r>
        <w:rPr>
          <w:rFonts w:ascii="Times New Roman"/>
          <w:b w:val="false"/>
          <w:i w:val="false"/>
          <w:color w:val="000000"/>
          <w:sz w:val="28"/>
        </w:rPr>
        <w:t>
      Описание представлено в разделе 5.1.3. справочника по НДТ.</w:t>
      </w:r>
    </w:p>
    <w:bookmarkEnd w:id="18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1.3. Мониторинг выбросов</w:t>
      </w:r>
    </w:p>
    <w:bookmarkStart w:name="z2165" w:id="1829"/>
    <w:p>
      <w:pPr>
        <w:spacing w:after="0"/>
        <w:ind w:left="0"/>
        <w:jc w:val="both"/>
      </w:pPr>
      <w:r>
        <w:rPr>
          <w:rFonts w:ascii="Times New Roman"/>
          <w:b w:val="false"/>
          <w:i w:val="false"/>
          <w:color w:val="000000"/>
          <w:sz w:val="28"/>
        </w:rPr>
        <w:t xml:space="preserve">
      </w:t>
      </w:r>
      <w:r>
        <w:rPr>
          <w:rFonts w:ascii="Times New Roman"/>
          <w:b/>
          <w:i w:val="false"/>
          <w:color w:val="000000"/>
          <w:sz w:val="28"/>
        </w:rPr>
        <w:t>НДТ 6</w:t>
      </w:r>
      <w:r>
        <w:rPr>
          <w:rFonts w:ascii="Times New Roman"/>
          <w:b/>
          <w:i w:val="false"/>
          <w:color w:val="000000"/>
          <w:sz w:val="28"/>
        </w:rPr>
        <w:t>.</w:t>
      </w:r>
    </w:p>
    <w:bookmarkEnd w:id="1829"/>
    <w:bookmarkStart w:name="z2166" w:id="1830"/>
    <w:p>
      <w:pPr>
        <w:spacing w:after="0"/>
        <w:ind w:left="0"/>
        <w:jc w:val="both"/>
      </w:pPr>
      <w:r>
        <w:rPr>
          <w:rFonts w:ascii="Times New Roman"/>
          <w:b w:val="false"/>
          <w:i w:val="false"/>
          <w:color w:val="000000"/>
          <w:sz w:val="28"/>
        </w:rPr>
        <w:t>
      НДТ является измерение выбросов загрязняющих веществ от основных источников выбросов всех процессов, для которых указаны уровни, связанные с НДТ.</w:t>
      </w:r>
    </w:p>
    <w:bookmarkEnd w:id="1830"/>
    <w:bookmarkStart w:name="z2167" w:id="1831"/>
    <w:p>
      <w:pPr>
        <w:spacing w:after="0"/>
        <w:ind w:left="0"/>
        <w:jc w:val="both"/>
      </w:pPr>
      <w:r>
        <w:rPr>
          <w:rFonts w:ascii="Times New Roman"/>
          <w:b w:val="false"/>
          <w:i w:val="false"/>
          <w:color w:val="000000"/>
          <w:sz w:val="28"/>
        </w:rPr>
        <w:t>
      НДТ заключается в мониторинге выбросов в атмосферу в соответствии с национальными и/или международными стандартами, который должен обеспечивать предоставление данных эквивалентного качества и производиться с частотой, приведенной в таблице 4.1.</w:t>
      </w:r>
    </w:p>
    <w:bookmarkEnd w:id="1831"/>
    <w:bookmarkStart w:name="z2168" w:id="1832"/>
    <w:p>
      <w:pPr>
        <w:spacing w:after="0"/>
        <w:ind w:left="0"/>
        <w:jc w:val="both"/>
      </w:pPr>
      <w:r>
        <w:rPr>
          <w:rFonts w:ascii="Times New Roman"/>
          <w:b w:val="false"/>
          <w:i w:val="false"/>
          <w:color w:val="000000"/>
          <w:sz w:val="28"/>
        </w:rPr>
        <w:t>
      Описание представлено в разделе 4.6. справочника по НДТ.</w:t>
      </w:r>
    </w:p>
    <w:bookmarkEnd w:id="18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69" w:id="1833"/>
    <w:p>
      <w:pPr>
        <w:spacing w:after="0"/>
        <w:ind w:left="0"/>
        <w:jc w:val="both"/>
      </w:pPr>
      <w:r>
        <w:rPr>
          <w:rFonts w:ascii="Times New Roman"/>
          <w:b w:val="false"/>
          <w:i w:val="false"/>
          <w:color w:val="000000"/>
          <w:sz w:val="28"/>
        </w:rPr>
        <w:t xml:space="preserve">
      </w:t>
      </w:r>
      <w:r>
        <w:rPr>
          <w:rFonts w:ascii="Times New Roman"/>
          <w:b/>
          <w:i w:val="false"/>
          <w:color w:val="000000"/>
          <w:sz w:val="28"/>
        </w:rPr>
        <w:t>НДТ 7</w:t>
      </w:r>
      <w:r>
        <w:rPr>
          <w:rFonts w:ascii="Times New Roman"/>
          <w:b/>
          <w:i w:val="false"/>
          <w:color w:val="000000"/>
          <w:sz w:val="28"/>
        </w:rPr>
        <w:t>.</w:t>
      </w:r>
    </w:p>
    <w:bookmarkEnd w:id="1833"/>
    <w:bookmarkStart w:name="z2170" w:id="1834"/>
    <w:p>
      <w:pPr>
        <w:spacing w:after="0"/>
        <w:ind w:left="0"/>
        <w:jc w:val="both"/>
      </w:pPr>
      <w:r>
        <w:rPr>
          <w:rFonts w:ascii="Times New Roman"/>
          <w:b w:val="false"/>
          <w:i w:val="false"/>
          <w:color w:val="000000"/>
          <w:sz w:val="28"/>
        </w:rPr>
        <w:t>
      НДТ заключается в мониторинге выбросов в атмосферу в соответствии с национальными и/или международными стандартами, который должен обеспечивать предоставление данных эквивалентного качества и производиться с частотой, приведенной ниже.</w:t>
      </w:r>
    </w:p>
    <w:bookmarkEnd w:id="1834"/>
    <w:bookmarkStart w:name="z2171" w:id="1835"/>
    <w:p>
      <w:pPr>
        <w:spacing w:after="0"/>
        <w:ind w:left="0"/>
        <w:jc w:val="both"/>
      </w:pPr>
      <w:r>
        <w:rPr>
          <w:rFonts w:ascii="Times New Roman"/>
          <w:b w:val="false"/>
          <w:i w:val="false"/>
          <w:color w:val="000000"/>
          <w:sz w:val="28"/>
        </w:rPr>
        <w:t>
      Периодичность мониторинга может быть адаптирована, если серия данных четко демонстрирует стабильность процесса очистки.</w:t>
      </w:r>
    </w:p>
    <w:bookmarkEnd w:id="1835"/>
    <w:bookmarkStart w:name="z2172" w:id="1836"/>
    <w:p>
      <w:pPr>
        <w:spacing w:after="0"/>
        <w:ind w:left="0"/>
        <w:jc w:val="both"/>
      </w:pPr>
      <w:r>
        <w:rPr>
          <w:rFonts w:ascii="Times New Roman"/>
          <w:b w:val="false"/>
          <w:i w:val="false"/>
          <w:color w:val="000000"/>
          <w:sz w:val="28"/>
        </w:rPr>
        <w:t>
      При проведении непрерывных измерений пороговые значения выбросов, установленные ниже в разделах, считаются соблюденными, если оценка результатов измерений показывает, что все нижеперечисленные условия соблюдены с учетом часов эксплуатации в календарном году:</w:t>
      </w:r>
    </w:p>
    <w:bookmarkEnd w:id="1836"/>
    <w:bookmarkStart w:name="z2173" w:id="1837"/>
    <w:p>
      <w:pPr>
        <w:spacing w:after="0"/>
        <w:ind w:left="0"/>
        <w:jc w:val="both"/>
      </w:pPr>
      <w:r>
        <w:rPr>
          <w:rFonts w:ascii="Times New Roman"/>
          <w:b w:val="false"/>
          <w:i w:val="false"/>
          <w:color w:val="000000"/>
          <w:sz w:val="28"/>
        </w:rPr>
        <w:t>
      допустимое среднемесячное значение не превышает соответствующие пороговые значения выбросов;</w:t>
      </w:r>
    </w:p>
    <w:bookmarkEnd w:id="1837"/>
    <w:bookmarkStart w:name="z2174" w:id="1838"/>
    <w:p>
      <w:pPr>
        <w:spacing w:after="0"/>
        <w:ind w:left="0"/>
        <w:jc w:val="both"/>
      </w:pPr>
      <w:r>
        <w:rPr>
          <w:rFonts w:ascii="Times New Roman"/>
          <w:b w:val="false"/>
          <w:i w:val="false"/>
          <w:color w:val="000000"/>
          <w:sz w:val="28"/>
        </w:rPr>
        <w:t>
      допустимое среднесуточное значение не превышает 110 % от установленных пороговых значений выбросов;</w:t>
      </w:r>
    </w:p>
    <w:bookmarkEnd w:id="1838"/>
    <w:bookmarkStart w:name="z2175" w:id="1839"/>
    <w:p>
      <w:pPr>
        <w:spacing w:after="0"/>
        <w:ind w:left="0"/>
        <w:jc w:val="both"/>
      </w:pPr>
      <w:r>
        <w:rPr>
          <w:rFonts w:ascii="Times New Roman"/>
          <w:b w:val="false"/>
          <w:i w:val="false"/>
          <w:color w:val="000000"/>
          <w:sz w:val="28"/>
        </w:rPr>
        <w:t>
      95 % всех допустимых среднечасовых значений за год не превышают 200 % от установленных пороговых значений выбросов.</w:t>
      </w:r>
    </w:p>
    <w:bookmarkEnd w:id="1839"/>
    <w:bookmarkStart w:name="z2176" w:id="1840"/>
    <w:p>
      <w:pPr>
        <w:spacing w:after="0"/>
        <w:ind w:left="0"/>
        <w:jc w:val="both"/>
      </w:pPr>
      <w:r>
        <w:rPr>
          <w:rFonts w:ascii="Times New Roman"/>
          <w:b w:val="false"/>
          <w:i w:val="false"/>
          <w:color w:val="000000"/>
          <w:sz w:val="28"/>
        </w:rPr>
        <w:t>
      При отсутствии непрерывных измерений установленные пороговые значения выбросов считаются соблюденными, если результаты каждой серии измерений или иных процедур, определенных в соответствии с правилами, установленными компетентными органами, не превышают пороговые значения выбросов.</w:t>
      </w:r>
    </w:p>
    <w:bookmarkEnd w:id="1840"/>
    <w:bookmarkStart w:name="z2177" w:id="1841"/>
    <w:p>
      <w:pPr>
        <w:spacing w:after="0"/>
        <w:ind w:left="0"/>
        <w:jc w:val="both"/>
      </w:pPr>
      <w:r>
        <w:rPr>
          <w:rFonts w:ascii="Times New Roman"/>
          <w:b w:val="false"/>
          <w:i w:val="false"/>
          <w:color w:val="000000"/>
          <w:sz w:val="28"/>
        </w:rPr>
        <w:t>
      Описание представлено в разделе 4.6.5. справочника по НДТ.</w:t>
      </w:r>
    </w:p>
    <w:bookmarkEnd w:id="184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1.4. Шум</w:t>
      </w:r>
    </w:p>
    <w:bookmarkStart w:name="z2179" w:id="1842"/>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i w:val="false"/>
          <w:color w:val="000000"/>
          <w:sz w:val="28"/>
        </w:rPr>
        <w:t xml:space="preserve"> 8.</w:t>
      </w:r>
      <w:r>
        <w:rPr>
          <w:rFonts w:ascii="Times New Roman"/>
          <w:b w:val="false"/>
          <w:i w:val="false"/>
          <w:color w:val="000000"/>
          <w:sz w:val="28"/>
        </w:rPr>
        <w:t xml:space="preserve"> </w:t>
      </w:r>
    </w:p>
    <w:bookmarkEnd w:id="1842"/>
    <w:bookmarkStart w:name="z2180" w:id="1843"/>
    <w:p>
      <w:pPr>
        <w:spacing w:after="0"/>
        <w:ind w:left="0"/>
        <w:jc w:val="both"/>
      </w:pPr>
      <w:r>
        <w:rPr>
          <w:rFonts w:ascii="Times New Roman"/>
          <w:b w:val="false"/>
          <w:i w:val="false"/>
          <w:color w:val="000000"/>
          <w:sz w:val="28"/>
        </w:rPr>
        <w:t>
      В целях снижения уровня шума НДТ заключается в использовании одной или комбинации техник:</w:t>
      </w:r>
    </w:p>
    <w:bookmarkEnd w:id="18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1" w:id="1844"/>
          <w:p>
            <w:pPr>
              <w:spacing w:after="20"/>
              <w:ind w:left="20"/>
              <w:jc w:val="both"/>
            </w:pPr>
            <w:r>
              <w:rPr>
                <w:rFonts w:ascii="Times New Roman"/>
                <w:b w:val="false"/>
                <w:i w:val="false"/>
                <w:color w:val="000000"/>
                <w:sz w:val="20"/>
              </w:rPr>
              <w:t>
№</w:t>
            </w:r>
          </w:p>
          <w:bookmarkEnd w:id="1844"/>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причин шума в источнике его образования (тщательная настройка установок, издающих шум)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направленности излучения - использование насыпей для экранирования источника шума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Рациональная планировка производственных площадок и цехов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Звукоизоляция (использование антивибрационных опор и соединителей для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Звукопоглощение (использование корпусов из звукопоглощающих конструкций для установок или компонентов, издающих шум).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bl>
    <w:bookmarkStart w:name="z2182" w:id="1845"/>
    <w:p>
      <w:pPr>
        <w:spacing w:after="0"/>
        <w:ind w:left="0"/>
        <w:jc w:val="both"/>
      </w:pPr>
      <w:r>
        <w:rPr>
          <w:rFonts w:ascii="Times New Roman"/>
          <w:b w:val="false"/>
          <w:i w:val="false"/>
          <w:color w:val="000000"/>
          <w:sz w:val="28"/>
        </w:rPr>
        <w:t>
      Описание представлено в разделе 4.9. справочника по НДТ.</w:t>
      </w:r>
    </w:p>
    <w:bookmarkEnd w:id="184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1.5. Запах</w:t>
      </w:r>
    </w:p>
    <w:bookmarkStart w:name="z2184" w:id="1846"/>
    <w:p>
      <w:pPr>
        <w:spacing w:after="0"/>
        <w:ind w:left="0"/>
        <w:jc w:val="both"/>
      </w:pPr>
      <w:r>
        <w:rPr>
          <w:rFonts w:ascii="Times New Roman"/>
          <w:b w:val="false"/>
          <w:i w:val="false"/>
          <w:color w:val="000000"/>
          <w:sz w:val="28"/>
        </w:rPr>
        <w:t xml:space="preserve">
      </w:t>
      </w:r>
      <w:r>
        <w:rPr>
          <w:rFonts w:ascii="Times New Roman"/>
          <w:b/>
          <w:i w:val="false"/>
          <w:color w:val="000000"/>
          <w:sz w:val="28"/>
        </w:rPr>
        <w:t>НДТ 9</w:t>
      </w:r>
      <w:r>
        <w:rPr>
          <w:rFonts w:ascii="Times New Roman"/>
          <w:b/>
          <w:i w:val="false"/>
          <w:color w:val="000000"/>
          <w:sz w:val="28"/>
        </w:rPr>
        <w:t>.</w:t>
      </w:r>
    </w:p>
    <w:bookmarkEnd w:id="1846"/>
    <w:bookmarkStart w:name="z2185" w:id="1847"/>
    <w:p>
      <w:pPr>
        <w:spacing w:after="0"/>
        <w:ind w:left="0"/>
        <w:jc w:val="both"/>
      </w:pPr>
      <w:r>
        <w:rPr>
          <w:rFonts w:ascii="Times New Roman"/>
          <w:b w:val="false"/>
          <w:i w:val="false"/>
          <w:color w:val="000000"/>
          <w:sz w:val="28"/>
        </w:rPr>
        <w:t>
      В целях снижения запаха НДТ заключается в использовании одной или комбинации техник:</w:t>
      </w:r>
    </w:p>
    <w:bookmarkEnd w:id="18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Предотвращение или сведение к минимуму использования материалов с резким запахом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Сдерживание и устранение пахучих материалов и газов до их развеивания и разбавления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Тщательное проектирование, эксплуатация и обслуживание любого оборудования, которое может генерировать различные запахи.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материалов путем дожигания или фильтрации, если это возможно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bl>
    <w:bookmarkStart w:name="z2186" w:id="1848"/>
    <w:p>
      <w:pPr>
        <w:spacing w:after="0"/>
        <w:ind w:left="0"/>
        <w:jc w:val="both"/>
      </w:pPr>
      <w:r>
        <w:rPr>
          <w:rFonts w:ascii="Times New Roman"/>
          <w:b w:val="false"/>
          <w:i w:val="false"/>
          <w:color w:val="000000"/>
          <w:sz w:val="28"/>
        </w:rPr>
        <w:t>
      Описание представлено в разделе 4.10. справочника по НДТ.</w:t>
      </w:r>
    </w:p>
    <w:bookmarkEnd w:id="184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 Выбросы в атмосферу </w:t>
      </w:r>
    </w:p>
    <w:bookmarkStart w:name="z2188" w:id="1849"/>
    <w:p>
      <w:pPr>
        <w:spacing w:after="0"/>
        <w:ind w:left="0"/>
        <w:jc w:val="both"/>
      </w:pPr>
      <w:r>
        <w:rPr>
          <w:rFonts w:ascii="Times New Roman"/>
          <w:b w:val="false"/>
          <w:i w:val="false"/>
          <w:color w:val="000000"/>
          <w:sz w:val="28"/>
        </w:rPr>
        <w:t xml:space="preserve">
      </w:t>
      </w:r>
      <w:r>
        <w:rPr>
          <w:rFonts w:ascii="Times New Roman"/>
          <w:b/>
          <w:i w:val="false"/>
          <w:color w:val="000000"/>
          <w:sz w:val="28"/>
        </w:rPr>
        <w:t>НДТ 10</w:t>
      </w:r>
      <w:r>
        <w:rPr>
          <w:rFonts w:ascii="Times New Roman"/>
          <w:b/>
          <w:i w:val="false"/>
          <w:color w:val="000000"/>
          <w:sz w:val="28"/>
        </w:rPr>
        <w:t>.</w:t>
      </w:r>
    </w:p>
    <w:bookmarkEnd w:id="1849"/>
    <w:bookmarkStart w:name="z2189" w:id="1850"/>
    <w:p>
      <w:pPr>
        <w:spacing w:after="0"/>
        <w:ind w:left="0"/>
        <w:jc w:val="both"/>
      </w:pPr>
      <w:r>
        <w:rPr>
          <w:rFonts w:ascii="Times New Roman"/>
          <w:b w:val="false"/>
          <w:i w:val="false"/>
          <w:color w:val="000000"/>
          <w:sz w:val="28"/>
        </w:rPr>
        <w:t>
      Для снижения вторичных выбросов в атмосферу от печей и вспомогательных устройств при производстве ферросплавов НДТ заключается в сборе, обработке вторичных выбросов в централизованной системе очистки отходящих газов.</w:t>
      </w:r>
    </w:p>
    <w:bookmarkEnd w:id="18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0" w:id="1851"/>
          <w:p>
            <w:pPr>
              <w:spacing w:after="20"/>
              <w:ind w:left="20"/>
              <w:jc w:val="both"/>
            </w:pPr>
            <w:r>
              <w:rPr>
                <w:rFonts w:ascii="Times New Roman"/>
                <w:b w:val="false"/>
                <w:i w:val="false"/>
                <w:color w:val="000000"/>
                <w:sz w:val="20"/>
              </w:rPr>
              <w:t>
№</w:t>
            </w:r>
          </w:p>
          <w:bookmarkEnd w:id="1851"/>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Вторичные выбросы из различных источников собираются, смешиваются и обрабатываются в единой централизованной системе очистки отходящих газов, разработанной для эффективной обработки загрязняющих веществ, присутствующих в каждом из потоков. При этом не следует допускать смешивания потоков несовместимых по химическому составу.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Применимостью ограничена для существующих установок в связи с конструктивными особенностями и расположением установок (необходимость дополнительных площадей)</w:t>
            </w:r>
          </w:p>
        </w:tc>
      </w:tr>
    </w:tbl>
    <w:bookmarkStart w:name="z2191" w:id="1852"/>
    <w:p>
      <w:pPr>
        <w:spacing w:after="0"/>
        <w:ind w:left="0"/>
        <w:jc w:val="both"/>
      </w:pPr>
      <w:r>
        <w:rPr>
          <w:rFonts w:ascii="Times New Roman"/>
          <w:b w:val="false"/>
          <w:i w:val="false"/>
          <w:color w:val="000000"/>
          <w:sz w:val="28"/>
        </w:rPr>
        <w:t>
      Описание представлено в разделах 4.6.5, 5.1.1. справочника по НДТ.</w:t>
      </w:r>
    </w:p>
    <w:bookmarkEnd w:id="185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1.6.1. Неорганизованные выбросы</w:t>
      </w:r>
    </w:p>
    <w:bookmarkStart w:name="z2193" w:id="1853"/>
    <w:p>
      <w:pPr>
        <w:spacing w:after="0"/>
        <w:ind w:left="0"/>
        <w:jc w:val="both"/>
      </w:pPr>
      <w:r>
        <w:rPr>
          <w:rFonts w:ascii="Times New Roman"/>
          <w:b w:val="false"/>
          <w:i w:val="false"/>
          <w:color w:val="000000"/>
          <w:sz w:val="28"/>
        </w:rPr>
        <w:t xml:space="preserve">
      </w:t>
      </w:r>
      <w:r>
        <w:rPr>
          <w:rFonts w:ascii="Times New Roman"/>
          <w:b/>
          <w:i w:val="false"/>
          <w:color w:val="000000"/>
          <w:sz w:val="28"/>
        </w:rPr>
        <w:t>НДТ 11</w:t>
      </w:r>
      <w:r>
        <w:rPr>
          <w:rFonts w:ascii="Times New Roman"/>
          <w:b/>
          <w:i w:val="false"/>
          <w:color w:val="000000"/>
          <w:sz w:val="28"/>
        </w:rPr>
        <w:t>.</w:t>
      </w:r>
    </w:p>
    <w:bookmarkEnd w:id="1853"/>
    <w:bookmarkStart w:name="z2194" w:id="1854"/>
    <w:p>
      <w:pPr>
        <w:spacing w:after="0"/>
        <w:ind w:left="0"/>
        <w:jc w:val="both"/>
      </w:pPr>
      <w:r>
        <w:rPr>
          <w:rFonts w:ascii="Times New Roman"/>
          <w:b w:val="false"/>
          <w:i w:val="false"/>
          <w:color w:val="000000"/>
          <w:sz w:val="28"/>
        </w:rPr>
        <w:t>
      Для снижения неорганизованных выбросов в атмосферу НДТ заключается в разработке и реализации плана мероприятий по неорганизованным выбросам пыли как части СЭМ (см. НДТ 1), который включает в себя:</w:t>
      </w:r>
    </w:p>
    <w:bookmarkEnd w:id="1854"/>
    <w:bookmarkStart w:name="z2195" w:id="1855"/>
    <w:p>
      <w:pPr>
        <w:spacing w:after="0"/>
        <w:ind w:left="0"/>
        <w:jc w:val="both"/>
      </w:pPr>
      <w:r>
        <w:rPr>
          <w:rFonts w:ascii="Times New Roman"/>
          <w:b w:val="false"/>
          <w:i w:val="false"/>
          <w:color w:val="000000"/>
          <w:sz w:val="28"/>
        </w:rPr>
        <w:t>
      определение наиболее значимых источников неорганизованных выбросов пыли;</w:t>
      </w:r>
    </w:p>
    <w:bookmarkEnd w:id="1855"/>
    <w:bookmarkStart w:name="z2196" w:id="1856"/>
    <w:p>
      <w:pPr>
        <w:spacing w:after="0"/>
        <w:ind w:left="0"/>
        <w:jc w:val="both"/>
      </w:pPr>
      <w:r>
        <w:rPr>
          <w:rFonts w:ascii="Times New Roman"/>
          <w:b w:val="false"/>
          <w:i w:val="false"/>
          <w:color w:val="000000"/>
          <w:sz w:val="28"/>
        </w:rPr>
        <w:t>
      определение и реализацию соответствующих мер, технических решений для предотвращения и/или сокращения неорганизованных выбросов в течение определенного периода времени.</w:t>
      </w:r>
    </w:p>
    <w:bookmarkEnd w:id="1856"/>
    <w:bookmarkStart w:name="z2197" w:id="1857"/>
    <w:p>
      <w:pPr>
        <w:spacing w:after="0"/>
        <w:ind w:left="0"/>
        <w:jc w:val="both"/>
      </w:pPr>
      <w:r>
        <w:rPr>
          <w:rFonts w:ascii="Times New Roman"/>
          <w:b w:val="false"/>
          <w:i w:val="false"/>
          <w:color w:val="000000"/>
          <w:sz w:val="28"/>
        </w:rPr>
        <w:t>
      Описание представлено в разделе 5.2, 5.2.1. справочника по НДТ.</w:t>
      </w:r>
    </w:p>
    <w:bookmarkEnd w:id="185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98" w:id="1858"/>
    <w:p>
      <w:pPr>
        <w:spacing w:after="0"/>
        <w:ind w:left="0"/>
        <w:jc w:val="both"/>
      </w:pPr>
      <w:r>
        <w:rPr>
          <w:rFonts w:ascii="Times New Roman"/>
          <w:b w:val="false"/>
          <w:i w:val="false"/>
          <w:color w:val="000000"/>
          <w:sz w:val="28"/>
        </w:rPr>
        <w:t xml:space="preserve">
      </w:t>
      </w:r>
      <w:r>
        <w:rPr>
          <w:rFonts w:ascii="Times New Roman"/>
          <w:b/>
          <w:i w:val="false"/>
          <w:color w:val="000000"/>
          <w:sz w:val="28"/>
        </w:rPr>
        <w:t>НДТ 12</w:t>
      </w:r>
      <w:r>
        <w:rPr>
          <w:rFonts w:ascii="Times New Roman"/>
          <w:b/>
          <w:i w:val="false"/>
          <w:color w:val="000000"/>
          <w:sz w:val="28"/>
        </w:rPr>
        <w:t>.</w:t>
      </w:r>
    </w:p>
    <w:bookmarkEnd w:id="1858"/>
    <w:bookmarkStart w:name="z2199" w:id="1859"/>
    <w:p>
      <w:pPr>
        <w:spacing w:after="0"/>
        <w:ind w:left="0"/>
        <w:jc w:val="both"/>
      </w:pPr>
      <w:r>
        <w:rPr>
          <w:rFonts w:ascii="Times New Roman"/>
          <w:b w:val="false"/>
          <w:i w:val="false"/>
          <w:color w:val="000000"/>
          <w:sz w:val="28"/>
        </w:rPr>
        <w:t>
      Для предотвращения или, если это практически невозможно, сокращения неорганизованных выбросов НДТ заключается в улавливании неорганизованных выбросов как можно ближе к источнику и их последующей обработке.</w:t>
      </w:r>
    </w:p>
    <w:bookmarkEnd w:id="1859"/>
    <w:bookmarkStart w:name="z2200" w:id="1860"/>
    <w:p>
      <w:pPr>
        <w:spacing w:after="0"/>
        <w:ind w:left="0"/>
        <w:jc w:val="both"/>
      </w:pPr>
      <w:r>
        <w:rPr>
          <w:rFonts w:ascii="Times New Roman"/>
          <w:b w:val="false"/>
          <w:i w:val="false"/>
          <w:color w:val="000000"/>
          <w:sz w:val="28"/>
        </w:rPr>
        <w:t>
      Описание представлено в разделе 5.2.1. справочника по НДТ.</w:t>
      </w:r>
    </w:p>
    <w:bookmarkEnd w:id="18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01" w:id="1861"/>
    <w:p>
      <w:pPr>
        <w:spacing w:after="0"/>
        <w:ind w:left="0"/>
        <w:jc w:val="both"/>
      </w:pPr>
      <w:r>
        <w:rPr>
          <w:rFonts w:ascii="Times New Roman"/>
          <w:b w:val="false"/>
          <w:i w:val="false"/>
          <w:color w:val="000000"/>
          <w:sz w:val="28"/>
        </w:rPr>
        <w:t xml:space="preserve">
      </w:t>
      </w:r>
      <w:r>
        <w:rPr>
          <w:rFonts w:ascii="Times New Roman"/>
          <w:b/>
          <w:i w:val="false"/>
          <w:color w:val="000000"/>
          <w:sz w:val="28"/>
        </w:rPr>
        <w:t>НДТ 13</w:t>
      </w:r>
      <w:r>
        <w:rPr>
          <w:rFonts w:ascii="Times New Roman"/>
          <w:b/>
          <w:i w:val="false"/>
          <w:color w:val="000000"/>
          <w:sz w:val="28"/>
        </w:rPr>
        <w:t>.</w:t>
      </w:r>
    </w:p>
    <w:bookmarkEnd w:id="1861"/>
    <w:bookmarkStart w:name="z2202" w:id="1862"/>
    <w:p>
      <w:pPr>
        <w:spacing w:after="0"/>
        <w:ind w:left="0"/>
        <w:jc w:val="both"/>
      </w:pPr>
      <w:r>
        <w:rPr>
          <w:rFonts w:ascii="Times New Roman"/>
          <w:b w:val="false"/>
          <w:i w:val="false"/>
          <w:color w:val="000000"/>
          <w:sz w:val="28"/>
        </w:rPr>
        <w:t>
      Наилучшей доступной техникой являются предотвращение или сокращение неорганизованных выбросов пыли при хранении и транспортировке материалов путем применения одного или нескольких методов.</w:t>
      </w:r>
    </w:p>
    <w:bookmarkEnd w:id="1862"/>
    <w:bookmarkStart w:name="z2203" w:id="1863"/>
    <w:p>
      <w:pPr>
        <w:spacing w:after="0"/>
        <w:ind w:left="0"/>
        <w:jc w:val="both"/>
      </w:pPr>
      <w:r>
        <w:rPr>
          <w:rFonts w:ascii="Times New Roman"/>
          <w:b w:val="false"/>
          <w:i w:val="false"/>
          <w:color w:val="000000"/>
          <w:sz w:val="28"/>
        </w:rPr>
        <w:t>
      При использовании систем улавливания и очистки выбросов наилучшей доступной техникой является оптимизация эффективности улавливания и последующей очистки путем применения соответствующих мер. Наиболее предпочтительным методом является сбор выбросов пыли ближе к источнику.</w:t>
      </w:r>
    </w:p>
    <w:bookmarkEnd w:id="1863"/>
    <w:bookmarkStart w:name="z2204" w:id="1864"/>
    <w:p>
      <w:pPr>
        <w:spacing w:after="0"/>
        <w:ind w:left="0"/>
        <w:jc w:val="both"/>
      </w:pPr>
      <w:r>
        <w:rPr>
          <w:rFonts w:ascii="Times New Roman"/>
          <w:b w:val="false"/>
          <w:i w:val="false"/>
          <w:color w:val="000000"/>
          <w:sz w:val="28"/>
        </w:rPr>
        <w:t>
      К мерам, применимым для предотвращения и снижения выбросов пыли при хранении и транспортировке сырья, относятся:</w:t>
      </w:r>
    </w:p>
    <w:bookmarkEnd w:id="18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5" w:id="1865"/>
          <w:p>
            <w:pPr>
              <w:spacing w:after="20"/>
              <w:ind w:left="20"/>
              <w:jc w:val="both"/>
            </w:pPr>
            <w:r>
              <w:rPr>
                <w:rFonts w:ascii="Times New Roman"/>
                <w:b w:val="false"/>
                <w:i w:val="false"/>
                <w:color w:val="000000"/>
                <w:sz w:val="20"/>
              </w:rPr>
              <w:t>
№</w:t>
            </w:r>
          </w:p>
          <w:bookmarkEnd w:id="1865"/>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технологических регламентов во избежание ненужных перегрузок материалов и длительных простоев в незащищенных местах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закрытых складов или силосов/контейнеров при хранении сырья и материалов, оборудованных системой фильтрации и вытяжки воздух. В противном случае бункеры должны быть оснащены пылезадерживающими перегородками и разгрузочными решетками, соединенными с системой пылеудаления и очистки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для пылеобразующих материалов, таких как концентраты, флюсы и т. 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укрытий при хранении на открытых площадках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для не пылящих материалов, таких как концентраты, флюсы, твердое топливо, крупнотоннажные насыпные материалы и кокс, а также вторичного сырья, содержащего растворимые в воде органические соединения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герметичной упаковки при хранении материалов или вторичных материалов, содержащих водорастворимые органические соединения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системы орошения водой (желательно с использованием оборотной воды) для пылеподавления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6" w:id="1866"/>
          <w:p>
            <w:pPr>
              <w:spacing w:after="20"/>
              <w:ind w:left="20"/>
              <w:jc w:val="both"/>
            </w:pPr>
            <w:r>
              <w:rPr>
                <w:rFonts w:ascii="Times New Roman"/>
                <w:b w:val="false"/>
                <w:i w:val="false"/>
                <w:color w:val="000000"/>
                <w:sz w:val="20"/>
              </w:rPr>
              <w:t>
Применимость ограничена для процессов, в которых используются сухие материалы или руды/ концентраты, содержащие достаточное количество естественной влаги, чтобы предотвратить пылеобразование.</w:t>
            </w:r>
          </w:p>
          <w:bookmarkEnd w:id="1866"/>
          <w:p>
            <w:pPr>
              <w:spacing w:after="20"/>
              <w:ind w:left="20"/>
              <w:jc w:val="both"/>
            </w:pPr>
            <w:r>
              <w:rPr>
                <w:rFonts w:ascii="Times New Roman"/>
                <w:b w:val="false"/>
                <w:i w:val="false"/>
                <w:color w:val="000000"/>
                <w:sz w:val="20"/>
              </w:rPr>
              <w:t>
Применение также ограничено в регионах с нехваткой воды или с очень низкими зимними температурами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пылегазоулавливающего оборудования в местах передачи (вентиляционных отверстий силосов, пневматических систем передачи и точек передачи конвейеров) и опрокидывания пылеобразующих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в местах складирования пылящих материалов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регулярной очистки зоны хранения и, при необходимости, увлажнение водой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хранения на открытом воздухе располагать продольную ось отвалов по преобладающему направлению ветра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ветрозащитных ограждений с использованием естественного рельефа, земляных насыпов или путем посадки высокой травы и вечнозеленых деревьев на открытых участках для улавливания и поглощения пыли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Применятся при хранении на открытых площадках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высоты падения материала с конвейерных лент, механических лопат или захватов, если возможно, до не более чем 0,5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Регулировка скорости открытых ленточных конвейеров (&lt;3,5 м/с);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Строгие стандарты технического обслуживания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bl>
    <w:bookmarkStart w:name="z2207" w:id="1867"/>
    <w:p>
      <w:pPr>
        <w:spacing w:after="0"/>
        <w:ind w:left="0"/>
        <w:jc w:val="both"/>
      </w:pPr>
      <w:r>
        <w:rPr>
          <w:rFonts w:ascii="Times New Roman"/>
          <w:b w:val="false"/>
          <w:i w:val="false"/>
          <w:color w:val="000000"/>
          <w:sz w:val="28"/>
        </w:rPr>
        <w:t>
      Описание представлено в разделах 5.2.1, 5.2.2 справочника по НДТ.</w:t>
      </w:r>
    </w:p>
    <w:bookmarkEnd w:id="186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08" w:id="1868"/>
    <w:p>
      <w:pPr>
        <w:spacing w:after="0"/>
        <w:ind w:left="0"/>
        <w:jc w:val="both"/>
      </w:pPr>
      <w:r>
        <w:rPr>
          <w:rFonts w:ascii="Times New Roman"/>
          <w:b w:val="false"/>
          <w:i w:val="false"/>
          <w:color w:val="000000"/>
          <w:sz w:val="28"/>
        </w:rPr>
        <w:t xml:space="preserve">
      </w:t>
      </w:r>
      <w:r>
        <w:rPr>
          <w:rFonts w:ascii="Times New Roman"/>
          <w:b/>
          <w:i w:val="false"/>
          <w:color w:val="000000"/>
          <w:sz w:val="28"/>
        </w:rPr>
        <w:t>НДТ 14</w:t>
      </w:r>
      <w:r>
        <w:rPr>
          <w:rFonts w:ascii="Times New Roman"/>
          <w:b/>
          <w:i w:val="false"/>
          <w:color w:val="000000"/>
          <w:sz w:val="28"/>
        </w:rPr>
        <w:t>.</w:t>
      </w:r>
    </w:p>
    <w:bookmarkEnd w:id="1868"/>
    <w:bookmarkStart w:name="z2209" w:id="1869"/>
    <w:p>
      <w:pPr>
        <w:spacing w:after="0"/>
        <w:ind w:left="0"/>
        <w:jc w:val="both"/>
      </w:pPr>
      <w:r>
        <w:rPr>
          <w:rFonts w:ascii="Times New Roman"/>
          <w:b w:val="false"/>
          <w:i w:val="false"/>
          <w:color w:val="000000"/>
          <w:sz w:val="28"/>
        </w:rPr>
        <w:t>
      Для предотвращения и/или сокращения неорганизованных выбросов пыли при подготовке (дозировании, смешивании, перемешивании, дроблении, сортировке) первичных и вторичных материалов (за исключением аккумуляторных батарей) НДТ заключается в применении одного или нескольких приведенных методов:</w:t>
      </w:r>
    </w:p>
    <w:bookmarkEnd w:id="18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0" w:id="1870"/>
          <w:p>
            <w:pPr>
              <w:spacing w:after="20"/>
              <w:ind w:left="20"/>
              <w:jc w:val="both"/>
            </w:pPr>
            <w:r>
              <w:rPr>
                <w:rFonts w:ascii="Times New Roman"/>
                <w:b w:val="false"/>
                <w:i w:val="false"/>
                <w:color w:val="000000"/>
                <w:sz w:val="20"/>
              </w:rPr>
              <w:t>
№</w:t>
            </w:r>
          </w:p>
          <w:bookmarkEnd w:id="1870"/>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закрытых конвейеров или пневматических систем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Применительно к пылеобразующим материалам, такие как концентраты, флюсы, мелкозернистый материал и т. 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закрытого оборудования при работе с пылеобразующими материалами, оснащенного системами пылегазоулавливания связанной с системой газоочистки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если используются бункер-дозатор или системы потери веса, при сушке, смешивании, помоле, разделении и гранулировании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систем пылеподавления, таких как водяные оросители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если смешивание осуществляется на открытом пространстве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Гранулирование сырья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 может быть ограничена требованиями технологических процессов</w:t>
            </w:r>
          </w:p>
        </w:tc>
      </w:tr>
    </w:tbl>
    <w:bookmarkStart w:name="z2211" w:id="1871"/>
    <w:p>
      <w:pPr>
        <w:spacing w:after="0"/>
        <w:ind w:left="0"/>
        <w:jc w:val="both"/>
      </w:pPr>
      <w:r>
        <w:rPr>
          <w:rFonts w:ascii="Times New Roman"/>
          <w:b w:val="false"/>
          <w:i w:val="false"/>
          <w:color w:val="000000"/>
          <w:sz w:val="28"/>
        </w:rPr>
        <w:t>
      Описание представлено в разделе 5.2.2. справочника по НДТ.</w:t>
      </w:r>
    </w:p>
    <w:bookmarkEnd w:id="187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12" w:id="1872"/>
    <w:p>
      <w:pPr>
        <w:spacing w:after="0"/>
        <w:ind w:left="0"/>
        <w:jc w:val="both"/>
      </w:pPr>
      <w:r>
        <w:rPr>
          <w:rFonts w:ascii="Times New Roman"/>
          <w:b w:val="false"/>
          <w:i w:val="false"/>
          <w:color w:val="000000"/>
          <w:sz w:val="28"/>
        </w:rPr>
        <w:t xml:space="preserve">
      </w:t>
      </w:r>
      <w:r>
        <w:rPr>
          <w:rFonts w:ascii="Times New Roman"/>
          <w:b/>
          <w:i w:val="false"/>
          <w:color w:val="000000"/>
          <w:sz w:val="28"/>
        </w:rPr>
        <w:t>НДТ 15</w:t>
      </w:r>
      <w:r>
        <w:rPr>
          <w:rFonts w:ascii="Times New Roman"/>
          <w:b/>
          <w:i w:val="false"/>
          <w:color w:val="000000"/>
          <w:sz w:val="28"/>
        </w:rPr>
        <w:t>.</w:t>
      </w:r>
    </w:p>
    <w:bookmarkEnd w:id="1872"/>
    <w:bookmarkStart w:name="z2213" w:id="1873"/>
    <w:p>
      <w:pPr>
        <w:spacing w:after="0"/>
        <w:ind w:left="0"/>
        <w:jc w:val="both"/>
      </w:pPr>
      <w:r>
        <w:rPr>
          <w:rFonts w:ascii="Times New Roman"/>
          <w:b w:val="false"/>
          <w:i w:val="false"/>
          <w:color w:val="000000"/>
          <w:sz w:val="28"/>
        </w:rPr>
        <w:t>
      Для предотвращения и/или сокращения неорганизованных выбросов при процессах загрузки, плавки и выгрузки при производстве ферросплавов, а также от процессов предварительной очистки в производстве ферросплавов НДТ заключается в комплексном использовании технических решений, приведенных ниже.</w:t>
      </w:r>
    </w:p>
    <w:bookmarkEnd w:id="18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Закрытые здания и сооружения в сочетании с другими методами улавливания неорганизованных выбросов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Общеприменимо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Предварительная обработка пылеобразующего сырья, например, гранулирование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только тогда, когда процесс и печь могут использовать гранулированное сырье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герметичных систем загрузки с системой вытяжки воздуха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герметичных или закрытых печей с герметизацией двери для процессов с прерывистой подачей и выходом, что способствует поддержанию положительного давления внутри печи на этапе плавления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печи и газовых магистралей под отрицательным давлением и достаточной скорости извлечения газа для предотвращения повышения давления и разгерметизации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мест загрузки и выгрузки, ковшей и зон дросселирования пылеулавливающим оборудованием (вытяжки/кожухи)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покрытие вытяжки системой отвода воздуха (но новых установках)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4" w:id="1874"/>
          <w:p>
            <w:pPr>
              <w:spacing w:after="20"/>
              <w:ind w:left="20"/>
              <w:jc w:val="both"/>
            </w:pPr>
            <w:r>
              <w:rPr>
                <w:rFonts w:ascii="Times New Roman"/>
                <w:b w:val="false"/>
                <w:i w:val="false"/>
                <w:color w:val="000000"/>
                <w:sz w:val="20"/>
              </w:rPr>
              <w:t>
Общеприменимо</w:t>
            </w:r>
          </w:p>
          <w:bookmarkEnd w:id="1874"/>
          <w:p>
            <w:pPr>
              <w:spacing w:after="20"/>
              <w:ind w:left="20"/>
              <w:jc w:val="both"/>
            </w:pPr>
            <w:r>
              <w:rPr>
                <w:rFonts w:ascii="Times New Roman"/>
                <w:b w:val="false"/>
                <w:i w:val="false"/>
                <w:color w:val="000000"/>
                <w:sz w:val="20"/>
              </w:rPr>
              <w:t>
Применимость может быть ограничена для существующих установок в связи с необходимостью больших площадей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Герметизация печей для поддержания в печи некоторого разрежения, достаточного для предотвращения утечек и выбросов летучих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Поддержание температуры в печи на минимально необходимом уровне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защитного кожуха для ковша во время выпуска плавки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пылеулавливающими системами зоны загрузки и выпуска плавки, соединенными с системой фильтрации для очистки улавливаемых потоков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Подбор и подача сырья в соответствии с типом печи и применяемыми методами сокращения выбросов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bl>
    <w:bookmarkStart w:name="z2215" w:id="1875"/>
    <w:p>
      <w:pPr>
        <w:spacing w:after="0"/>
        <w:ind w:left="0"/>
        <w:jc w:val="both"/>
      </w:pPr>
      <w:r>
        <w:rPr>
          <w:rFonts w:ascii="Times New Roman"/>
          <w:b w:val="false"/>
          <w:i w:val="false"/>
          <w:color w:val="000000"/>
          <w:sz w:val="28"/>
        </w:rPr>
        <w:t>
      Описание представлено в разделе 5.2.2. справочника по НДТ.</w:t>
      </w:r>
    </w:p>
    <w:bookmarkEnd w:id="187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16" w:id="1876"/>
    <w:p>
      <w:pPr>
        <w:spacing w:after="0"/>
        <w:ind w:left="0"/>
        <w:jc w:val="both"/>
      </w:pPr>
      <w:r>
        <w:rPr>
          <w:rFonts w:ascii="Times New Roman"/>
          <w:b w:val="false"/>
          <w:i w:val="false"/>
          <w:color w:val="000000"/>
          <w:sz w:val="28"/>
        </w:rPr>
        <w:t xml:space="preserve">
      </w:t>
      </w:r>
      <w:r>
        <w:rPr>
          <w:rFonts w:ascii="Times New Roman"/>
          <w:b/>
          <w:i w:val="false"/>
          <w:color w:val="000000"/>
          <w:sz w:val="28"/>
        </w:rPr>
        <w:t>НДТ 16</w:t>
      </w:r>
      <w:r>
        <w:rPr>
          <w:rFonts w:ascii="Times New Roman"/>
          <w:b/>
          <w:i w:val="false"/>
          <w:color w:val="000000"/>
          <w:sz w:val="28"/>
        </w:rPr>
        <w:t>.</w:t>
      </w:r>
    </w:p>
    <w:bookmarkEnd w:id="1876"/>
    <w:bookmarkStart w:name="z2217" w:id="1877"/>
    <w:p>
      <w:pPr>
        <w:spacing w:after="0"/>
        <w:ind w:left="0"/>
        <w:jc w:val="both"/>
      </w:pPr>
      <w:r>
        <w:rPr>
          <w:rFonts w:ascii="Times New Roman"/>
          <w:b w:val="false"/>
          <w:i w:val="false"/>
          <w:color w:val="000000"/>
          <w:sz w:val="28"/>
        </w:rPr>
        <w:t>
      В целях предотвращения и/или сокращения неорганизованных выбросов при переплавке и литье при производстве ферросплавов НДТ заключается в использовании комбинации, приведенных ниже методов:</w:t>
      </w:r>
    </w:p>
    <w:bookmarkEnd w:id="18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8" w:id="1878"/>
          <w:p>
            <w:pPr>
              <w:spacing w:after="20"/>
              <w:ind w:left="20"/>
              <w:jc w:val="both"/>
            </w:pPr>
            <w:r>
              <w:rPr>
                <w:rFonts w:ascii="Times New Roman"/>
                <w:b w:val="false"/>
                <w:i w:val="false"/>
                <w:color w:val="000000"/>
                <w:sz w:val="20"/>
              </w:rPr>
              <w:t>
№</w:t>
            </w:r>
          </w:p>
          <w:bookmarkEnd w:id="1878"/>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Избегать хранения пылящих материалов на открытых площадках. Конвейерные системы должны быть закрытыми.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Общеприменимо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пылевидных материалов в бункерах и на складах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крытых или закрытых конвейеров;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герметичной упаковки;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аспирационных установок на базе рукавных фильтров для подготовки шихтовых материалов, транспортировки, дозировки, загрузки шихты в печь, дробления и фракционирования ферросплава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Орошение пылящих поверхностей: пылеподавление водой с использованием поливочных машин, установок, распылителей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bl>
    <w:bookmarkStart w:name="z2219" w:id="1879"/>
    <w:p>
      <w:pPr>
        <w:spacing w:after="0"/>
        <w:ind w:left="0"/>
        <w:jc w:val="both"/>
      </w:pPr>
      <w:r>
        <w:rPr>
          <w:rFonts w:ascii="Times New Roman"/>
          <w:b w:val="false"/>
          <w:i w:val="false"/>
          <w:color w:val="000000"/>
          <w:sz w:val="28"/>
        </w:rPr>
        <w:t>
      * применимость рукавного фильтра может быть ограничена в случае низких температур окружающей среды (от -20 ºC до -40 ºC) и высокой влажности отходящих газов, а также для дробления CaSi по соображениям безопасности (т. е. взрывоопасности).</w:t>
      </w:r>
    </w:p>
    <w:bookmarkEnd w:id="187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20" w:id="1880"/>
    <w:p>
      <w:pPr>
        <w:spacing w:after="0"/>
        <w:ind w:left="0"/>
        <w:jc w:val="both"/>
      </w:pPr>
      <w:r>
        <w:rPr>
          <w:rFonts w:ascii="Times New Roman"/>
          <w:b w:val="false"/>
          <w:i w:val="false"/>
          <w:color w:val="000000"/>
          <w:sz w:val="28"/>
        </w:rPr>
        <w:t>
      Описание представлено в разделах 5.2.1, 5.2.2. справочника по НДТ.</w:t>
      </w:r>
    </w:p>
    <w:bookmarkEnd w:id="188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21" w:id="1881"/>
    <w:p>
      <w:pPr>
        <w:spacing w:after="0"/>
        <w:ind w:left="0"/>
        <w:jc w:val="both"/>
      </w:pPr>
      <w:r>
        <w:rPr>
          <w:rFonts w:ascii="Times New Roman"/>
          <w:b w:val="false"/>
          <w:i w:val="false"/>
          <w:color w:val="000000"/>
          <w:sz w:val="28"/>
        </w:rPr>
        <w:t xml:space="preserve">
      </w:t>
      </w:r>
      <w:r>
        <w:rPr>
          <w:rFonts w:ascii="Times New Roman"/>
          <w:b/>
          <w:i w:val="false"/>
          <w:color w:val="000000"/>
          <w:sz w:val="28"/>
        </w:rPr>
        <w:t>НДТ 17.</w:t>
      </w:r>
    </w:p>
    <w:bookmarkEnd w:id="1881"/>
    <w:bookmarkStart w:name="z2222" w:id="1882"/>
    <w:p>
      <w:pPr>
        <w:spacing w:after="0"/>
        <w:ind w:left="0"/>
        <w:jc w:val="both"/>
      </w:pPr>
      <w:r>
        <w:rPr>
          <w:rFonts w:ascii="Times New Roman"/>
          <w:b w:val="false"/>
          <w:i w:val="false"/>
          <w:color w:val="000000"/>
          <w:sz w:val="28"/>
        </w:rPr>
        <w:t>
      НДТ является определение порядка величины неорганизованных выбросов из соответствующих источников с помощью методов:</w:t>
      </w:r>
    </w:p>
    <w:bookmarkEnd w:id="1882"/>
    <w:bookmarkStart w:name="z2223" w:id="1883"/>
    <w:p>
      <w:pPr>
        <w:spacing w:after="0"/>
        <w:ind w:left="0"/>
        <w:jc w:val="both"/>
      </w:pPr>
      <w:r>
        <w:rPr>
          <w:rFonts w:ascii="Times New Roman"/>
          <w:b w:val="false"/>
          <w:i w:val="false"/>
          <w:color w:val="000000"/>
          <w:sz w:val="28"/>
        </w:rPr>
        <w:t>
      1) прямые измерения, при которых выбросы измеряются у источника, возможны измерение или определение концентрации и массы (возможно после реализации НДТ 15 и переквалификации неорганизованного источника в организованный);</w:t>
      </w:r>
    </w:p>
    <w:bookmarkEnd w:id="1883"/>
    <w:bookmarkStart w:name="z2224" w:id="1884"/>
    <w:p>
      <w:pPr>
        <w:spacing w:after="0"/>
        <w:ind w:left="0"/>
        <w:jc w:val="both"/>
      </w:pPr>
      <w:r>
        <w:rPr>
          <w:rFonts w:ascii="Times New Roman"/>
          <w:b w:val="false"/>
          <w:i w:val="false"/>
          <w:color w:val="000000"/>
          <w:sz w:val="28"/>
        </w:rPr>
        <w:t>
      2) косвенные измерения, при которых определение выбросов проводится на определенном расстоянии от источника с последующим перерасчетом согласно утвержденных методик;</w:t>
      </w:r>
    </w:p>
    <w:bookmarkEnd w:id="1884"/>
    <w:bookmarkStart w:name="z2225" w:id="1885"/>
    <w:p>
      <w:pPr>
        <w:spacing w:after="0"/>
        <w:ind w:left="0"/>
        <w:jc w:val="both"/>
      </w:pPr>
      <w:r>
        <w:rPr>
          <w:rFonts w:ascii="Times New Roman"/>
          <w:b w:val="false"/>
          <w:i w:val="false"/>
          <w:color w:val="000000"/>
          <w:sz w:val="28"/>
        </w:rPr>
        <w:t>
      3) использование расчетных методов с применением коэффициентов выбросов;</w:t>
      </w:r>
    </w:p>
    <w:bookmarkEnd w:id="1885"/>
    <w:bookmarkStart w:name="z2226" w:id="1886"/>
    <w:p>
      <w:pPr>
        <w:spacing w:after="0"/>
        <w:ind w:left="0"/>
        <w:jc w:val="both"/>
      </w:pPr>
      <w:r>
        <w:rPr>
          <w:rFonts w:ascii="Times New Roman"/>
          <w:b w:val="false"/>
          <w:i w:val="false"/>
          <w:color w:val="000000"/>
          <w:sz w:val="28"/>
        </w:rPr>
        <w:t>
      4) автоматизированные системы мониторинга выбросов.</w:t>
      </w:r>
    </w:p>
    <w:bookmarkEnd w:id="1886"/>
    <w:bookmarkStart w:name="z2227" w:id="1887"/>
    <w:p>
      <w:pPr>
        <w:spacing w:after="0"/>
        <w:ind w:left="0"/>
        <w:jc w:val="both"/>
      </w:pPr>
      <w:r>
        <w:rPr>
          <w:rFonts w:ascii="Times New Roman"/>
          <w:b w:val="false"/>
          <w:i w:val="false"/>
          <w:color w:val="000000"/>
          <w:sz w:val="28"/>
        </w:rPr>
        <w:t>
      По возможности прямые методы измерения являются более предпочтительными, чем косвенные методы или оценки, основанные на расчетах с применением коэффициентов выбросов.</w:t>
      </w:r>
    </w:p>
    <w:bookmarkEnd w:id="1887"/>
    <w:bookmarkStart w:name="z2228" w:id="1888"/>
    <w:p>
      <w:pPr>
        <w:spacing w:after="0"/>
        <w:ind w:left="0"/>
        <w:jc w:val="both"/>
      </w:pPr>
      <w:r>
        <w:rPr>
          <w:rFonts w:ascii="Times New Roman"/>
          <w:b w:val="false"/>
          <w:i w:val="false"/>
          <w:color w:val="000000"/>
          <w:sz w:val="28"/>
        </w:rPr>
        <w:t>
      Описание представлено в разделах 5.2.1, 5.2.2. справочника по НДТ.</w:t>
      </w:r>
    </w:p>
    <w:bookmarkEnd w:id="188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1.6.2. Организованные выбросы</w:t>
      </w:r>
    </w:p>
    <w:bookmarkStart w:name="z2230" w:id="1889"/>
    <w:p>
      <w:pPr>
        <w:spacing w:after="0"/>
        <w:ind w:left="0"/>
        <w:jc w:val="both"/>
      </w:pPr>
      <w:r>
        <w:rPr>
          <w:rFonts w:ascii="Times New Roman"/>
          <w:b w:val="false"/>
          <w:i w:val="false"/>
          <w:color w:val="000000"/>
          <w:sz w:val="28"/>
        </w:rPr>
        <w:t xml:space="preserve">
      </w:t>
      </w:r>
      <w:r>
        <w:rPr>
          <w:rFonts w:ascii="Times New Roman"/>
          <w:b/>
          <w:i w:val="false"/>
          <w:color w:val="000000"/>
          <w:sz w:val="28"/>
        </w:rPr>
        <w:t>НДТ 18.</w:t>
      </w:r>
    </w:p>
    <w:bookmarkEnd w:id="1889"/>
    <w:bookmarkStart w:name="z2231" w:id="1890"/>
    <w:p>
      <w:pPr>
        <w:spacing w:after="0"/>
        <w:ind w:left="0"/>
        <w:jc w:val="both"/>
      </w:pPr>
      <w:r>
        <w:rPr>
          <w:rFonts w:ascii="Times New Roman"/>
          <w:b w:val="false"/>
          <w:i w:val="false"/>
          <w:color w:val="000000"/>
          <w:sz w:val="28"/>
        </w:rPr>
        <w:t>
      Для предотвращения или сокращения организованных выбросов загрязняющих веществ в атмосферу НДТ заключается в технологической модернизации плавильных печей из открытых в закрытые.</w:t>
      </w:r>
    </w:p>
    <w:bookmarkEnd w:id="1890"/>
    <w:bookmarkStart w:name="z2232" w:id="1891"/>
    <w:p>
      <w:pPr>
        <w:spacing w:after="0"/>
        <w:ind w:left="0"/>
        <w:jc w:val="both"/>
      </w:pPr>
      <w:r>
        <w:rPr>
          <w:rFonts w:ascii="Times New Roman"/>
          <w:b w:val="false"/>
          <w:i w:val="false"/>
          <w:color w:val="000000"/>
          <w:sz w:val="28"/>
        </w:rPr>
        <w:t>
      Описание представлено в разделах 5.3, 5.3.1. справочника по НДТ.</w:t>
      </w:r>
    </w:p>
    <w:bookmarkEnd w:id="189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33" w:id="1892"/>
    <w:p>
      <w:pPr>
        <w:spacing w:after="0"/>
        <w:ind w:left="0"/>
        <w:jc w:val="both"/>
      </w:pPr>
      <w:r>
        <w:rPr>
          <w:rFonts w:ascii="Times New Roman"/>
          <w:b w:val="false"/>
          <w:i w:val="false"/>
          <w:color w:val="000000"/>
          <w:sz w:val="28"/>
        </w:rPr>
        <w:t xml:space="preserve">
      </w:t>
      </w:r>
      <w:r>
        <w:rPr>
          <w:rFonts w:ascii="Times New Roman"/>
          <w:b/>
          <w:i w:val="false"/>
          <w:color w:val="000000"/>
          <w:sz w:val="28"/>
        </w:rPr>
        <w:t>НДТ 19.</w:t>
      </w:r>
    </w:p>
    <w:bookmarkEnd w:id="1892"/>
    <w:bookmarkStart w:name="z2234" w:id="1893"/>
    <w:p>
      <w:pPr>
        <w:spacing w:after="0"/>
        <w:ind w:left="0"/>
        <w:jc w:val="both"/>
      </w:pPr>
      <w:r>
        <w:rPr>
          <w:rFonts w:ascii="Times New Roman"/>
          <w:b w:val="false"/>
          <w:i w:val="false"/>
          <w:color w:val="000000"/>
          <w:sz w:val="28"/>
        </w:rPr>
        <w:t>
      Для предотвращения или сокращения организованных выбросов пыли в атмосферу НДТ заключается в использовании одной или комбинации техник:</w:t>
      </w:r>
    </w:p>
    <w:bookmarkEnd w:id="18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5" w:id="1894"/>
          <w:p>
            <w:pPr>
              <w:spacing w:after="20"/>
              <w:ind w:left="20"/>
              <w:jc w:val="both"/>
            </w:pPr>
            <w:r>
              <w:rPr>
                <w:rFonts w:ascii="Times New Roman"/>
                <w:b w:val="false"/>
                <w:i w:val="false"/>
                <w:color w:val="000000"/>
                <w:sz w:val="20"/>
              </w:rPr>
              <w:t>
№</w:t>
            </w:r>
          </w:p>
          <w:bookmarkEnd w:id="1894"/>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ферросплавов углетермическим методом в руднотермических печах.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полузакрытых руднотермических печей;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сухих газоочисток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усовершенствованных систем улавливания и эвакуации газопылевых выбросов (типа "дог хауз", вытяжных зонтов, эффективных укрытий)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объема шихты, загружаемой в печь или ячейку, для обеспечения лучшей герметизации и улавливания отходящих газов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Обновление или усовершенствование оборудования для улавливания и фильтрации отходящих газов.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Сокращение времени простоя печи за счет улучшения огнеупорной футеровки.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bl>
    <w:bookmarkStart w:name="z2236" w:id="1895"/>
    <w:p>
      <w:pPr>
        <w:spacing w:after="0"/>
        <w:ind w:left="0"/>
        <w:jc w:val="both"/>
      </w:pPr>
      <w:r>
        <w:rPr>
          <w:rFonts w:ascii="Times New Roman"/>
          <w:b w:val="false"/>
          <w:i w:val="false"/>
          <w:color w:val="000000"/>
          <w:sz w:val="28"/>
        </w:rPr>
        <w:t>
      Описание представлено в разделах 5.3, 5.3.1. справочника по НДТ.</w:t>
      </w:r>
    </w:p>
    <w:bookmarkEnd w:id="189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37" w:id="1896"/>
    <w:p>
      <w:pPr>
        <w:spacing w:after="0"/>
        <w:ind w:left="0"/>
        <w:jc w:val="both"/>
      </w:pPr>
      <w:r>
        <w:rPr>
          <w:rFonts w:ascii="Times New Roman"/>
          <w:b w:val="false"/>
          <w:i w:val="false"/>
          <w:color w:val="000000"/>
          <w:sz w:val="28"/>
        </w:rPr>
        <w:t xml:space="preserve">
      </w:t>
      </w:r>
      <w:r>
        <w:rPr>
          <w:rFonts w:ascii="Times New Roman"/>
          <w:b/>
          <w:i w:val="false"/>
          <w:color w:val="000000"/>
          <w:sz w:val="28"/>
        </w:rPr>
        <w:t>НДТ 20</w:t>
      </w:r>
      <w:r>
        <w:rPr>
          <w:rFonts w:ascii="Times New Roman"/>
          <w:b/>
          <w:i w:val="false"/>
          <w:color w:val="000000"/>
          <w:sz w:val="28"/>
        </w:rPr>
        <w:t>.</w:t>
      </w:r>
    </w:p>
    <w:bookmarkEnd w:id="1896"/>
    <w:bookmarkStart w:name="z2238" w:id="1897"/>
    <w:p>
      <w:pPr>
        <w:spacing w:after="0"/>
        <w:ind w:left="0"/>
        <w:jc w:val="both"/>
      </w:pPr>
      <w:r>
        <w:rPr>
          <w:rFonts w:ascii="Times New Roman"/>
          <w:b w:val="false"/>
          <w:i w:val="false"/>
          <w:color w:val="000000"/>
          <w:sz w:val="28"/>
        </w:rPr>
        <w:t>
      Сокращение поступления в выбросы твердых частиц (пыли), взвешенных веществ с помощью любого из нижеперечисленных методов или их сочетания с учетом условий применимости:</w:t>
      </w:r>
    </w:p>
    <w:bookmarkEnd w:id="18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Циклоны являются одним из основных аппаратов для очистки воздуха и отходящих технологических газов от твердых загрязнений, которые образуются в результате деятельности производственных предприятий.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Рукавные фильтры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Рукавные фильтры являются самым экологически чистым и эффективным пылеулавливающим оборудованием.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Электрофильтры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Высокой степени очистки газа, содержащего очень мелкие частицы, можно достичь с помощью метода электроосаждения. При этом способе в специальных аппаратах создается электрическое поле, в котором молекулы газа ионизируются электрическим разрядом, в результате чего происходит осаждение твердой фазы. Наиболее распространенными универсальными аппаратами для очистки промышленных газов от твердых и жидких частиц являются электрофильтры.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Мокрые электрофильтры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Мокрые электрофильтры классифицируют так же, как и сухие. Мокрые электрофильтры отличаются от сухих только применением воды в виде стекающей пленки на осадительных электродах; при отделении жидкой дисперсной фазы (например, тумана) уловленная жидкость стекает по электродам без применения воды.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Мокрый скруббер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 мокрой очистки газов от пыли считается достаточно простым и в то же время весьма эффективным способом обеспыливания.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Керамические и металлические сетчатые фильтры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9" w:id="1898"/>
          <w:p>
            <w:pPr>
              <w:spacing w:after="20"/>
              <w:ind w:left="20"/>
              <w:jc w:val="both"/>
            </w:pPr>
            <w:r>
              <w:rPr>
                <w:rFonts w:ascii="Times New Roman"/>
                <w:b w:val="false"/>
                <w:i w:val="false"/>
                <w:color w:val="000000"/>
                <w:sz w:val="20"/>
              </w:rPr>
              <w:t>
В керамическом фильтре загрязненный газ проходит через керамический фильтрующий материал, который может быть выполнен в различных формах (ткань, войлок, волокно, стойкий к истиранию агломерат или фильтровальные свечи).</w:t>
            </w:r>
          </w:p>
          <w:bookmarkEnd w:id="1898"/>
          <w:p>
            <w:pPr>
              <w:spacing w:after="20"/>
              <w:ind w:left="20"/>
              <w:jc w:val="both"/>
            </w:pPr>
            <w:r>
              <w:rPr>
                <w:rFonts w:ascii="Times New Roman"/>
                <w:b w:val="false"/>
                <w:i w:val="false"/>
                <w:color w:val="000000"/>
                <w:sz w:val="20"/>
              </w:rPr>
              <w:t>
</w:t>
            </w:r>
            <w:r>
              <w:rPr>
                <w:rFonts w:ascii="Times New Roman"/>
                <w:b w:val="false"/>
                <w:i w:val="false"/>
                <w:color w:val="000000"/>
                <w:sz w:val="20"/>
              </w:rPr>
              <w:t>Если требуется осуществить удаление кислых компонентов (например, гидрохлорида (316), оксидов азота (301, 304), диоксида серы (330)) и диоксинов (3620), то фильтрующий материал наполняют катализаторами; также может потребоваться впрыск реагентов.</w:t>
            </w:r>
          </w:p>
          <w:p>
            <w:pPr>
              <w:spacing w:after="20"/>
              <w:ind w:left="20"/>
              <w:jc w:val="both"/>
            </w:pPr>
            <w:r>
              <w:rPr>
                <w:rFonts w:ascii="Times New Roman"/>
                <w:b w:val="false"/>
                <w:i w:val="false"/>
                <w:color w:val="000000"/>
                <w:sz w:val="20"/>
              </w:rPr>
              <w:t xml:space="preserve">
В металлокерамических фильтрах, применяемых для очистки газов с крупнозернистыми и мелкими частицами, поверхностная фильтрация осуществляется спеченными пористыми металлическими фильтрующими элементами, которые устойчивы к абразивному износу от грубых частиц. Фильтрующие элементы можно регенерировать с помощью возвратной или импульсной струи сжатого воздуха, азота или чистого технологического газа - в зависимости от состава. </w:t>
            </w:r>
          </w:p>
        </w:tc>
      </w:tr>
    </w:tbl>
    <w:bookmarkStart w:name="z2241" w:id="1899"/>
    <w:p>
      <w:pPr>
        <w:spacing w:after="0"/>
        <w:ind w:left="0"/>
        <w:jc w:val="both"/>
      </w:pPr>
      <w:r>
        <w:rPr>
          <w:rFonts w:ascii="Times New Roman"/>
          <w:b w:val="false"/>
          <w:i w:val="false"/>
          <w:color w:val="000000"/>
          <w:sz w:val="28"/>
        </w:rPr>
        <w:t>
      Описание представлено в разделах 5.3.1–5.3.6. справочника по НДТ.</w:t>
      </w:r>
    </w:p>
    <w:bookmarkEnd w:id="189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42" w:id="1900"/>
    <w:p>
      <w:pPr>
        <w:spacing w:after="0"/>
        <w:ind w:left="0"/>
        <w:jc w:val="both"/>
      </w:pPr>
      <w:r>
        <w:rPr>
          <w:rFonts w:ascii="Times New Roman"/>
          <w:b w:val="false"/>
          <w:i w:val="false"/>
          <w:color w:val="000000"/>
          <w:sz w:val="28"/>
        </w:rPr>
        <w:t xml:space="preserve">
      </w:t>
      </w:r>
      <w:r>
        <w:rPr>
          <w:rFonts w:ascii="Times New Roman"/>
          <w:b/>
          <w:i w:val="false"/>
          <w:color w:val="000000"/>
          <w:sz w:val="28"/>
        </w:rPr>
        <w:t>НДТ 21</w:t>
      </w:r>
      <w:r>
        <w:rPr>
          <w:rFonts w:ascii="Times New Roman"/>
          <w:b/>
          <w:i w:val="false"/>
          <w:color w:val="000000"/>
          <w:sz w:val="28"/>
        </w:rPr>
        <w:t>.</w:t>
      </w:r>
    </w:p>
    <w:bookmarkEnd w:id="1900"/>
    <w:bookmarkStart w:name="z2243" w:id="1901"/>
    <w:p>
      <w:pPr>
        <w:spacing w:after="0"/>
        <w:ind w:left="0"/>
        <w:jc w:val="both"/>
      </w:pPr>
      <w:r>
        <w:rPr>
          <w:rFonts w:ascii="Times New Roman"/>
          <w:b w:val="false"/>
          <w:i w:val="false"/>
          <w:color w:val="000000"/>
          <w:sz w:val="28"/>
        </w:rPr>
        <w:t>
      Для предотвращения выбросов пыли, металлов и других веществ в атмосферу при производстве ферросплавов НДТ заключается в использовании одной или комбинации техник:</w:t>
      </w:r>
    </w:p>
    <w:bookmarkEnd w:id="19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4" w:id="1902"/>
          <w:p>
            <w:pPr>
              <w:spacing w:after="20"/>
              <w:ind w:left="20"/>
              <w:jc w:val="both"/>
            </w:pPr>
            <w:r>
              <w:rPr>
                <w:rFonts w:ascii="Times New Roman"/>
                <w:b w:val="false"/>
                <w:i w:val="false"/>
                <w:color w:val="000000"/>
                <w:sz w:val="20"/>
              </w:rPr>
              <w:t>
№</w:t>
            </w:r>
          </w:p>
          <w:bookmarkEnd w:id="1902"/>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5" w:id="1903"/>
          <w:p>
            <w:pPr>
              <w:spacing w:after="20"/>
              <w:ind w:left="20"/>
              <w:jc w:val="both"/>
            </w:pPr>
            <w:r>
              <w:rPr>
                <w:rFonts w:ascii="Times New Roman"/>
                <w:b w:val="false"/>
                <w:i w:val="false"/>
                <w:color w:val="000000"/>
                <w:sz w:val="20"/>
              </w:rPr>
              <w:t>
Обогащение кислородом в воздухе горения</w:t>
            </w:r>
          </w:p>
          <w:bookmarkEnd w:id="1903"/>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Обогащение кислородом используется для обеспечения автотермического окисления руд на основе сульфидов, для увеличения мощности или скорости плавления конкретных печей и для обеспечения дискретных насыщенных кислородом областей в печи, чтобы обеспечить полное сжигание отдельно от зоны восстановления.</w:t>
            </w:r>
          </w:p>
        </w:tc>
      </w:tr>
    </w:tbl>
    <w:p>
      <w:pPr>
        <w:spacing w:after="0"/>
        <w:ind w:left="0"/>
        <w:jc w:val="left"/>
      </w:pPr>
      <w:r>
        <w:br/>
      </w:r>
      <w:r>
        <w:rPr>
          <w:rFonts w:ascii="Times New Roman"/>
          <w:b w:val="false"/>
          <w:i w:val="false"/>
          <w:color w:val="000000"/>
          <w:sz w:val="28"/>
        </w:rPr>
        <w:t>
</w:t>
      </w:r>
    </w:p>
    <w:bookmarkStart w:name="z2246" w:id="1904"/>
    <w:p>
      <w:pPr>
        <w:spacing w:after="0"/>
        <w:ind w:left="0"/>
        <w:jc w:val="both"/>
      </w:pPr>
      <w:r>
        <w:rPr>
          <w:rFonts w:ascii="Times New Roman"/>
          <w:b w:val="false"/>
          <w:i w:val="false"/>
          <w:color w:val="000000"/>
          <w:sz w:val="28"/>
        </w:rPr>
        <w:t>
      Технологические показатели выбросов, связанные с НДТ, приведены в таблице 2.1.</w:t>
      </w:r>
    </w:p>
    <w:bookmarkEnd w:id="1904"/>
    <w:bookmarkStart w:name="z2247" w:id="1905"/>
    <w:p>
      <w:pPr>
        <w:spacing w:after="0"/>
        <w:ind w:left="0"/>
        <w:jc w:val="both"/>
      </w:pPr>
      <w:r>
        <w:rPr>
          <w:rFonts w:ascii="Times New Roman"/>
          <w:b w:val="false"/>
          <w:i w:val="false"/>
          <w:color w:val="000000"/>
          <w:sz w:val="28"/>
        </w:rPr>
        <w:t>
      Описание представлено в разделе 5.4.1. справочника по НДТ.</w:t>
      </w:r>
    </w:p>
    <w:bookmarkEnd w:id="190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48" w:id="1906"/>
    <w:p>
      <w:pPr>
        <w:spacing w:after="0"/>
        <w:ind w:left="0"/>
        <w:jc w:val="both"/>
      </w:pPr>
      <w:r>
        <w:rPr>
          <w:rFonts w:ascii="Times New Roman"/>
          <w:b w:val="false"/>
          <w:i w:val="false"/>
          <w:color w:val="000000"/>
          <w:sz w:val="28"/>
        </w:rPr>
        <w:t xml:space="preserve">
      </w:t>
      </w:r>
      <w:r>
        <w:rPr>
          <w:rFonts w:ascii="Times New Roman"/>
          <w:b/>
          <w:i w:val="false"/>
          <w:color w:val="000000"/>
          <w:sz w:val="28"/>
        </w:rPr>
        <w:t>НДТ 22</w:t>
      </w:r>
      <w:r>
        <w:rPr>
          <w:rFonts w:ascii="Times New Roman"/>
          <w:b/>
          <w:i w:val="false"/>
          <w:color w:val="000000"/>
          <w:sz w:val="28"/>
        </w:rPr>
        <w:t>.</w:t>
      </w:r>
    </w:p>
    <w:bookmarkEnd w:id="1906"/>
    <w:bookmarkStart w:name="z2249" w:id="1907"/>
    <w:p>
      <w:pPr>
        <w:spacing w:after="0"/>
        <w:ind w:left="0"/>
        <w:jc w:val="both"/>
      </w:pPr>
      <w:r>
        <w:rPr>
          <w:rFonts w:ascii="Times New Roman"/>
          <w:b w:val="false"/>
          <w:i w:val="false"/>
          <w:color w:val="000000"/>
          <w:sz w:val="28"/>
        </w:rPr>
        <w:t>
      Методы сокращения выбросов газообразных соединений в атмосферу при производстве ферросплавов НДТ заключаются в использовании одной или комбинации техник:</w:t>
      </w:r>
    </w:p>
    <w:bookmarkEnd w:id="19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0" w:id="1908"/>
          <w:p>
            <w:pPr>
              <w:spacing w:after="20"/>
              <w:ind w:left="20"/>
              <w:jc w:val="both"/>
            </w:pPr>
            <w:r>
              <w:rPr>
                <w:rFonts w:ascii="Times New Roman"/>
                <w:b w:val="false"/>
                <w:i w:val="false"/>
                <w:color w:val="000000"/>
                <w:sz w:val="20"/>
              </w:rPr>
              <w:t>
№</w:t>
            </w:r>
          </w:p>
          <w:bookmarkEnd w:id="1908"/>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1" w:id="1909"/>
          <w:p>
            <w:pPr>
              <w:spacing w:after="20"/>
              <w:ind w:left="20"/>
              <w:jc w:val="both"/>
            </w:pPr>
            <w:r>
              <w:rPr>
                <w:rFonts w:ascii="Times New Roman"/>
                <w:b w:val="false"/>
                <w:i w:val="false"/>
                <w:color w:val="000000"/>
                <w:sz w:val="20"/>
              </w:rPr>
              <w:t>
Дожигатели / камеры дожигания</w:t>
            </w:r>
          </w:p>
          <w:bookmarkEnd w:id="1909"/>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Дожигателем или термическим окислителем (ТО) является система сжигания, в которой загрязнитель в потоке отработанного газа реагирует с кислородом в контролируемой среде для создания реакции окисления.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Мокрый желоб для газов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процессе мокрой очистки газообразные соединения растворяют в растворе. По течению от мокрого желоба дымовые газы насыщаются водой, и перед выгрузкой дымовых газов требуется отделение капель. Образовавшуюся жидкость нужно обрабатывать способом сточных вод, и нерастворимое вещество собирается путем осаждения или фильтрации.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2" w:id="1910"/>
          <w:p>
            <w:pPr>
              <w:spacing w:after="20"/>
              <w:ind w:left="20"/>
              <w:jc w:val="both"/>
            </w:pPr>
            <w:r>
              <w:rPr>
                <w:rFonts w:ascii="Times New Roman"/>
                <w:b w:val="false"/>
                <w:i w:val="false"/>
                <w:color w:val="000000"/>
                <w:sz w:val="20"/>
              </w:rPr>
              <w:t>
Сухие и полусухие желоба</w:t>
            </w:r>
          </w:p>
          <w:bookmarkEnd w:id="1910"/>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Сухой порошок или суспензию / раствор щелочных реагентов вводят и диспергируют в потоке отработанного газа. Материал реагирует с сернистыми газообразными веществами с образованием твердого вещества, которое необходимо удалить фильтрованием (рукавный фильтр или электрофильтр). Использование реакционной колонны улучшает эффективность удаления очищающей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регенерации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Замену воздуха для горения кислородом с последующим устранением / уменьшением теплового образования NO</w:t>
            </w:r>
            <w:r>
              <w:rPr>
                <w:rFonts w:ascii="Times New Roman"/>
                <w:b w:val="false"/>
                <w:i w:val="false"/>
                <w:color w:val="000000"/>
                <w:vertAlign w:val="subscript"/>
              </w:rPr>
              <w:t>X</w:t>
            </w:r>
            <w:r>
              <w:rPr>
                <w:rFonts w:ascii="Times New Roman"/>
                <w:b w:val="false"/>
                <w:i w:val="false"/>
                <w:color w:val="000000"/>
                <w:sz w:val="20"/>
              </w:rPr>
              <w:t xml:space="preserve"> из азота, поступающего в печь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Горение кислородного 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 методика включает замену воздуха для горения кислородом с последующим устранением / уменьшением теплового образования NO</w:t>
            </w:r>
            <w:r>
              <w:rPr>
                <w:rFonts w:ascii="Times New Roman"/>
                <w:b w:val="false"/>
                <w:i w:val="false"/>
                <w:color w:val="000000"/>
                <w:vertAlign w:val="subscript"/>
              </w:rPr>
              <w:t>X</w:t>
            </w:r>
            <w:r>
              <w:rPr>
                <w:rFonts w:ascii="Times New Roman"/>
                <w:b w:val="false"/>
                <w:i w:val="false"/>
                <w:color w:val="000000"/>
                <w:sz w:val="20"/>
              </w:rPr>
              <w:t xml:space="preserve"> из азота, поступающего в печь. Содержание остаточного азота в печи зависит от чистоты поставляемого кислорода, качества топлива и потенциального входа воздуха.</w:t>
            </w:r>
          </w:p>
        </w:tc>
      </w:tr>
    </w:tbl>
    <w:bookmarkStart w:name="z2253" w:id="1911"/>
    <w:p>
      <w:pPr>
        <w:spacing w:after="0"/>
        <w:ind w:left="0"/>
        <w:jc w:val="both"/>
      </w:pPr>
      <w:r>
        <w:rPr>
          <w:rFonts w:ascii="Times New Roman"/>
          <w:b w:val="false"/>
          <w:i w:val="false"/>
          <w:color w:val="000000"/>
          <w:sz w:val="28"/>
        </w:rPr>
        <w:t>
      Описание представлено в разделах 5.4.2.1–5.4.2.5. справочника по НДТ.</w:t>
      </w:r>
    </w:p>
    <w:bookmarkEnd w:id="19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54" w:id="1912"/>
    <w:p>
      <w:pPr>
        <w:spacing w:after="0"/>
        <w:ind w:left="0"/>
        <w:jc w:val="both"/>
      </w:pPr>
      <w:r>
        <w:rPr>
          <w:rFonts w:ascii="Times New Roman"/>
          <w:b w:val="false"/>
          <w:i w:val="false"/>
          <w:color w:val="000000"/>
          <w:sz w:val="28"/>
        </w:rPr>
        <w:t xml:space="preserve">
      </w:t>
      </w:r>
      <w:r>
        <w:rPr>
          <w:rFonts w:ascii="Times New Roman"/>
          <w:b/>
          <w:i w:val="false"/>
          <w:color w:val="000000"/>
          <w:sz w:val="28"/>
        </w:rPr>
        <w:t>НДТ 23</w:t>
      </w:r>
      <w:r>
        <w:rPr>
          <w:rFonts w:ascii="Times New Roman"/>
          <w:b/>
          <w:i w:val="false"/>
          <w:color w:val="000000"/>
          <w:sz w:val="28"/>
        </w:rPr>
        <w:t>.</w:t>
      </w:r>
    </w:p>
    <w:bookmarkEnd w:id="1912"/>
    <w:bookmarkStart w:name="z2255" w:id="1913"/>
    <w:p>
      <w:pPr>
        <w:spacing w:after="0"/>
        <w:ind w:left="0"/>
        <w:jc w:val="both"/>
      </w:pPr>
      <w:r>
        <w:rPr>
          <w:rFonts w:ascii="Times New Roman"/>
          <w:b w:val="false"/>
          <w:i w:val="false"/>
          <w:color w:val="000000"/>
          <w:sz w:val="28"/>
        </w:rPr>
        <w:t>
      Для предотвращения выбросов диоксида серы в атмосферу при производстве ферросплавов НДТ заключается в использовании одной или комбинации техник:</w:t>
      </w:r>
    </w:p>
    <w:bookmarkEnd w:id="19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6" w:id="1914"/>
          <w:p>
            <w:pPr>
              <w:spacing w:after="20"/>
              <w:ind w:left="20"/>
              <w:jc w:val="both"/>
            </w:pPr>
            <w:r>
              <w:rPr>
                <w:rFonts w:ascii="Times New Roman"/>
                <w:b w:val="false"/>
                <w:i w:val="false"/>
                <w:color w:val="000000"/>
                <w:sz w:val="20"/>
              </w:rPr>
              <w:t>
№</w:t>
            </w:r>
          </w:p>
          <w:bookmarkEnd w:id="1914"/>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7" w:id="1915"/>
          <w:p>
            <w:pPr>
              <w:spacing w:after="20"/>
              <w:ind w:left="20"/>
              <w:jc w:val="both"/>
            </w:pPr>
            <w:r>
              <w:rPr>
                <w:rFonts w:ascii="Times New Roman"/>
                <w:b w:val="false"/>
                <w:i w:val="false"/>
                <w:color w:val="000000"/>
                <w:sz w:val="20"/>
              </w:rPr>
              <w:t>
ДДГ для отходящих газов с низким содержанием SO</w:t>
            </w:r>
            <w:r>
              <w:rPr>
                <w:rFonts w:ascii="Times New Roman"/>
                <w:b w:val="false"/>
                <w:i w:val="false"/>
                <w:color w:val="000000"/>
                <w:vertAlign w:val="subscript"/>
              </w:rPr>
              <w:t>2</w:t>
            </w:r>
          </w:p>
          <w:bookmarkEnd w:id="1915"/>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диоксида серы из отходящих технологических газов путем ввода щелочных реагентов (например, карбоната кальция) в виде суспензии/растворов в специальных абсорберах, их реакции с сернистыми соединениями с образованием готового вещества (сернокислый кальций). До начала процесса необходима предварительная очистка газов от пыли.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Утилизации диоксида серы из отходящих газов методом мокрого катализа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влажных технологических газов, основанная на извлечении газообразного диоксида серы и получении серной кислоты товарного качества.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активированным углем для десульфуризации и снижения выбросов оксидов азота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сухой десульфуризации основана на адсорбции SO</w:t>
            </w:r>
            <w:r>
              <w:rPr>
                <w:rFonts w:ascii="Times New Roman"/>
                <w:b w:val="false"/>
                <w:i w:val="false"/>
                <w:color w:val="000000"/>
                <w:vertAlign w:val="subscript"/>
              </w:rPr>
              <w:t>2</w:t>
            </w:r>
            <w:r>
              <w:rPr>
                <w:rFonts w:ascii="Times New Roman"/>
                <w:b w:val="false"/>
                <w:i w:val="false"/>
                <w:color w:val="000000"/>
                <w:sz w:val="20"/>
              </w:rPr>
              <w:t xml:space="preserve"> активированным углем. При избытке SO</w:t>
            </w:r>
            <w:r>
              <w:rPr>
                <w:rFonts w:ascii="Times New Roman"/>
                <w:b w:val="false"/>
                <w:i w:val="false"/>
                <w:color w:val="000000"/>
                <w:vertAlign w:val="subscript"/>
              </w:rPr>
              <w:t>2</w:t>
            </w:r>
            <w:r>
              <w:rPr>
                <w:rFonts w:ascii="Times New Roman"/>
                <w:b w:val="false"/>
                <w:i w:val="false"/>
                <w:color w:val="000000"/>
                <w:sz w:val="20"/>
              </w:rPr>
              <w:t xml:space="preserve"> происходит его восстановление с помощью активированного угля</w:t>
            </w:r>
          </w:p>
        </w:tc>
      </w:tr>
    </w:tbl>
    <w:bookmarkStart w:name="z2258" w:id="1916"/>
    <w:p>
      <w:pPr>
        <w:spacing w:after="0"/>
        <w:ind w:left="0"/>
        <w:jc w:val="both"/>
      </w:pPr>
      <w:r>
        <w:rPr>
          <w:rFonts w:ascii="Times New Roman"/>
          <w:b w:val="false"/>
          <w:i w:val="false"/>
          <w:color w:val="000000"/>
          <w:sz w:val="28"/>
        </w:rPr>
        <w:t>
      Описание представлено в разделах 5.5.3, 5.5.4. справочника по НДТ.</w:t>
      </w:r>
    </w:p>
    <w:bookmarkEnd w:id="19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59" w:id="1917"/>
    <w:p>
      <w:pPr>
        <w:spacing w:after="0"/>
        <w:ind w:left="0"/>
        <w:jc w:val="both"/>
      </w:pPr>
      <w:r>
        <w:rPr>
          <w:rFonts w:ascii="Times New Roman"/>
          <w:b w:val="false"/>
          <w:i w:val="false"/>
          <w:color w:val="000000"/>
          <w:sz w:val="28"/>
        </w:rPr>
        <w:t xml:space="preserve">
      </w:t>
      </w:r>
      <w:r>
        <w:rPr>
          <w:rFonts w:ascii="Times New Roman"/>
          <w:b/>
          <w:i w:val="false"/>
          <w:color w:val="000000"/>
          <w:sz w:val="28"/>
        </w:rPr>
        <w:t>НДТ 24</w:t>
      </w:r>
      <w:r>
        <w:rPr>
          <w:rFonts w:ascii="Times New Roman"/>
          <w:b/>
          <w:i w:val="false"/>
          <w:color w:val="000000"/>
          <w:sz w:val="28"/>
        </w:rPr>
        <w:t>.</w:t>
      </w:r>
    </w:p>
    <w:bookmarkEnd w:id="1917"/>
    <w:bookmarkStart w:name="z2260" w:id="1918"/>
    <w:p>
      <w:pPr>
        <w:spacing w:after="0"/>
        <w:ind w:left="0"/>
        <w:jc w:val="both"/>
      </w:pPr>
      <w:r>
        <w:rPr>
          <w:rFonts w:ascii="Times New Roman"/>
          <w:b w:val="false"/>
          <w:i w:val="false"/>
          <w:color w:val="000000"/>
          <w:sz w:val="28"/>
        </w:rPr>
        <w:t>
      Для предотвращения и/или снижения выбросов окислов азота (NO</w:t>
      </w:r>
      <w:r>
        <w:rPr>
          <w:rFonts w:ascii="Times New Roman"/>
          <w:b w:val="false"/>
          <w:i w:val="false"/>
          <w:color w:val="000000"/>
          <w:vertAlign w:val="subscript"/>
        </w:rPr>
        <w:t>x</w:t>
      </w:r>
      <w:r>
        <w:rPr>
          <w:rFonts w:ascii="Times New Roman"/>
          <w:b w:val="false"/>
          <w:i w:val="false"/>
          <w:color w:val="000000"/>
          <w:sz w:val="28"/>
        </w:rPr>
        <w:t>) в атмосферу при производстве ферросплавов НДТ является использование одного или комбинации нижеуказанных методов:</w:t>
      </w:r>
    </w:p>
    <w:bookmarkEnd w:id="19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1" w:id="1919"/>
          <w:p>
            <w:pPr>
              <w:spacing w:after="20"/>
              <w:ind w:left="20"/>
              <w:jc w:val="both"/>
            </w:pPr>
            <w:r>
              <w:rPr>
                <w:rFonts w:ascii="Times New Roman"/>
                <w:b w:val="false"/>
                <w:i w:val="false"/>
                <w:color w:val="000000"/>
                <w:sz w:val="20"/>
              </w:rPr>
              <w:t>
№</w:t>
            </w:r>
          </w:p>
          <w:bookmarkEnd w:id="1919"/>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Горелки с низким уровнем выделения оксидов азота (NO</w:t>
            </w:r>
            <w:r>
              <w:rPr>
                <w:rFonts w:ascii="Times New Roman"/>
                <w:b w:val="false"/>
                <w:i w:val="false"/>
                <w:color w:val="000000"/>
                <w:vertAlign w:val="subscript"/>
              </w:rPr>
              <w:t>x</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Предназначены для снижения пиковых температур пламени, что задерживает процесс сгорания, но дает ему завершиться, при этом увеличивая теплопередачу. Эффект этой конструкции горелки заключается в очень быстром воспламенении топлива, особенно при наличии в топливе летучих соединений, при недостатке кислорода в атмосфере, что ведет к снижению образования NO</w:t>
            </w:r>
            <w:r>
              <w:rPr>
                <w:rFonts w:ascii="Times New Roman"/>
                <w:b w:val="false"/>
                <w:i w:val="false"/>
                <w:color w:val="000000"/>
                <w:vertAlign w:val="subscript"/>
              </w:rPr>
              <w:t>x</w:t>
            </w:r>
            <w:r>
              <w:rPr>
                <w:rFonts w:ascii="Times New Roman"/>
                <w:b w:val="false"/>
                <w:i w:val="false"/>
                <w:color w:val="000000"/>
                <w:sz w:val="20"/>
              </w:rPr>
              <w:t>. Конструкция горелок с более низкими показателями выбросов NO</w:t>
            </w:r>
            <w:r>
              <w:rPr>
                <w:rFonts w:ascii="Times New Roman"/>
                <w:b w:val="false"/>
                <w:i w:val="false"/>
                <w:color w:val="000000"/>
                <w:vertAlign w:val="subscript"/>
              </w:rPr>
              <w:t>x</w:t>
            </w:r>
            <w:r>
              <w:rPr>
                <w:rFonts w:ascii="Times New Roman"/>
                <w:b w:val="false"/>
                <w:i w:val="false"/>
                <w:color w:val="000000"/>
                <w:sz w:val="20"/>
              </w:rPr>
              <w:t xml:space="preserve"> предполагает поэтапное сжигание (воздух/топливо) и рециркуляцию дымовых газов.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Кислородно-топливная горелка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Предназначена для замены воздуха для горения кислородом с последующим предотвращением/уменьшением термического образования NO</w:t>
            </w:r>
            <w:r>
              <w:rPr>
                <w:rFonts w:ascii="Times New Roman"/>
                <w:b w:val="false"/>
                <w:i w:val="false"/>
                <w:color w:val="000000"/>
                <w:vertAlign w:val="subscript"/>
              </w:rPr>
              <w:t>x</w:t>
            </w:r>
            <w:r>
              <w:rPr>
                <w:rFonts w:ascii="Times New Roman"/>
                <w:b w:val="false"/>
                <w:i w:val="false"/>
                <w:color w:val="000000"/>
                <w:sz w:val="20"/>
              </w:rPr>
              <w:t xml:space="preserve"> из азота, поступающего в печь. Остаточное содержание азота в печи зависит от чистоты поступающего кислорода, качества топлива и возможного поступления воздуха.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Рециркуляция дымовых газов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Повторную подача отработанного газа из печи в пламя для снижения содержания кислорода и, следовательно, температуры пламени. Использование специальных горелок основано на внутренней рециркуляции дымовых газов, которые охлаждают основание пламени и снижают содержание кислорода в самой горячей части пламени.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Селективное каталитическое восстановление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СКВ NO</w:t>
            </w:r>
            <w:r>
              <w:rPr>
                <w:rFonts w:ascii="Times New Roman"/>
                <w:b w:val="false"/>
                <w:i w:val="false"/>
                <w:color w:val="000000"/>
                <w:vertAlign w:val="subscript"/>
              </w:rPr>
              <w:t>x</w:t>
            </w:r>
            <w:r>
              <w:rPr>
                <w:rFonts w:ascii="Times New Roman"/>
                <w:b w:val="false"/>
                <w:i w:val="false"/>
                <w:color w:val="000000"/>
                <w:sz w:val="20"/>
              </w:rPr>
              <w:t xml:space="preserve"> восстанавливается до N</w:t>
            </w:r>
            <w:r>
              <w:rPr>
                <w:rFonts w:ascii="Times New Roman"/>
                <w:b w:val="false"/>
                <w:i w:val="false"/>
                <w:color w:val="000000"/>
                <w:vertAlign w:val="subscript"/>
              </w:rPr>
              <w:t>2</w:t>
            </w:r>
            <w:r>
              <w:rPr>
                <w:rFonts w:ascii="Times New Roman"/>
                <w:b w:val="false"/>
                <w:i w:val="false"/>
                <w:color w:val="000000"/>
                <w:sz w:val="20"/>
              </w:rPr>
              <w:t xml:space="preserve"> посредством восстановителя (обычно, аммиак), который вводится непосредственно в дымовой газ на катализатор при достаточном количестве кислорода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РТО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регенеративных процессов для утилизации тепловой энергии газа и углеродных соединений с помощью огнеупорных опорных слоев адсорбента.</w:t>
            </w:r>
          </w:p>
        </w:tc>
      </w:tr>
    </w:tbl>
    <w:bookmarkStart w:name="z2262" w:id="1920"/>
    <w:p>
      <w:pPr>
        <w:spacing w:after="0"/>
        <w:ind w:left="0"/>
        <w:jc w:val="both"/>
      </w:pPr>
      <w:r>
        <w:rPr>
          <w:rFonts w:ascii="Times New Roman"/>
          <w:b w:val="false"/>
          <w:i w:val="false"/>
          <w:color w:val="000000"/>
          <w:sz w:val="28"/>
        </w:rPr>
        <w:t>
      Описание представлено в разделе 5.6. справочника по НДТ.</w:t>
      </w:r>
    </w:p>
    <w:bookmarkEnd w:id="19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63" w:id="1921"/>
    <w:p>
      <w:pPr>
        <w:spacing w:after="0"/>
        <w:ind w:left="0"/>
        <w:jc w:val="both"/>
      </w:pPr>
      <w:r>
        <w:rPr>
          <w:rFonts w:ascii="Times New Roman"/>
          <w:b w:val="false"/>
          <w:i w:val="false"/>
          <w:color w:val="000000"/>
          <w:sz w:val="28"/>
        </w:rPr>
        <w:t xml:space="preserve">
      </w:t>
      </w:r>
      <w:r>
        <w:rPr>
          <w:rFonts w:ascii="Times New Roman"/>
          <w:b/>
          <w:i w:val="false"/>
          <w:color w:val="000000"/>
          <w:sz w:val="28"/>
        </w:rPr>
        <w:t>НДТ 25</w:t>
      </w:r>
      <w:r>
        <w:rPr>
          <w:rFonts w:ascii="Times New Roman"/>
          <w:b/>
          <w:i w:val="false"/>
          <w:color w:val="000000"/>
          <w:sz w:val="28"/>
        </w:rPr>
        <w:t>.</w:t>
      </w:r>
    </w:p>
    <w:bookmarkEnd w:id="1921"/>
    <w:bookmarkStart w:name="z2264" w:id="1922"/>
    <w:p>
      <w:pPr>
        <w:spacing w:after="0"/>
        <w:ind w:left="0"/>
        <w:jc w:val="both"/>
      </w:pPr>
      <w:r>
        <w:rPr>
          <w:rFonts w:ascii="Times New Roman"/>
          <w:b w:val="false"/>
          <w:i w:val="false"/>
          <w:color w:val="000000"/>
          <w:sz w:val="28"/>
        </w:rPr>
        <w:t>
      Для предотвращения и/или снижения выбросов монооксида углерода (СО) в атмосферу при производстве ферросплавов НДТ является использование одного или комбинации нижеуказанных методов:</w:t>
      </w:r>
    </w:p>
    <w:bookmarkEnd w:id="19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5" w:id="1923"/>
          <w:p>
            <w:pPr>
              <w:spacing w:after="20"/>
              <w:ind w:left="20"/>
              <w:jc w:val="both"/>
            </w:pPr>
            <w:r>
              <w:rPr>
                <w:rFonts w:ascii="Times New Roman"/>
                <w:b w:val="false"/>
                <w:i w:val="false"/>
                <w:color w:val="000000"/>
                <w:sz w:val="20"/>
              </w:rPr>
              <w:t>
№</w:t>
            </w:r>
          </w:p>
          <w:bookmarkEnd w:id="1923"/>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ферросплавов углетермическим методом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ферросплавов углетермическим методом в руднотермических печах. Применение полузакрытых руднотермических печей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электроиндукционных печей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ферросплавов, при которм разогрев металла производится индуцированными вихревыми токами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Абсорбционная очистка газов с использованием медноаммиачных растворов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абсорбции или промывки газа жидким азотом для очистки газов от оксида углерода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Каталитическая очистка газов с использованием реакции водяного пара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очистки газовых смесей с высоким содержанием СО с использованием реакции водяного газа (конверсией с водяным паром), проводимой в присутствии окисных железных катализаторов.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РТО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регенеративных процессов для утилизации тепловой энергии газа и углеродных соединений с помощью огнеупорных опорных слоев адсорбента.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газов с термическим некаталитическим дожиганием и каталитическим дожиганием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марганцевых, медно-хромовых и содержащих металлы платиновой группы катализаторов.</w:t>
            </w:r>
          </w:p>
        </w:tc>
      </w:tr>
    </w:tbl>
    <w:bookmarkStart w:name="z2266" w:id="1924"/>
    <w:p>
      <w:pPr>
        <w:spacing w:after="0"/>
        <w:ind w:left="0"/>
        <w:jc w:val="both"/>
      </w:pPr>
      <w:r>
        <w:rPr>
          <w:rFonts w:ascii="Times New Roman"/>
          <w:b w:val="false"/>
          <w:i w:val="false"/>
          <w:color w:val="000000"/>
          <w:sz w:val="28"/>
        </w:rPr>
        <w:t>
      Описание представлено в разделе 5.7. справочника по НДТ.</w:t>
      </w:r>
    </w:p>
    <w:bookmarkEnd w:id="19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1.7. Управление водопользованием</w:t>
      </w:r>
    </w:p>
    <w:bookmarkStart w:name="z2268" w:id="1925"/>
    <w:p>
      <w:pPr>
        <w:spacing w:after="0"/>
        <w:ind w:left="0"/>
        <w:jc w:val="both"/>
      </w:pPr>
      <w:r>
        <w:rPr>
          <w:rFonts w:ascii="Times New Roman"/>
          <w:b w:val="false"/>
          <w:i w:val="false"/>
          <w:color w:val="000000"/>
          <w:sz w:val="28"/>
        </w:rPr>
        <w:t xml:space="preserve">
      </w:t>
      </w:r>
      <w:r>
        <w:rPr>
          <w:rFonts w:ascii="Times New Roman"/>
          <w:b/>
          <w:i w:val="false"/>
          <w:color w:val="000000"/>
          <w:sz w:val="28"/>
        </w:rPr>
        <w:t>НДТ 26</w:t>
      </w:r>
      <w:r>
        <w:rPr>
          <w:rFonts w:ascii="Times New Roman"/>
          <w:b/>
          <w:i w:val="false"/>
          <w:color w:val="000000"/>
          <w:sz w:val="28"/>
        </w:rPr>
        <w:t>.</w:t>
      </w:r>
    </w:p>
    <w:bookmarkEnd w:id="1925"/>
    <w:bookmarkStart w:name="z2269" w:id="1926"/>
    <w:p>
      <w:pPr>
        <w:spacing w:after="0"/>
        <w:ind w:left="0"/>
        <w:jc w:val="both"/>
      </w:pPr>
      <w:r>
        <w:rPr>
          <w:rFonts w:ascii="Times New Roman"/>
          <w:b w:val="false"/>
          <w:i w:val="false"/>
          <w:color w:val="000000"/>
          <w:sz w:val="28"/>
        </w:rPr>
        <w:t>
      Наилучшей доступной техникой для удаления и очистки сточных вод является сбор и максимизация внутренней рециркуляции. НДТ заключается в использовании одной из или комбинации техник:</w:t>
      </w:r>
    </w:p>
    <w:bookmarkEnd w:id="19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0" w:id="1927"/>
          <w:p>
            <w:pPr>
              <w:spacing w:after="20"/>
              <w:ind w:left="20"/>
              <w:jc w:val="both"/>
            </w:pPr>
            <w:r>
              <w:rPr>
                <w:rFonts w:ascii="Times New Roman"/>
                <w:b w:val="false"/>
                <w:i w:val="false"/>
                <w:color w:val="000000"/>
                <w:sz w:val="20"/>
              </w:rPr>
              <w:t>
№</w:t>
            </w:r>
          </w:p>
          <w:bookmarkEnd w:id="1927"/>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использование сточных вод от операций очистки и розливов в одном и том же процессе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использование поверхностных сточных 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замкнутых систем охлаждающей воды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использование очищенной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 может быть ограничена наличием солей в очищенной воде</w:t>
            </w:r>
          </w:p>
        </w:tc>
      </w:tr>
    </w:tbl>
    <w:bookmarkStart w:name="z2271" w:id="1928"/>
    <w:p>
      <w:pPr>
        <w:spacing w:after="0"/>
        <w:ind w:left="0"/>
        <w:jc w:val="both"/>
      </w:pPr>
      <w:r>
        <w:rPr>
          <w:rFonts w:ascii="Times New Roman"/>
          <w:b w:val="false"/>
          <w:i w:val="false"/>
          <w:color w:val="000000"/>
          <w:sz w:val="28"/>
        </w:rPr>
        <w:t xml:space="preserve">
      В случае отсутствия системы оборотного водоснабжения (замкнутые системы) сбросы должны контролироваться согласно концентрациям загрязняющих веществ в сточных водах согласно таблице 2.1. </w:t>
      </w:r>
    </w:p>
    <w:bookmarkEnd w:id="1928"/>
    <w:bookmarkStart w:name="z2272" w:id="1929"/>
    <w:p>
      <w:pPr>
        <w:spacing w:after="0"/>
        <w:ind w:left="0"/>
        <w:jc w:val="both"/>
      </w:pPr>
      <w:r>
        <w:rPr>
          <w:rFonts w:ascii="Times New Roman"/>
          <w:b w:val="false"/>
          <w:i w:val="false"/>
          <w:color w:val="000000"/>
          <w:sz w:val="28"/>
        </w:rPr>
        <w:t>
      Описание представлено в разделе 4.8. справочника по НДТ.</w:t>
      </w:r>
    </w:p>
    <w:bookmarkEnd w:id="19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73" w:id="1930"/>
    <w:p>
      <w:pPr>
        <w:spacing w:after="0"/>
        <w:ind w:left="0"/>
        <w:jc w:val="both"/>
      </w:pPr>
      <w:r>
        <w:rPr>
          <w:rFonts w:ascii="Times New Roman"/>
          <w:b w:val="false"/>
          <w:i w:val="false"/>
          <w:color w:val="000000"/>
          <w:sz w:val="28"/>
        </w:rPr>
        <w:t xml:space="preserve">
      </w:t>
      </w:r>
      <w:r>
        <w:rPr>
          <w:rFonts w:ascii="Times New Roman"/>
          <w:b/>
          <w:i w:val="false"/>
          <w:color w:val="000000"/>
          <w:sz w:val="28"/>
        </w:rPr>
        <w:t>НДТ 2</w:t>
      </w:r>
      <w:r>
        <w:rPr>
          <w:rFonts w:ascii="Times New Roman"/>
          <w:b/>
          <w:i w:val="false"/>
          <w:color w:val="000000"/>
          <w:sz w:val="28"/>
        </w:rPr>
        <w:t>7.</w:t>
      </w:r>
    </w:p>
    <w:bookmarkEnd w:id="1930"/>
    <w:bookmarkStart w:name="z2274" w:id="1931"/>
    <w:p>
      <w:pPr>
        <w:spacing w:after="0"/>
        <w:ind w:left="0"/>
        <w:jc w:val="both"/>
      </w:pPr>
      <w:r>
        <w:rPr>
          <w:rFonts w:ascii="Times New Roman"/>
          <w:b w:val="false"/>
          <w:i w:val="false"/>
          <w:color w:val="000000"/>
          <w:sz w:val="28"/>
        </w:rPr>
        <w:t>
      Наилучшей доступной техникой для контроля действия предприятия и соблюдения технологии производства является мониторинг подземных вод в районе расположения предприятия производства ферросплавов. Мониторинг воздействия осуществляется в соответствии с программой ПЭК.</w:t>
      </w:r>
    </w:p>
    <w:bookmarkEnd w:id="1931"/>
    <w:bookmarkStart w:name="z2275" w:id="1932"/>
    <w:p>
      <w:pPr>
        <w:spacing w:after="0"/>
        <w:ind w:left="0"/>
        <w:jc w:val="both"/>
      </w:pPr>
      <w:r>
        <w:rPr>
          <w:rFonts w:ascii="Times New Roman"/>
          <w:b w:val="false"/>
          <w:i w:val="false"/>
          <w:color w:val="000000"/>
          <w:sz w:val="28"/>
        </w:rPr>
        <w:t>
      Описание представлено в разделах 4.8, 4.8.1. справочника по НДТ.</w:t>
      </w:r>
    </w:p>
    <w:bookmarkEnd w:id="19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1.8. Управление отходами</w:t>
      </w:r>
    </w:p>
    <w:bookmarkStart w:name="z2277" w:id="1933"/>
    <w:p>
      <w:pPr>
        <w:spacing w:after="0"/>
        <w:ind w:left="0"/>
        <w:jc w:val="both"/>
      </w:pPr>
      <w:r>
        <w:rPr>
          <w:rFonts w:ascii="Times New Roman"/>
          <w:b w:val="false"/>
          <w:i w:val="false"/>
          <w:color w:val="000000"/>
          <w:sz w:val="28"/>
        </w:rPr>
        <w:t xml:space="preserve">
      </w:t>
      </w:r>
      <w:r>
        <w:rPr>
          <w:rFonts w:ascii="Times New Roman"/>
          <w:b/>
          <w:i w:val="false"/>
          <w:color w:val="000000"/>
          <w:sz w:val="28"/>
        </w:rPr>
        <w:t>НДТ 28</w:t>
      </w:r>
      <w:r>
        <w:rPr>
          <w:rFonts w:ascii="Times New Roman"/>
          <w:b/>
          <w:i w:val="false"/>
          <w:color w:val="000000"/>
          <w:sz w:val="28"/>
        </w:rPr>
        <w:t>.</w:t>
      </w:r>
    </w:p>
    <w:bookmarkEnd w:id="1933"/>
    <w:bookmarkStart w:name="z2278" w:id="1934"/>
    <w:p>
      <w:pPr>
        <w:spacing w:after="0"/>
        <w:ind w:left="0"/>
        <w:jc w:val="both"/>
      </w:pPr>
      <w:r>
        <w:rPr>
          <w:rFonts w:ascii="Times New Roman"/>
          <w:b w:val="false"/>
          <w:i w:val="false"/>
          <w:color w:val="000000"/>
          <w:sz w:val="28"/>
        </w:rPr>
        <w:t>
      Чтобы предотвратить или, если предотвращение невозможно, сократить количество отходов, направляемых на утилизацию, НДТ подразумевает составление и выполнение программы управления отходами в рамках СЭМ (см. НДТ 1), который обеспечивает в порядке приоритетности предотвращение образования отходов, их подготовку для повторного использования, переработку и/или иное восстановление.</w:t>
      </w:r>
    </w:p>
    <w:bookmarkEnd w:id="19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Производственный рециклинг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шлама обратно в технологический процесс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Переработка шлаков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 на феррохромных производствах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использование отходов технологического процесса и уменьшение их количества.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bl>
    <w:bookmarkStart w:name="z2279" w:id="1935"/>
    <w:p>
      <w:pPr>
        <w:spacing w:after="0"/>
        <w:ind w:left="0"/>
        <w:jc w:val="both"/>
      </w:pPr>
      <w:r>
        <w:rPr>
          <w:rFonts w:ascii="Times New Roman"/>
          <w:b w:val="false"/>
          <w:i w:val="false"/>
          <w:color w:val="000000"/>
          <w:sz w:val="28"/>
        </w:rPr>
        <w:t>
      Описание представлено в разделе 4.7. справочника по НДТ.</w:t>
      </w:r>
    </w:p>
    <w:bookmarkEnd w:id="1935"/>
    <w:p>
      <w:pPr>
        <w:spacing w:after="0"/>
        <w:ind w:left="0"/>
        <w:jc w:val="both"/>
      </w:pPr>
      <w:r>
        <w:rPr>
          <w:rFonts w:ascii="Times New Roman"/>
          <w:b/>
          <w:i w:val="false"/>
          <w:color w:val="000000"/>
          <w:sz w:val="28"/>
        </w:rPr>
        <w:t>Раздел 2. Технологические показатели (уровни эмиссий), связанные с применением наилучших доступных техник</w:t>
      </w:r>
    </w:p>
    <w:bookmarkStart w:name="z2281" w:id="1936"/>
    <w:p>
      <w:pPr>
        <w:spacing w:after="0"/>
        <w:ind w:left="0"/>
        <w:jc w:val="both"/>
      </w:pPr>
      <w:r>
        <w:rPr>
          <w:rFonts w:ascii="Times New Roman"/>
          <w:b w:val="false"/>
          <w:i w:val="false"/>
          <w:color w:val="000000"/>
          <w:sz w:val="28"/>
        </w:rPr>
        <w:t>
      Атмосферный воздух (выбросы загрязняющих веществ)</w:t>
      </w:r>
    </w:p>
    <w:bookmarkEnd w:id="19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82" w:id="1937"/>
    <w:p>
      <w:pPr>
        <w:spacing w:after="0"/>
        <w:ind w:left="0"/>
        <w:jc w:val="both"/>
      </w:pPr>
      <w:r>
        <w:rPr>
          <w:rFonts w:ascii="Times New Roman"/>
          <w:b w:val="false"/>
          <w:i w:val="false"/>
          <w:color w:val="000000"/>
          <w:sz w:val="28"/>
        </w:rPr>
        <w:t>
      Таблица 2.1. Технологические показатели, связанные с НДТ, для выбросов пыли в воздух при производстве ферросплавов</w:t>
      </w:r>
    </w:p>
    <w:bookmarkEnd w:id="19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3" w:id="1938"/>
          <w:p>
            <w:pPr>
              <w:spacing w:after="20"/>
              <w:ind w:left="20"/>
              <w:jc w:val="both"/>
            </w:pPr>
            <w:r>
              <w:rPr>
                <w:rFonts w:ascii="Times New Roman"/>
                <w:b w:val="false"/>
                <w:i w:val="false"/>
                <w:color w:val="000000"/>
                <w:sz w:val="20"/>
              </w:rPr>
              <w:t>
№</w:t>
            </w:r>
          </w:p>
          <w:bookmarkEnd w:id="1938"/>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4" w:id="1939"/>
          <w:p>
            <w:pPr>
              <w:spacing w:after="20"/>
              <w:ind w:left="20"/>
              <w:jc w:val="both"/>
            </w:pPr>
            <w:r>
              <w:rPr>
                <w:rFonts w:ascii="Times New Roman"/>
                <w:b w:val="false"/>
                <w:i w:val="false"/>
                <w:color w:val="000000"/>
                <w:sz w:val="20"/>
              </w:rPr>
              <w:t>
Для действующих производств,</w:t>
            </w:r>
          </w:p>
          <w:bookmarkEnd w:id="1939"/>
          <w:p>
            <w:pPr>
              <w:spacing w:after="20"/>
              <w:ind w:left="20"/>
              <w:jc w:val="both"/>
            </w:pPr>
            <w:r>
              <w:rPr>
                <w:rFonts w:ascii="Times New Roman"/>
                <w:b w:val="false"/>
                <w:i w:val="false"/>
                <w:color w:val="000000"/>
                <w:sz w:val="20"/>
              </w:rPr>
              <w:t>
НДТ (мг/Нм</w:t>
            </w:r>
            <w:r>
              <w:rPr>
                <w:rFonts w:ascii="Times New Roman"/>
                <w:b w:val="false"/>
                <w:i w:val="false"/>
                <w:color w:val="000000"/>
                <w:vertAlign w:val="superscript"/>
              </w:rPr>
              <w:t>3</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5" w:id="1940"/>
          <w:p>
            <w:pPr>
              <w:spacing w:after="20"/>
              <w:ind w:left="20"/>
              <w:jc w:val="both"/>
            </w:pPr>
            <w:r>
              <w:rPr>
                <w:rFonts w:ascii="Times New Roman"/>
                <w:b w:val="false"/>
                <w:i w:val="false"/>
                <w:color w:val="000000"/>
                <w:sz w:val="20"/>
              </w:rPr>
              <w:t>
Для вновь вводимых и реконструируемых производств</w:t>
            </w:r>
          </w:p>
          <w:bookmarkEnd w:id="1940"/>
          <w:p>
            <w:pPr>
              <w:spacing w:after="20"/>
              <w:ind w:left="20"/>
              <w:jc w:val="both"/>
            </w:pPr>
            <w:r>
              <w:rPr>
                <w:rFonts w:ascii="Times New Roman"/>
                <w:b w:val="false"/>
                <w:i w:val="false"/>
                <w:color w:val="000000"/>
                <w:sz w:val="20"/>
              </w:rPr>
              <w:t>
НДТ (мг/Нм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Выгрузка, хранение, подготовка, подача и отгрузка сырья и готовой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Выплавка ферросплавов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 подача агломерата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 </w:t>
            </w:r>
          </w:p>
        </w:tc>
      </w:tr>
    </w:tbl>
    <w:bookmarkStart w:name="z2286" w:id="1941"/>
    <w:p>
      <w:pPr>
        <w:spacing w:after="0"/>
        <w:ind w:left="0"/>
        <w:jc w:val="both"/>
      </w:pPr>
      <w:r>
        <w:rPr>
          <w:rFonts w:ascii="Times New Roman"/>
          <w:b w:val="false"/>
          <w:i w:val="false"/>
          <w:color w:val="000000"/>
          <w:sz w:val="28"/>
        </w:rPr>
        <w:t>
      * 20-100 мг/Нм</w:t>
      </w:r>
      <w:r>
        <w:rPr>
          <w:rFonts w:ascii="Times New Roman"/>
          <w:b w:val="false"/>
          <w:i w:val="false"/>
          <w:color w:val="000000"/>
          <w:vertAlign w:val="superscript"/>
        </w:rPr>
        <w:t>3</w:t>
      </w:r>
      <w:r>
        <w:rPr>
          <w:rFonts w:ascii="Times New Roman"/>
          <w:b w:val="false"/>
          <w:i w:val="false"/>
          <w:color w:val="000000"/>
          <w:sz w:val="28"/>
        </w:rPr>
        <w:t xml:space="preserve"> для процессов дробления и классификации (грохочения) действующих установок;</w:t>
      </w:r>
    </w:p>
    <w:bookmarkEnd w:id="1941"/>
    <w:bookmarkStart w:name="z2287" w:id="1942"/>
    <w:p>
      <w:pPr>
        <w:spacing w:after="0"/>
        <w:ind w:left="0"/>
        <w:jc w:val="both"/>
      </w:pPr>
      <w:r>
        <w:rPr>
          <w:rFonts w:ascii="Times New Roman"/>
          <w:b w:val="false"/>
          <w:i w:val="false"/>
          <w:color w:val="000000"/>
          <w:sz w:val="28"/>
        </w:rPr>
        <w:t>
      ** 20-50 мг/Нм</w:t>
      </w:r>
      <w:r>
        <w:rPr>
          <w:rFonts w:ascii="Times New Roman"/>
          <w:b w:val="false"/>
          <w:i w:val="false"/>
          <w:color w:val="000000"/>
          <w:vertAlign w:val="superscript"/>
        </w:rPr>
        <w:t xml:space="preserve">3 </w:t>
      </w:r>
      <w:r>
        <w:rPr>
          <w:rFonts w:ascii="Times New Roman"/>
          <w:b w:val="false"/>
          <w:i w:val="false"/>
          <w:color w:val="000000"/>
          <w:sz w:val="28"/>
        </w:rPr>
        <w:t xml:space="preserve">для газоочистных установок, введенных в эксплуатацию до 1990 года; </w:t>
      </w:r>
    </w:p>
    <w:bookmarkEnd w:id="1942"/>
    <w:bookmarkStart w:name="z2288" w:id="1943"/>
    <w:p>
      <w:pPr>
        <w:spacing w:after="0"/>
        <w:ind w:left="0"/>
        <w:jc w:val="both"/>
      </w:pPr>
      <w:r>
        <w:rPr>
          <w:rFonts w:ascii="Times New Roman"/>
          <w:b w:val="false"/>
          <w:i w:val="false"/>
          <w:color w:val="000000"/>
          <w:sz w:val="28"/>
        </w:rPr>
        <w:t>
      *** верхняя граница диапазона может составлять до 15 мг / Нм</w:t>
      </w:r>
      <w:r>
        <w:rPr>
          <w:rFonts w:ascii="Times New Roman"/>
          <w:b w:val="false"/>
          <w:i w:val="false"/>
          <w:color w:val="000000"/>
          <w:vertAlign w:val="superscript"/>
        </w:rPr>
        <w:t>3</w:t>
      </w:r>
      <w:r>
        <w:rPr>
          <w:rFonts w:ascii="Times New Roman"/>
          <w:b w:val="false"/>
          <w:i w:val="false"/>
          <w:color w:val="000000"/>
          <w:sz w:val="28"/>
        </w:rPr>
        <w:t xml:space="preserve"> для производства FeMn, SiMn, CaSi из-за липкой природы пыли (вызванной, например, ее гигроскопической способностью или химическими характеристиками), влияющей на эффективность рукавного фильтра.</w:t>
      </w:r>
    </w:p>
    <w:bookmarkEnd w:id="194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89" w:id="1944"/>
    <w:p>
      <w:pPr>
        <w:spacing w:after="0"/>
        <w:ind w:left="0"/>
        <w:jc w:val="both"/>
      </w:pPr>
      <w:r>
        <w:rPr>
          <w:rFonts w:ascii="Times New Roman"/>
          <w:b w:val="false"/>
          <w:i w:val="false"/>
          <w:color w:val="000000"/>
          <w:sz w:val="28"/>
        </w:rPr>
        <w:t>
      Водные ресурсы (концентрация загрязняющих веществ в сбросах сточных вод)</w:t>
      </w:r>
    </w:p>
    <w:bookmarkEnd w:id="19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90" w:id="1945"/>
    <w:p>
      <w:pPr>
        <w:spacing w:after="0"/>
        <w:ind w:left="0"/>
        <w:jc w:val="both"/>
      </w:pPr>
      <w:r>
        <w:rPr>
          <w:rFonts w:ascii="Times New Roman"/>
          <w:b w:val="false"/>
          <w:i w:val="false"/>
          <w:color w:val="000000"/>
          <w:sz w:val="28"/>
        </w:rPr>
        <w:t>
      Таблица 2.2. Технологические показатели загрязняющих веществ в сбросах сточных вод, соответствующие НДТ, при производстве ферросплавов.</w:t>
      </w:r>
    </w:p>
    <w:bookmarkEnd w:id="19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1" w:id="1946"/>
          <w:p>
            <w:pPr>
              <w:spacing w:after="20"/>
              <w:ind w:left="20"/>
              <w:jc w:val="both"/>
            </w:pPr>
            <w:r>
              <w:rPr>
                <w:rFonts w:ascii="Times New Roman"/>
                <w:b w:val="false"/>
                <w:i w:val="false"/>
                <w:color w:val="000000"/>
                <w:sz w:val="20"/>
              </w:rPr>
              <w:t>
№</w:t>
            </w:r>
          </w:p>
          <w:bookmarkEnd w:id="1946"/>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 (мг/л)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Серебро (Ag)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(Cd)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(Co)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хром (Cr)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(VI) (Cr(VI))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(Cu)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 (Hg)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(Pb)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(Zn)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r>
    </w:tbl>
    <w:bookmarkStart w:name="z2292" w:id="1947"/>
    <w:p>
      <w:pPr>
        <w:spacing w:after="0"/>
        <w:ind w:left="0"/>
        <w:jc w:val="both"/>
      </w:pPr>
      <w:r>
        <w:rPr>
          <w:rFonts w:ascii="Times New Roman"/>
          <w:b w:val="false"/>
          <w:i w:val="false"/>
          <w:color w:val="000000"/>
          <w:sz w:val="28"/>
        </w:rPr>
        <w:t>
      * примечание: в отношении установления технологических показателей при сбросах в пруды-накопители и пруды-испарители норма не будет распространяться при условии их соответствия требованиям, применяемым в отношении гидротехнических сооружений с подтверждением отсутствия воздействия на поверхностные и подземные водные ресурсы по результатам мониторинговых исследований за последние 3 года.</w:t>
      </w:r>
    </w:p>
    <w:bookmarkEnd w:id="1947"/>
    <w:bookmarkStart w:name="z2293" w:id="1948"/>
    <w:p>
      <w:pPr>
        <w:spacing w:after="0"/>
        <w:ind w:left="0"/>
        <w:jc w:val="both"/>
      </w:pPr>
      <w:r>
        <w:rPr>
          <w:rFonts w:ascii="Times New Roman"/>
          <w:b w:val="false"/>
          <w:i w:val="false"/>
          <w:color w:val="000000"/>
          <w:sz w:val="28"/>
        </w:rPr>
        <w:t>Раздел 3. Иные технологические показатели, связанные с применением наилучших доступных техник, в том числе уровни потребления энергетических, водных и иных ресурсов</w:t>
      </w:r>
    </w:p>
    <w:bookmarkEnd w:id="1948"/>
    <w:bookmarkStart w:name="z2294" w:id="1949"/>
    <w:p>
      <w:pPr>
        <w:spacing w:after="0"/>
        <w:ind w:left="0"/>
        <w:jc w:val="both"/>
      </w:pPr>
      <w:r>
        <w:rPr>
          <w:rFonts w:ascii="Times New Roman"/>
          <w:b w:val="false"/>
          <w:i w:val="false"/>
          <w:color w:val="000000"/>
          <w:sz w:val="28"/>
        </w:rPr>
        <w:t xml:space="preserve">
      Иные технологические показатели, связанные с применением НДТ, выражаются в количестве потребления ресурсов в расчете на единицу времени или единицу производимой продукции (товара), выполняемой работы, оказываемой услуги. Соответственно, установление иных технологических показателей обусловлено применяемой технологией производства. Кроме того, в результате анализа потребления энергетических, водных и иных (сырьевых) ресурсов, получен вариативный ряд показателей, который зависит от многих факторов: </w:t>
      </w:r>
    </w:p>
    <w:bookmarkEnd w:id="1949"/>
    <w:bookmarkStart w:name="z2295" w:id="1950"/>
    <w:p>
      <w:pPr>
        <w:spacing w:after="0"/>
        <w:ind w:left="0"/>
        <w:jc w:val="both"/>
      </w:pPr>
      <w:r>
        <w:rPr>
          <w:rFonts w:ascii="Times New Roman"/>
          <w:b w:val="false"/>
          <w:i w:val="false"/>
          <w:color w:val="000000"/>
          <w:sz w:val="28"/>
        </w:rPr>
        <w:t xml:space="preserve">
      качественные показатели сырья; </w:t>
      </w:r>
    </w:p>
    <w:bookmarkEnd w:id="1950"/>
    <w:bookmarkStart w:name="z2296" w:id="1951"/>
    <w:p>
      <w:pPr>
        <w:spacing w:after="0"/>
        <w:ind w:left="0"/>
        <w:jc w:val="both"/>
      </w:pPr>
      <w:r>
        <w:rPr>
          <w:rFonts w:ascii="Times New Roman"/>
          <w:b w:val="false"/>
          <w:i w:val="false"/>
          <w:color w:val="000000"/>
          <w:sz w:val="28"/>
        </w:rPr>
        <w:t xml:space="preserve">
      производительность и эксплуатационные характеристики установок; </w:t>
      </w:r>
    </w:p>
    <w:bookmarkEnd w:id="1951"/>
    <w:bookmarkStart w:name="z2297" w:id="1952"/>
    <w:p>
      <w:pPr>
        <w:spacing w:after="0"/>
        <w:ind w:left="0"/>
        <w:jc w:val="both"/>
      </w:pPr>
      <w:r>
        <w:rPr>
          <w:rFonts w:ascii="Times New Roman"/>
          <w:b w:val="false"/>
          <w:i w:val="false"/>
          <w:color w:val="000000"/>
          <w:sz w:val="28"/>
        </w:rPr>
        <w:t xml:space="preserve">
      качественные показатели готовой продукции; </w:t>
      </w:r>
    </w:p>
    <w:bookmarkEnd w:id="1952"/>
    <w:bookmarkStart w:name="z2298" w:id="1953"/>
    <w:p>
      <w:pPr>
        <w:spacing w:after="0"/>
        <w:ind w:left="0"/>
        <w:jc w:val="both"/>
      </w:pPr>
      <w:r>
        <w:rPr>
          <w:rFonts w:ascii="Times New Roman"/>
          <w:b w:val="false"/>
          <w:i w:val="false"/>
          <w:color w:val="000000"/>
          <w:sz w:val="28"/>
        </w:rPr>
        <w:t>
      климатические особенности регионов и т.д.</w:t>
      </w:r>
    </w:p>
    <w:bookmarkEnd w:id="1953"/>
    <w:bookmarkStart w:name="z2299" w:id="1954"/>
    <w:p>
      <w:pPr>
        <w:spacing w:after="0"/>
        <w:ind w:left="0"/>
        <w:jc w:val="both"/>
      </w:pPr>
      <w:r>
        <w:rPr>
          <w:rFonts w:ascii="Times New Roman"/>
          <w:b w:val="false"/>
          <w:i w:val="false"/>
          <w:color w:val="000000"/>
          <w:sz w:val="28"/>
        </w:rPr>
        <w:t>
      Технологические показатели потребления ресурсов должны быть ориентированы на внедрение НДТ, в том числе прогрессивной технологии, повышение уровня организации производства, соответствовать наименьшим значениям (исходя из среднегодового значения потребления соответствующего ресурса), отражать конструктивные, технологические и организационные мероприятия по экономии и рациональному потреблению.</w:t>
      </w:r>
    </w:p>
    <w:bookmarkEnd w:id="1954"/>
    <w:bookmarkStart w:name="z2300" w:id="1955"/>
    <w:p>
      <w:pPr>
        <w:spacing w:after="0"/>
        <w:ind w:left="0"/>
        <w:jc w:val="both"/>
      </w:pPr>
      <w:r>
        <w:rPr>
          <w:rFonts w:ascii="Times New Roman"/>
          <w:b w:val="false"/>
          <w:i w:val="false"/>
          <w:color w:val="000000"/>
          <w:sz w:val="28"/>
        </w:rPr>
        <w:t xml:space="preserve">
      Иные технологические показатели рассматриваются исходя из индивидуальных особенностей предприятий по используемому сырью и топливу, требованиям к качеству выпускаемой продукции и иным факторам, с учетом положений справочников по НДТ смежных отраслей/сопоставимых процессов, а также возможности внедрения соответствующих НДТ. Необходимо учитывать финансовые и технические ресурсы предприятия при выборе НДТ в конкретных условиях, что обеспечит эффективность в достижении технологических показателей. </w:t>
      </w:r>
    </w:p>
    <w:bookmarkEnd w:id="1955"/>
    <w:bookmarkStart w:name="z2301" w:id="1956"/>
    <w:p>
      <w:pPr>
        <w:spacing w:after="0"/>
        <w:ind w:left="0"/>
        <w:jc w:val="both"/>
      </w:pPr>
      <w:r>
        <w:rPr>
          <w:rFonts w:ascii="Times New Roman"/>
          <w:b w:val="false"/>
          <w:i w:val="false"/>
          <w:color w:val="000000"/>
          <w:sz w:val="28"/>
        </w:rPr>
        <w:t>
      В соответствии с национальными документами государственного планирования при установлении технологических нормативов предлагаются следующие иные технологические показатели:</w:t>
      </w:r>
    </w:p>
    <w:bookmarkEnd w:id="1956"/>
    <w:bookmarkStart w:name="z2302" w:id="1957"/>
    <w:p>
      <w:pPr>
        <w:spacing w:after="0"/>
        <w:ind w:left="0"/>
        <w:jc w:val="both"/>
      </w:pPr>
      <w:r>
        <w:rPr>
          <w:rFonts w:ascii="Times New Roman"/>
          <w:b w:val="false"/>
          <w:i w:val="false"/>
          <w:color w:val="000000"/>
          <w:sz w:val="28"/>
        </w:rPr>
        <w:t>
      по энергоэффективности: снижение энергоемкости промышленности на 10 % к 2029 году от уровня 2021 года;</w:t>
      </w:r>
    </w:p>
    <w:bookmarkEnd w:id="1957"/>
    <w:bookmarkStart w:name="z2303" w:id="1958"/>
    <w:p>
      <w:pPr>
        <w:spacing w:after="0"/>
        <w:ind w:left="0"/>
        <w:jc w:val="both"/>
      </w:pPr>
      <w:r>
        <w:rPr>
          <w:rFonts w:ascii="Times New Roman"/>
          <w:b w:val="false"/>
          <w:i w:val="false"/>
          <w:color w:val="000000"/>
          <w:sz w:val="28"/>
        </w:rPr>
        <w:t>
      внедрение оборотного и повторного водоснабжения – до 100 % с учетом применимости в технологических процессах.</w:t>
      </w:r>
    </w:p>
    <w:bookmarkEnd w:id="1958"/>
    <w:bookmarkStart w:name="z2304" w:id="1959"/>
    <w:p>
      <w:pPr>
        <w:spacing w:after="0"/>
        <w:ind w:left="0"/>
        <w:jc w:val="both"/>
      </w:pPr>
      <w:r>
        <w:rPr>
          <w:rFonts w:ascii="Times New Roman"/>
          <w:b w:val="false"/>
          <w:i w:val="false"/>
          <w:color w:val="000000"/>
          <w:sz w:val="28"/>
        </w:rPr>
        <w:t>Раздел 4. Требования по мониторингу, связанные с применением наилучших доступных техник</w:t>
      </w:r>
    </w:p>
    <w:bookmarkEnd w:id="1959"/>
    <w:p>
      <w:pPr>
        <w:spacing w:after="0"/>
        <w:ind w:left="0"/>
        <w:jc w:val="left"/>
      </w:pPr>
      <w:r>
        <w:br/>
      </w:r>
      <w:r>
        <w:rPr>
          <w:rFonts w:ascii="Times New Roman"/>
          <w:b w:val="false"/>
          <w:i w:val="false"/>
          <w:color w:val="000000"/>
          <w:sz w:val="28"/>
        </w:rPr>
        <w:t>
</w:t>
      </w:r>
    </w:p>
    <w:bookmarkStart w:name="z2305" w:id="1960"/>
    <w:p>
      <w:pPr>
        <w:spacing w:after="0"/>
        <w:ind w:left="0"/>
        <w:jc w:val="both"/>
      </w:pPr>
      <w:r>
        <w:rPr>
          <w:rFonts w:ascii="Times New Roman"/>
          <w:b w:val="false"/>
          <w:i w:val="false"/>
          <w:color w:val="000000"/>
          <w:sz w:val="28"/>
        </w:rPr>
        <w:t>
      Таблица 4.1. Мониторинг выбросов загрязняющих веществ</w:t>
      </w:r>
    </w:p>
    <w:bookmarkEnd w:id="19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6" w:id="1961"/>
          <w:p>
            <w:pPr>
              <w:spacing w:after="20"/>
              <w:ind w:left="20"/>
              <w:jc w:val="both"/>
            </w:pPr>
            <w:r>
              <w:rPr>
                <w:rFonts w:ascii="Times New Roman"/>
                <w:b w:val="false"/>
                <w:i w:val="false"/>
                <w:color w:val="000000"/>
                <w:sz w:val="20"/>
              </w:rPr>
              <w:t>
№</w:t>
            </w:r>
          </w:p>
          <w:bookmarkEnd w:id="1961"/>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относящийся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периодичность контроля</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r>
              <w:rPr>
                <w:rFonts w:ascii="Times New Roman"/>
                <w:b w:val="false"/>
                <w:i w:val="false"/>
                <w:color w:val="000000"/>
                <w:vertAlign w:val="superscript"/>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7" w:id="1962"/>
          <w:p>
            <w:pPr>
              <w:spacing w:after="20"/>
              <w:ind w:left="20"/>
              <w:jc w:val="both"/>
            </w:pPr>
            <w:r>
              <w:rPr>
                <w:rFonts w:ascii="Times New Roman"/>
                <w:b w:val="false"/>
                <w:i w:val="false"/>
                <w:color w:val="000000"/>
                <w:sz w:val="20"/>
              </w:rPr>
              <w:t>
НДТ 20–21</w:t>
            </w:r>
          </w:p>
          <w:bookmarkEnd w:id="1962"/>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Маркерное вещество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r>
              <w:rPr>
                <w:rFonts w:ascii="Times New Roman"/>
                <w:b w:val="false"/>
                <w:i w:val="false"/>
                <w:color w:val="000000"/>
                <w:vertAlign w:val="sub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Непрерывно или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Маркерное вещество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8" w:id="1963"/>
          <w:p>
            <w:pPr>
              <w:spacing w:after="20"/>
              <w:ind w:left="20"/>
              <w:jc w:val="both"/>
            </w:pPr>
            <w:r>
              <w:rPr>
                <w:rFonts w:ascii="Times New Roman"/>
                <w:b w:val="false"/>
                <w:i w:val="false"/>
                <w:color w:val="000000"/>
                <w:sz w:val="20"/>
              </w:rPr>
              <w:t>
NO</w:t>
            </w:r>
            <w:r>
              <w:rPr>
                <w:rFonts w:ascii="Times New Roman"/>
                <w:b w:val="false"/>
                <w:i w:val="false"/>
                <w:color w:val="000000"/>
                <w:vertAlign w:val="subscript"/>
              </w:rPr>
              <w:t>x</w:t>
            </w:r>
            <w:r>
              <w:rPr>
                <w:rFonts w:ascii="Times New Roman"/>
                <w:b w:val="false"/>
                <w:i w:val="false"/>
                <w:color w:val="000000"/>
                <w:sz w:val="20"/>
              </w:rPr>
              <w:t>, выраженный как NO</w:t>
            </w:r>
            <w:r>
              <w:rPr>
                <w:rFonts w:ascii="Times New Roman"/>
                <w:b w:val="false"/>
                <w:i w:val="false"/>
                <w:color w:val="000000"/>
                <w:vertAlign w:val="subscript"/>
              </w:rPr>
              <w:t>2</w:t>
            </w:r>
          </w:p>
          <w:bookmarkEnd w:id="1963"/>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Непрерывно или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Маркерное вещество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Непрерывно или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Маркерное вещество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2</w:t>
            </w:r>
            <w:r>
              <w:rPr>
                <w:rFonts w:ascii="Times New Roman"/>
                <w:b w:val="false"/>
                <w:i w:val="false"/>
                <w:color w:val="000000"/>
                <w:sz w:val="20"/>
              </w:rPr>
              <w: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Непрерывно или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09" w:id="1964"/>
    <w:p>
      <w:pPr>
        <w:spacing w:after="0"/>
        <w:ind w:left="0"/>
        <w:jc w:val="both"/>
      </w:pPr>
      <w:r>
        <w:rPr>
          <w:rFonts w:ascii="Times New Roman"/>
          <w:b w:val="false"/>
          <w:i w:val="false"/>
          <w:color w:val="000000"/>
          <w:sz w:val="28"/>
        </w:rPr>
        <w:t>
      примечание:</w:t>
      </w:r>
    </w:p>
    <w:bookmarkEnd w:id="1964"/>
    <w:bookmarkStart w:name="z2310" w:id="1965"/>
    <w:p>
      <w:pPr>
        <w:spacing w:after="0"/>
        <w:ind w:left="0"/>
        <w:jc w:val="both"/>
      </w:pPr>
      <w:r>
        <w:rPr>
          <w:rFonts w:ascii="Times New Roman"/>
          <w:b w:val="false"/>
          <w:i w:val="false"/>
          <w:color w:val="000000"/>
          <w:sz w:val="28"/>
        </w:rPr>
        <w:t>
      * непрерывный контроль проводится посредством автоматизированных систем мониторинга на организованных источниках согласно требованиям к периодичности контроля, предусмотренным действующим законодательством;</w:t>
      </w:r>
    </w:p>
    <w:bookmarkEnd w:id="1965"/>
    <w:bookmarkStart w:name="z2311" w:id="1966"/>
    <w:p>
      <w:pPr>
        <w:spacing w:after="0"/>
        <w:ind w:left="0"/>
        <w:jc w:val="both"/>
      </w:pPr>
      <w:r>
        <w:rPr>
          <w:rFonts w:ascii="Times New Roman"/>
          <w:b w:val="false"/>
          <w:i w:val="false"/>
          <w:color w:val="000000"/>
          <w:sz w:val="28"/>
        </w:rPr>
        <w:t>
      ** если непрерывное измерение технически неприменимо, то необходимо увеличить частоту проведения периодического мониторинга.</w:t>
      </w:r>
    </w:p>
    <w:bookmarkEnd w:id="1966"/>
    <w:bookmarkStart w:name="z2312" w:id="1967"/>
    <w:p>
      <w:pPr>
        <w:spacing w:after="0"/>
        <w:ind w:left="0"/>
        <w:jc w:val="left"/>
      </w:pPr>
      <w:r>
        <w:rPr>
          <w:rFonts w:ascii="Times New Roman"/>
          <w:b/>
          <w:i w:val="false"/>
          <w:color w:val="000000"/>
        </w:rPr>
        <w:t xml:space="preserve"> Раздел 5. Требования по ремедиации</w:t>
      </w:r>
    </w:p>
    <w:bookmarkEnd w:id="1967"/>
    <w:p>
      <w:pPr>
        <w:spacing w:after="0"/>
        <w:ind w:left="0"/>
        <w:jc w:val="left"/>
      </w:pPr>
      <w:r>
        <w:br/>
      </w:r>
      <w:r>
        <w:rPr>
          <w:rFonts w:ascii="Times New Roman"/>
          <w:b w:val="false"/>
          <w:i w:val="false"/>
          <w:color w:val="000000"/>
          <w:sz w:val="28"/>
        </w:rPr>
        <w:t>
</w:t>
      </w:r>
    </w:p>
    <w:bookmarkStart w:name="z2313" w:id="1968"/>
    <w:p>
      <w:pPr>
        <w:spacing w:after="0"/>
        <w:ind w:left="0"/>
        <w:jc w:val="both"/>
      </w:pPr>
      <w:r>
        <w:rPr>
          <w:rFonts w:ascii="Times New Roman"/>
          <w:b w:val="false"/>
          <w:i w:val="false"/>
          <w:color w:val="000000"/>
          <w:sz w:val="28"/>
        </w:rPr>
        <w:t>
      Основными факторами воздействия на атмосферный воздух при производстве ферросплавов являются выбросы загрязняющих веществ, возникающие в результате эксплуатации организованных источников выбросов.</w:t>
      </w:r>
    </w:p>
    <w:bookmarkEnd w:id="1968"/>
    <w:bookmarkStart w:name="z2314" w:id="1969"/>
    <w:p>
      <w:pPr>
        <w:spacing w:after="0"/>
        <w:ind w:left="0"/>
        <w:jc w:val="both"/>
      </w:pPr>
      <w:r>
        <w:rPr>
          <w:rFonts w:ascii="Times New Roman"/>
          <w:b w:val="false"/>
          <w:i w:val="false"/>
          <w:color w:val="000000"/>
          <w:sz w:val="28"/>
        </w:rPr>
        <w:t>
      Величина воздействия деятельности производственных объектов производства ферросплавов на грунтовые и подземные воды зависит от объема водопотребления и водоотведения, эффективности работы очистных сооружений, количественных характеристик оборотного водоснабжения. Качественный состав сбрасываемых сточных вод обусловлен составом вод, используемых на водоснабжение предприятия, составом используемого сырья, спецификой технологических процессов, составом промежуточных продуктов либо составом готовых продуктов, существующих систем очистки сточных вод.</w:t>
      </w:r>
    </w:p>
    <w:bookmarkEnd w:id="1969"/>
    <w:bookmarkStart w:name="z2315" w:id="1970"/>
    <w:p>
      <w:pPr>
        <w:spacing w:after="0"/>
        <w:ind w:left="0"/>
        <w:jc w:val="both"/>
      </w:pPr>
      <w:r>
        <w:rPr>
          <w:rFonts w:ascii="Times New Roman"/>
          <w:b w:val="false"/>
          <w:i w:val="false"/>
          <w:color w:val="000000"/>
          <w:sz w:val="28"/>
        </w:rPr>
        <w:t>
      Образующиеся в результате производственных и технологических процессов отходы могут передаваться на утилизацию/переработку сторонним организациям на договорной основе либо частично возвращены в производство.</w:t>
      </w:r>
    </w:p>
    <w:bookmarkEnd w:id="1970"/>
    <w:bookmarkStart w:name="z2316" w:id="1971"/>
    <w:p>
      <w:pPr>
        <w:spacing w:after="0"/>
        <w:ind w:left="0"/>
        <w:jc w:val="both"/>
      </w:pPr>
      <w:r>
        <w:rPr>
          <w:rFonts w:ascii="Times New Roman"/>
          <w:b w:val="false"/>
          <w:i w:val="false"/>
          <w:color w:val="000000"/>
          <w:sz w:val="28"/>
        </w:rPr>
        <w:t>
      Согласно действующему законодательству Республики Казахстан ремедиация проводится при выявлении факта экологического ущерба:</w:t>
      </w:r>
    </w:p>
    <w:bookmarkEnd w:id="1971"/>
    <w:bookmarkStart w:name="z2317" w:id="1972"/>
    <w:p>
      <w:pPr>
        <w:spacing w:after="0"/>
        <w:ind w:left="0"/>
        <w:jc w:val="both"/>
      </w:pPr>
      <w:r>
        <w:rPr>
          <w:rFonts w:ascii="Times New Roman"/>
          <w:b w:val="false"/>
          <w:i w:val="false"/>
          <w:color w:val="000000"/>
          <w:sz w:val="28"/>
        </w:rPr>
        <w:t>
      животному и растительному миру;</w:t>
      </w:r>
    </w:p>
    <w:bookmarkEnd w:id="1972"/>
    <w:bookmarkStart w:name="z2318" w:id="1973"/>
    <w:p>
      <w:pPr>
        <w:spacing w:after="0"/>
        <w:ind w:left="0"/>
        <w:jc w:val="both"/>
      </w:pPr>
      <w:r>
        <w:rPr>
          <w:rFonts w:ascii="Times New Roman"/>
          <w:b w:val="false"/>
          <w:i w:val="false"/>
          <w:color w:val="000000"/>
          <w:sz w:val="28"/>
        </w:rPr>
        <w:t>
      подземным и поверхностным водам;</w:t>
      </w:r>
    </w:p>
    <w:bookmarkEnd w:id="1973"/>
    <w:bookmarkStart w:name="z2319" w:id="1974"/>
    <w:p>
      <w:pPr>
        <w:spacing w:after="0"/>
        <w:ind w:left="0"/>
        <w:jc w:val="both"/>
      </w:pPr>
      <w:r>
        <w:rPr>
          <w:rFonts w:ascii="Times New Roman"/>
          <w:b w:val="false"/>
          <w:i w:val="false"/>
          <w:color w:val="000000"/>
          <w:sz w:val="28"/>
        </w:rPr>
        <w:t>
      землям и почве.</w:t>
      </w:r>
    </w:p>
    <w:bookmarkEnd w:id="1974"/>
    <w:bookmarkStart w:name="z2320" w:id="1975"/>
    <w:p>
      <w:pPr>
        <w:spacing w:after="0"/>
        <w:ind w:left="0"/>
        <w:jc w:val="both"/>
      </w:pPr>
      <w:r>
        <w:rPr>
          <w:rFonts w:ascii="Times New Roman"/>
          <w:b w:val="false"/>
          <w:i w:val="false"/>
          <w:color w:val="000000"/>
          <w:sz w:val="28"/>
        </w:rPr>
        <w:t xml:space="preserve">
      Таким образом, в результате деятельности предприятий по производству ферросплавов следующие негативные последствия наступают в результате загрязнения атмосферного воздуха и дальнейшего перехода загрязняющих веществ из одного компонента природной среды в другой: </w:t>
      </w:r>
    </w:p>
    <w:bookmarkEnd w:id="1975"/>
    <w:bookmarkStart w:name="z2321" w:id="1976"/>
    <w:p>
      <w:pPr>
        <w:spacing w:after="0"/>
        <w:ind w:left="0"/>
        <w:jc w:val="both"/>
      </w:pPr>
      <w:r>
        <w:rPr>
          <w:rFonts w:ascii="Times New Roman"/>
          <w:b w:val="false"/>
          <w:i w:val="false"/>
          <w:color w:val="000000"/>
          <w:sz w:val="28"/>
        </w:rPr>
        <w:t xml:space="preserve">
      загрязнение земель и почв в результате осаждения загрязняющих веществ из атмосферного воздуха на поверхность почв и дальнейшая их инфильтрация в поверхностные и подземные воды; </w:t>
      </w:r>
    </w:p>
    <w:bookmarkEnd w:id="1976"/>
    <w:bookmarkStart w:name="z2322" w:id="1977"/>
    <w:p>
      <w:pPr>
        <w:spacing w:after="0"/>
        <w:ind w:left="0"/>
        <w:jc w:val="both"/>
      </w:pPr>
      <w:r>
        <w:rPr>
          <w:rFonts w:ascii="Times New Roman"/>
          <w:b w:val="false"/>
          <w:i w:val="false"/>
          <w:color w:val="000000"/>
          <w:sz w:val="28"/>
        </w:rPr>
        <w:t>
      воздействие на животный и растительный мир.</w:t>
      </w:r>
    </w:p>
    <w:bookmarkEnd w:id="1977"/>
    <w:bookmarkStart w:name="z2323" w:id="1978"/>
    <w:p>
      <w:pPr>
        <w:spacing w:after="0"/>
        <w:ind w:left="0"/>
        <w:jc w:val="both"/>
      </w:pPr>
      <w:r>
        <w:rPr>
          <w:rFonts w:ascii="Times New Roman"/>
          <w:b w:val="false"/>
          <w:i w:val="false"/>
          <w:color w:val="000000"/>
          <w:sz w:val="28"/>
        </w:rPr>
        <w:t xml:space="preserve">
      При обнаружении фактов экологического ущерба компонентам природной среды по результатам производственного и (или) государственного экологического контроля, причиненного в результате антропогенного воздействия, при закрытии и (или) ликвидации последствий деятельности необходимо провести оценку изменения состояния компонентов природной среды в отношении состояния, установленного в базовом отчҰте или эталонного участка. </w:t>
      </w:r>
    </w:p>
    <w:bookmarkEnd w:id="1978"/>
    <w:bookmarkStart w:name="z2324" w:id="1979"/>
    <w:p>
      <w:pPr>
        <w:spacing w:after="0"/>
        <w:ind w:left="0"/>
        <w:jc w:val="both"/>
      </w:pPr>
      <w:r>
        <w:rPr>
          <w:rFonts w:ascii="Times New Roman"/>
          <w:b w:val="false"/>
          <w:i w:val="false"/>
          <w:color w:val="000000"/>
          <w:sz w:val="28"/>
        </w:rPr>
        <w:t xml:space="preserve">
      Лицо, действия или деятельность которого причинили экологический ущерб, должно предпринять соответствующие меры для устранения такого ущерба, чтобы восстановить состояние участка, следуя нормам действующего законодательства Республики Казахстан. </w:t>
      </w:r>
    </w:p>
    <w:bookmarkEnd w:id="1979"/>
    <w:bookmarkStart w:name="z2325" w:id="1980"/>
    <w:p>
      <w:pPr>
        <w:spacing w:after="0"/>
        <w:ind w:left="0"/>
        <w:jc w:val="both"/>
      </w:pPr>
      <w:r>
        <w:rPr>
          <w:rFonts w:ascii="Times New Roman"/>
          <w:b w:val="false"/>
          <w:i w:val="false"/>
          <w:color w:val="000000"/>
          <w:sz w:val="28"/>
        </w:rPr>
        <w:t>
      Помимо того, лицо, действия или деятельность которого причинили экологический ущерб, должно принять необходимые меры для удаления, сдерживания или сокращения эмиссий соответствующих загрязняющих веществ, также для контрольного мониторинга в сроки и периодичность для того, чтобы с учҰтом их текущего или будущего утвержденного целевого назначения участок больше не создавал значительного риска для здоровья человека и не причинял ущерб от еҰ деятельности в отношении окружающей среды из-за загрязнения компонентов природной среды.</w:t>
      </w:r>
    </w:p>
    <w:bookmarkEnd w:id="1980"/>
    <w:bookmarkStart w:name="z2326" w:id="1981"/>
    <w:p>
      <w:pPr>
        <w:spacing w:after="0"/>
        <w:ind w:left="0"/>
        <w:jc w:val="left"/>
      </w:pPr>
      <w:r>
        <w:rPr>
          <w:rFonts w:ascii="Times New Roman"/>
          <w:b/>
          <w:i w:val="false"/>
          <w:color w:val="000000"/>
        </w:rPr>
        <w:t xml:space="preserve"> Заключительные положения и рекомендации</w:t>
      </w:r>
    </w:p>
    <w:bookmarkEnd w:id="1981"/>
    <w:bookmarkStart w:name="z2327" w:id="1982"/>
    <w:p>
      <w:pPr>
        <w:spacing w:after="0"/>
        <w:ind w:left="0"/>
        <w:jc w:val="both"/>
      </w:pPr>
      <w:r>
        <w:rPr>
          <w:rFonts w:ascii="Times New Roman"/>
          <w:b w:val="false"/>
          <w:i w:val="false"/>
          <w:color w:val="000000"/>
          <w:sz w:val="28"/>
        </w:rPr>
        <w:t>
      Заключение по НДТ разработано в соответствии с требованиями действующего законодательства Республики Казахстан, Правилами выдачи экологических разрешений, декларацией о воздействии на окружающую среду, а также форм бланков экологического разрешения на воздействие и порядка их заполнения, утвержденными приказом и.о. Министра экологии, геологии и природных ресурсов Республики Казахстан от 9 августа 2021 года № 319.</w:t>
      </w:r>
    </w:p>
    <w:bookmarkEnd w:id="1982"/>
    <w:bookmarkStart w:name="z2328" w:id="1983"/>
    <w:p>
      <w:pPr>
        <w:spacing w:after="0"/>
        <w:ind w:left="0"/>
        <w:jc w:val="both"/>
      </w:pPr>
      <w:r>
        <w:rPr>
          <w:rFonts w:ascii="Times New Roman"/>
          <w:b w:val="false"/>
          <w:i w:val="false"/>
          <w:color w:val="000000"/>
          <w:sz w:val="28"/>
        </w:rPr>
        <w:t>
      Проведены анализ и систематизация информации об отрасли производства ферросплавов в целом, применяемых в отрасли технологиях, оборудовании, сбросах и выбросах загрязняющих веществ, образовании отходов производства, других факторах воздействия на окружающую среду, энерго- и ресурсопотреблении с использованием данных отчетов экспертной оценки предприятий, литературных данных, изучения нормативной документации, экологических отчетов, планов модернизации и инновационного развития предприятий по производству ферросплавов.</w:t>
      </w:r>
    </w:p>
    <w:bookmarkEnd w:id="1983"/>
    <w:bookmarkStart w:name="z2329" w:id="1984"/>
    <w:p>
      <w:pPr>
        <w:spacing w:after="0"/>
        <w:ind w:left="0"/>
        <w:jc w:val="both"/>
      </w:pPr>
      <w:r>
        <w:rPr>
          <w:rFonts w:ascii="Times New Roman"/>
          <w:b w:val="false"/>
          <w:i w:val="false"/>
          <w:color w:val="000000"/>
          <w:sz w:val="28"/>
        </w:rPr>
        <w:t>
      По итогам были сформулированы следующие рекомендации, касающиеся дальнейших работ по корректировке и усовершенствованию списка НДТ и возможности их внедрения:</w:t>
      </w:r>
    </w:p>
    <w:bookmarkEnd w:id="1984"/>
    <w:bookmarkStart w:name="z2330" w:id="1985"/>
    <w:p>
      <w:pPr>
        <w:spacing w:after="0"/>
        <w:ind w:left="0"/>
        <w:jc w:val="both"/>
      </w:pPr>
      <w:r>
        <w:rPr>
          <w:rFonts w:ascii="Times New Roman"/>
          <w:b w:val="false"/>
          <w:i w:val="false"/>
          <w:color w:val="000000"/>
          <w:sz w:val="28"/>
        </w:rPr>
        <w:t>
      предприятиям рекомендуется осуществлять сбор, систематизацию и хранение сведений об уровнях эмиссий загрязняющих веществ, в особенности маркерных, в окружающую среду, потребления сырья и энергоресурсов, а также проведении модернизации основного и природоохранного оборудования, экономических аспектах внедрения НДТ;</w:t>
      </w:r>
    </w:p>
    <w:bookmarkEnd w:id="1985"/>
    <w:bookmarkStart w:name="z2331" w:id="1986"/>
    <w:p>
      <w:pPr>
        <w:spacing w:after="0"/>
        <w:ind w:left="0"/>
        <w:jc w:val="both"/>
      </w:pPr>
      <w:r>
        <w:rPr>
          <w:rFonts w:ascii="Times New Roman"/>
          <w:b w:val="false"/>
          <w:i w:val="false"/>
          <w:color w:val="000000"/>
          <w:sz w:val="28"/>
        </w:rPr>
        <w:t>
      при проектировании, эксплуатации, реконструкции, модернизации технологических объектов необходимо обратить внимание на мониторинг, контроль и снижение физических факторов воздействия на окружающую среду;</w:t>
      </w:r>
    </w:p>
    <w:bookmarkEnd w:id="1986"/>
    <w:bookmarkStart w:name="z2332" w:id="1987"/>
    <w:p>
      <w:pPr>
        <w:spacing w:after="0"/>
        <w:ind w:left="0"/>
        <w:jc w:val="both"/>
      </w:pPr>
      <w:r>
        <w:rPr>
          <w:rFonts w:ascii="Times New Roman"/>
          <w:b w:val="false"/>
          <w:i w:val="false"/>
          <w:color w:val="000000"/>
          <w:sz w:val="28"/>
        </w:rPr>
        <w:t>
      при модернизации технологического и природоохранного оборудования в качестве приоритетных критериев выбора новых технологий, оборудования, материалов следует использовать повышение энергоэффективности, ресурсосбережение, снижение негативного воздействия объектов производства на окружающую среду.</w:t>
      </w:r>
    </w:p>
    <w:bookmarkEnd w:id="1987"/>
    <w:bookmarkStart w:name="z2333" w:id="1988"/>
    <w:p>
      <w:pPr>
        <w:spacing w:after="0"/>
        <w:ind w:left="0"/>
        <w:jc w:val="both"/>
      </w:pPr>
      <w:r>
        <w:rPr>
          <w:rFonts w:ascii="Times New Roman"/>
          <w:b w:val="false"/>
          <w:i w:val="false"/>
          <w:color w:val="000000"/>
          <w:sz w:val="28"/>
        </w:rPr>
        <w:t>
      ___________________________</w:t>
      </w:r>
    </w:p>
    <w:bookmarkEnd w:id="19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